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32F" w:rsidRDefault="0047432F" w:rsidP="0047432F">
      <w:pPr>
        <w:tabs>
          <w:tab w:val="left" w:pos="210"/>
          <w:tab w:val="center" w:pos="7450"/>
        </w:tabs>
        <w:spacing w:after="160" w:line="259" w:lineRule="auto"/>
        <w:contextualSpacing/>
      </w:pPr>
      <w:r>
        <w:rPr>
          <w:rFonts w:eastAsia="Calibri"/>
          <w:noProof/>
          <w:sz w:val="28"/>
          <w:szCs w:val="28"/>
        </w:rPr>
        <w:drawing>
          <wp:inline distT="0" distB="0" distL="0" distR="0">
            <wp:extent cx="9461500" cy="6689609"/>
            <wp:effectExtent l="19050" t="0" r="6350" b="0"/>
            <wp:docPr id="4" name="Рисунок 4" descr="C:\Users\Asus\Downloads\сканирование0001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sus\Downloads\сканирование0001_page-0001.jpg"/>
                    <pic:cNvPicPr>
                      <a:picLocks noChangeAspect="1" noChangeArrowheads="1"/>
                    </pic:cNvPicPr>
                  </pic:nvPicPr>
                  <pic:blipFill>
                    <a:blip r:embed="rId6"/>
                    <a:srcRect/>
                    <a:stretch>
                      <a:fillRect/>
                    </a:stretch>
                  </pic:blipFill>
                  <pic:spPr bwMode="auto">
                    <a:xfrm>
                      <a:off x="0" y="0"/>
                      <a:ext cx="9461500" cy="6689609"/>
                    </a:xfrm>
                    <a:prstGeom prst="rect">
                      <a:avLst/>
                    </a:prstGeom>
                    <a:noFill/>
                    <a:ln w="9525">
                      <a:noFill/>
                      <a:miter lim="800000"/>
                      <a:headEnd/>
                      <a:tailEnd/>
                    </a:ln>
                  </pic:spPr>
                </pic:pic>
              </a:graphicData>
            </a:graphic>
          </wp:inline>
        </w:drawing>
      </w:r>
    </w:p>
    <w:p w:rsidR="00707BE4" w:rsidRPr="0047432F" w:rsidRDefault="00707BE4" w:rsidP="0047432F">
      <w:pPr>
        <w:sectPr w:rsidR="00707BE4" w:rsidRPr="0047432F" w:rsidSect="00D2122F">
          <w:pgSz w:w="16840" w:h="11906" w:orient="landscape"/>
          <w:pgMar w:top="709" w:right="798" w:bottom="993" w:left="1140" w:header="0" w:footer="0" w:gutter="0"/>
          <w:cols w:space="720" w:equalWidth="0">
            <w:col w:w="14900"/>
          </w:cols>
        </w:sectPr>
      </w:pPr>
    </w:p>
    <w:p w:rsidR="00313DA7" w:rsidRDefault="00313DA7" w:rsidP="00313DA7">
      <w:pPr>
        <w:spacing w:after="160" w:line="259" w:lineRule="auto"/>
        <w:ind w:left="-851"/>
        <w:jc w:val="center"/>
        <w:rPr>
          <w:rFonts w:eastAsia="Calibri"/>
          <w:sz w:val="28"/>
          <w:szCs w:val="28"/>
          <w:lang w:eastAsia="en-US"/>
        </w:rPr>
      </w:pPr>
      <w:r w:rsidRPr="00313DA7">
        <w:rPr>
          <w:rFonts w:eastAsia="Calibri"/>
          <w:sz w:val="28"/>
          <w:szCs w:val="28"/>
          <w:lang w:eastAsia="en-US"/>
        </w:rPr>
        <w:lastRenderedPageBreak/>
        <w:t>СОДЕРЖАНИЕ</w:t>
      </w:r>
    </w:p>
    <w:tbl>
      <w:tblPr>
        <w:tblStyle w:val="1"/>
        <w:tblpPr w:leftFromText="180" w:rightFromText="180" w:vertAnchor="text" w:horzAnchor="margin" w:tblpXSpec="center" w:tblpY="70"/>
        <w:tblW w:w="9464" w:type="dxa"/>
        <w:tblLook w:val="04A0"/>
      </w:tblPr>
      <w:tblGrid>
        <w:gridCol w:w="675"/>
        <w:gridCol w:w="8080"/>
        <w:gridCol w:w="709"/>
      </w:tblGrid>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1</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Паспорт программы</w:t>
            </w:r>
          </w:p>
        </w:tc>
        <w:tc>
          <w:tcPr>
            <w:tcW w:w="709" w:type="dxa"/>
          </w:tcPr>
          <w:p w:rsidR="0094616A" w:rsidRPr="00313DA7" w:rsidRDefault="002118B9" w:rsidP="002118B9">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2</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Пояснительная записка</w:t>
            </w:r>
          </w:p>
        </w:tc>
        <w:tc>
          <w:tcPr>
            <w:tcW w:w="709" w:type="dxa"/>
          </w:tcPr>
          <w:p w:rsidR="0094616A" w:rsidRPr="00313DA7" w:rsidRDefault="004612E0"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5</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3</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Нормативные правовые основы разработки программы</w:t>
            </w:r>
          </w:p>
        </w:tc>
        <w:tc>
          <w:tcPr>
            <w:tcW w:w="709" w:type="dxa"/>
          </w:tcPr>
          <w:p w:rsidR="0094616A" w:rsidRPr="00313DA7" w:rsidRDefault="004612E0"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4</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Срок реализации программы</w:t>
            </w:r>
          </w:p>
        </w:tc>
        <w:tc>
          <w:tcPr>
            <w:tcW w:w="709" w:type="dxa"/>
          </w:tcPr>
          <w:p w:rsidR="0094616A" w:rsidRPr="00313DA7" w:rsidRDefault="004612E0"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5</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Сведения о затратах учебного времени</w:t>
            </w:r>
          </w:p>
        </w:tc>
        <w:tc>
          <w:tcPr>
            <w:tcW w:w="709" w:type="dxa"/>
          </w:tcPr>
          <w:p w:rsidR="0094616A" w:rsidRPr="00313DA7" w:rsidRDefault="004612E0"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6</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Форма проведения учебных аудиторных занятий</w:t>
            </w:r>
          </w:p>
        </w:tc>
        <w:tc>
          <w:tcPr>
            <w:tcW w:w="709" w:type="dxa"/>
          </w:tcPr>
          <w:p w:rsidR="0094616A" w:rsidRPr="00313DA7" w:rsidRDefault="004612E0"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7</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proofErr w:type="spellStart"/>
            <w:r w:rsidRPr="00313DA7">
              <w:rPr>
                <w:rFonts w:ascii="Times New Roman" w:eastAsia="Calibri" w:hAnsi="Times New Roman" w:cs="Times New Roman"/>
                <w:sz w:val="28"/>
                <w:szCs w:val="28"/>
              </w:rPr>
              <w:t>Учебно</w:t>
            </w:r>
            <w:proofErr w:type="spellEnd"/>
            <w:r w:rsidRPr="00313DA7">
              <w:rPr>
                <w:rFonts w:ascii="Times New Roman" w:eastAsia="Calibri" w:hAnsi="Times New Roman" w:cs="Times New Roman"/>
                <w:sz w:val="28"/>
                <w:szCs w:val="28"/>
              </w:rPr>
              <w:t xml:space="preserve"> - тематический план</w:t>
            </w:r>
          </w:p>
        </w:tc>
        <w:tc>
          <w:tcPr>
            <w:tcW w:w="709" w:type="dxa"/>
          </w:tcPr>
          <w:p w:rsidR="0094616A" w:rsidRPr="00313DA7" w:rsidRDefault="004612E0"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r>
      <w:tr w:rsidR="0094616A" w:rsidRPr="00313DA7" w:rsidTr="0094616A">
        <w:trPr>
          <w:trHeight w:val="270"/>
        </w:trPr>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8</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Краткое содержание изучаемого курса</w:t>
            </w:r>
          </w:p>
        </w:tc>
        <w:tc>
          <w:tcPr>
            <w:tcW w:w="709" w:type="dxa"/>
          </w:tcPr>
          <w:p w:rsidR="0094616A" w:rsidRPr="00313DA7" w:rsidRDefault="00F93024"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94616A" w:rsidRPr="00313DA7" w:rsidTr="0094616A">
        <w:trPr>
          <w:trHeight w:val="270"/>
        </w:trPr>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9</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Ожидаемые результаты</w:t>
            </w:r>
          </w:p>
        </w:tc>
        <w:tc>
          <w:tcPr>
            <w:tcW w:w="709" w:type="dxa"/>
          </w:tcPr>
          <w:p w:rsidR="0094616A" w:rsidRPr="00313DA7" w:rsidRDefault="004612E0" w:rsidP="00F93024">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00F93024">
              <w:rPr>
                <w:rFonts w:ascii="Times New Roman" w:eastAsia="Calibri" w:hAnsi="Times New Roman" w:cs="Times New Roman"/>
                <w:sz w:val="28"/>
                <w:szCs w:val="28"/>
              </w:rPr>
              <w:t>1</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10</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Формы и методы контроля, системы оценок</w:t>
            </w:r>
          </w:p>
        </w:tc>
        <w:tc>
          <w:tcPr>
            <w:tcW w:w="709" w:type="dxa"/>
          </w:tcPr>
          <w:p w:rsidR="0094616A" w:rsidRPr="00313DA7" w:rsidRDefault="004612E0" w:rsidP="00F93024">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00F93024">
              <w:rPr>
                <w:rFonts w:ascii="Times New Roman" w:eastAsia="Calibri" w:hAnsi="Times New Roman" w:cs="Times New Roman"/>
                <w:sz w:val="28"/>
                <w:szCs w:val="28"/>
              </w:rPr>
              <w:t>5</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11</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Методическое обеспечение учебного процесса</w:t>
            </w:r>
          </w:p>
        </w:tc>
        <w:tc>
          <w:tcPr>
            <w:tcW w:w="709" w:type="dxa"/>
          </w:tcPr>
          <w:p w:rsidR="0094616A" w:rsidRPr="00313DA7" w:rsidRDefault="004612E0" w:rsidP="00F93024">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00F93024">
              <w:rPr>
                <w:rFonts w:ascii="Times New Roman" w:eastAsia="Calibri" w:hAnsi="Times New Roman" w:cs="Times New Roman"/>
                <w:sz w:val="28"/>
                <w:szCs w:val="28"/>
              </w:rPr>
              <w:t>7</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12</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Инструкция по технике безопасности</w:t>
            </w:r>
          </w:p>
        </w:tc>
        <w:tc>
          <w:tcPr>
            <w:tcW w:w="709" w:type="dxa"/>
          </w:tcPr>
          <w:p w:rsidR="0094616A" w:rsidRPr="00313DA7" w:rsidRDefault="004612E0" w:rsidP="00F93024">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4</w:t>
            </w:r>
            <w:r w:rsidR="00F93024">
              <w:rPr>
                <w:rFonts w:ascii="Times New Roman" w:eastAsia="Calibri" w:hAnsi="Times New Roman" w:cs="Times New Roman"/>
                <w:sz w:val="28"/>
                <w:szCs w:val="28"/>
              </w:rPr>
              <w:t>8</w:t>
            </w:r>
          </w:p>
        </w:tc>
      </w:tr>
      <w:tr w:rsidR="0094616A" w:rsidRPr="00313DA7" w:rsidTr="0094616A">
        <w:tc>
          <w:tcPr>
            <w:tcW w:w="675"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13</w:t>
            </w:r>
          </w:p>
        </w:tc>
        <w:tc>
          <w:tcPr>
            <w:tcW w:w="8080" w:type="dxa"/>
          </w:tcPr>
          <w:p w:rsidR="0094616A" w:rsidRPr="00313DA7" w:rsidRDefault="0094616A" w:rsidP="0094616A">
            <w:pPr>
              <w:spacing w:after="200" w:line="276" w:lineRule="auto"/>
              <w:rPr>
                <w:rFonts w:ascii="Times New Roman" w:eastAsia="Calibri" w:hAnsi="Times New Roman" w:cs="Times New Roman"/>
                <w:sz w:val="28"/>
                <w:szCs w:val="28"/>
              </w:rPr>
            </w:pPr>
            <w:r w:rsidRPr="00313DA7">
              <w:rPr>
                <w:rFonts w:ascii="Times New Roman" w:eastAsia="Calibri" w:hAnsi="Times New Roman" w:cs="Times New Roman"/>
                <w:sz w:val="28"/>
                <w:szCs w:val="28"/>
              </w:rPr>
              <w:t>Списки рекомендуемой учебной и методической литературы</w:t>
            </w:r>
          </w:p>
        </w:tc>
        <w:tc>
          <w:tcPr>
            <w:tcW w:w="709" w:type="dxa"/>
          </w:tcPr>
          <w:p w:rsidR="0094616A" w:rsidRPr="00313DA7" w:rsidRDefault="00F93024" w:rsidP="0094616A">
            <w:pPr>
              <w:spacing w:after="200" w:line="276" w:lineRule="auto"/>
              <w:rPr>
                <w:rFonts w:ascii="Times New Roman" w:eastAsia="Calibri" w:hAnsi="Times New Roman" w:cs="Times New Roman"/>
                <w:sz w:val="28"/>
                <w:szCs w:val="28"/>
              </w:rPr>
            </w:pPr>
            <w:r>
              <w:rPr>
                <w:rFonts w:ascii="Times New Roman" w:eastAsia="Calibri" w:hAnsi="Times New Roman" w:cs="Times New Roman"/>
                <w:sz w:val="28"/>
                <w:szCs w:val="28"/>
              </w:rPr>
              <w:t>50</w:t>
            </w:r>
          </w:p>
        </w:tc>
      </w:tr>
    </w:tbl>
    <w:p w:rsidR="00313DA7" w:rsidRPr="00313DA7" w:rsidRDefault="00313DA7" w:rsidP="00313DA7">
      <w:pPr>
        <w:spacing w:after="160" w:line="259" w:lineRule="auto"/>
        <w:ind w:left="-851"/>
        <w:jc w:val="center"/>
        <w:rPr>
          <w:rFonts w:eastAsia="Calibri"/>
          <w:sz w:val="28"/>
          <w:szCs w:val="28"/>
          <w:lang w:eastAsia="en-US"/>
        </w:rPr>
      </w:pPr>
    </w:p>
    <w:p w:rsidR="00313DA7" w:rsidRPr="00313DA7" w:rsidRDefault="00313DA7" w:rsidP="00313DA7">
      <w:pPr>
        <w:spacing w:after="160" w:line="259" w:lineRule="auto"/>
        <w:rPr>
          <w:rFonts w:eastAsia="Calibri"/>
          <w:sz w:val="28"/>
          <w:szCs w:val="28"/>
          <w:lang w:eastAsia="en-US"/>
        </w:rPr>
      </w:pPr>
    </w:p>
    <w:p w:rsidR="00313DA7" w:rsidRDefault="00313DA7">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Default="0094616A">
      <w:pPr>
        <w:jc w:val="center"/>
        <w:rPr>
          <w:rFonts w:eastAsia="Times New Roman"/>
          <w:b/>
          <w:bCs/>
          <w:sz w:val="36"/>
          <w:szCs w:val="36"/>
        </w:rPr>
      </w:pPr>
    </w:p>
    <w:p w:rsidR="0094616A" w:rsidRPr="0094616A" w:rsidRDefault="0094616A" w:rsidP="004612E0">
      <w:pPr>
        <w:numPr>
          <w:ilvl w:val="0"/>
          <w:numId w:val="14"/>
        </w:numPr>
        <w:spacing w:after="160" w:line="259" w:lineRule="auto"/>
        <w:jc w:val="center"/>
        <w:rPr>
          <w:rFonts w:eastAsia="Calibri"/>
          <w:b/>
          <w:sz w:val="28"/>
          <w:szCs w:val="28"/>
          <w:lang w:eastAsia="en-US"/>
        </w:rPr>
      </w:pPr>
      <w:r w:rsidRPr="0094616A">
        <w:rPr>
          <w:rFonts w:eastAsia="Calibri"/>
          <w:b/>
          <w:sz w:val="28"/>
          <w:szCs w:val="28"/>
          <w:lang w:eastAsia="en-US"/>
        </w:rPr>
        <w:lastRenderedPageBreak/>
        <w:t>ПАСПОРТ ПРОГРАММЫ.</w:t>
      </w:r>
    </w:p>
    <w:tbl>
      <w:tblPr>
        <w:tblW w:w="0" w:type="auto"/>
        <w:jc w:val="center"/>
        <w:tblInd w:w="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6"/>
        <w:gridCol w:w="2642"/>
        <w:gridCol w:w="5939"/>
      </w:tblGrid>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1.</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Полное название</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 xml:space="preserve">Дополнительная предпрофессиональная общеобразовательная программа  художественной  направленности «Хореографическое творчество»     </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2.</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Направленность</w:t>
            </w:r>
          </w:p>
        </w:tc>
        <w:tc>
          <w:tcPr>
            <w:tcW w:w="5939" w:type="dxa"/>
          </w:tcPr>
          <w:p w:rsidR="0094616A" w:rsidRPr="0094616A" w:rsidRDefault="0094616A" w:rsidP="0094616A">
            <w:pPr>
              <w:spacing w:after="160"/>
              <w:rPr>
                <w:rFonts w:eastAsia="Calibri"/>
                <w:color w:val="FF0000"/>
                <w:sz w:val="28"/>
                <w:szCs w:val="28"/>
                <w:lang w:eastAsia="en-US"/>
              </w:rPr>
            </w:pPr>
            <w:r w:rsidRPr="0094616A">
              <w:rPr>
                <w:rFonts w:eastAsia="Calibri"/>
                <w:sz w:val="28"/>
                <w:szCs w:val="28"/>
                <w:lang w:eastAsia="en-US"/>
              </w:rPr>
              <w:t>Художественная</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3.</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Тип программы</w:t>
            </w:r>
          </w:p>
        </w:tc>
        <w:tc>
          <w:tcPr>
            <w:tcW w:w="5939" w:type="dxa"/>
          </w:tcPr>
          <w:p w:rsidR="0094616A" w:rsidRPr="0094616A" w:rsidRDefault="0094616A" w:rsidP="0094616A">
            <w:pPr>
              <w:spacing w:after="160"/>
              <w:rPr>
                <w:rFonts w:eastAsia="Calibri"/>
                <w:color w:val="FF0000"/>
                <w:sz w:val="28"/>
                <w:szCs w:val="28"/>
                <w:lang w:eastAsia="en-US"/>
              </w:rPr>
            </w:pPr>
            <w:r w:rsidRPr="0094616A">
              <w:rPr>
                <w:rFonts w:eastAsia="Calibri"/>
                <w:sz w:val="28"/>
                <w:szCs w:val="28"/>
                <w:lang w:eastAsia="en-US"/>
              </w:rPr>
              <w:t>Предпрофессиональная</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4.</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Вид деятельности</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Хореографическое искусство</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5.</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Автор-составитель</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 xml:space="preserve">Меньщикова Елена Николаевна, преподаватель </w:t>
            </w:r>
          </w:p>
        </w:tc>
      </w:tr>
      <w:tr w:rsidR="0094616A" w:rsidRPr="0094616A" w:rsidTr="00D94B4B">
        <w:trPr>
          <w:trHeight w:val="291"/>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6.</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 xml:space="preserve">Цели </w:t>
            </w:r>
          </w:p>
        </w:tc>
        <w:tc>
          <w:tcPr>
            <w:tcW w:w="5939" w:type="dxa"/>
          </w:tcPr>
          <w:p w:rsidR="0094616A" w:rsidRPr="0094616A" w:rsidRDefault="0094616A" w:rsidP="0094616A">
            <w:pPr>
              <w:shd w:val="clear" w:color="auto" w:fill="FFFFFF"/>
              <w:rPr>
                <w:rFonts w:eastAsia="Times New Roman"/>
                <w:color w:val="000000"/>
                <w:sz w:val="28"/>
                <w:szCs w:val="28"/>
              </w:rPr>
            </w:pPr>
            <w:r w:rsidRPr="0094616A">
              <w:rPr>
                <w:rFonts w:eastAsia="Times New Roman"/>
                <w:color w:val="000000"/>
                <w:sz w:val="28"/>
                <w:szCs w:val="28"/>
              </w:rPr>
              <w:t>Приобщение детей к хореографическому искусству, развитие их творческих способностей и приобретение ими профессиональных навыков.</w:t>
            </w:r>
          </w:p>
          <w:p w:rsidR="0094616A" w:rsidRPr="0094616A" w:rsidRDefault="0094616A" w:rsidP="0094616A">
            <w:pPr>
              <w:spacing w:after="160"/>
              <w:rPr>
                <w:rFonts w:eastAsia="Calibri"/>
                <w:color w:val="FF0000"/>
                <w:sz w:val="28"/>
                <w:szCs w:val="28"/>
                <w:lang w:eastAsia="en-US"/>
              </w:rPr>
            </w:pP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7.</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 xml:space="preserve">Задачи </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 обеспечение необходимых условий для всестороннего развития личности;</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 создание основы для осознанного выбора будущей профессии в области культуры и искусства.</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8.</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Форма обучения</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 xml:space="preserve">Очная </w:t>
            </w:r>
          </w:p>
        </w:tc>
      </w:tr>
      <w:tr w:rsidR="0094616A" w:rsidRPr="0094616A" w:rsidTr="00D94B4B">
        <w:trPr>
          <w:trHeight w:val="852"/>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 xml:space="preserve">9. </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Краткое содержание</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Программа определяет содержание и организацию образовательного процесса с учетом возрастных и индивидуальных особенностей обучающегося и включает в себя предметы:</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Классический танец;</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Народно - сценический танец;</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lastRenderedPageBreak/>
              <w:t>Подготовка концертных номеров;</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Гимнастика;</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Ритмика;</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Беседы об искусстве;</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Слушание музыки и музыкальная грамота;</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История хореографического искусства;</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Музыкальная литература (зарубежная, отечественная)</w:t>
            </w:r>
          </w:p>
          <w:p w:rsidR="0094616A" w:rsidRDefault="0094616A" w:rsidP="0094616A">
            <w:pPr>
              <w:spacing w:after="160"/>
              <w:rPr>
                <w:rFonts w:eastAsia="Calibri"/>
                <w:sz w:val="28"/>
                <w:szCs w:val="28"/>
                <w:lang w:eastAsia="en-US"/>
              </w:rPr>
            </w:pPr>
            <w:r w:rsidRPr="0094616A">
              <w:rPr>
                <w:rFonts w:eastAsia="Calibri"/>
                <w:sz w:val="28"/>
                <w:szCs w:val="28"/>
                <w:lang w:eastAsia="en-US"/>
              </w:rPr>
              <w:t>Современный танец.</w:t>
            </w:r>
          </w:p>
          <w:p w:rsidR="00AD29BA" w:rsidRPr="0094616A" w:rsidRDefault="00AD29BA" w:rsidP="0094616A">
            <w:pPr>
              <w:spacing w:after="160"/>
              <w:rPr>
                <w:rFonts w:eastAsia="Calibri"/>
                <w:color w:val="FF0000"/>
                <w:sz w:val="28"/>
                <w:szCs w:val="28"/>
                <w:lang w:eastAsia="en-US"/>
              </w:rPr>
            </w:pPr>
            <w:r w:rsidRPr="002979E0">
              <w:rPr>
                <w:sz w:val="28"/>
                <w:szCs w:val="28"/>
              </w:rPr>
              <w:t>Основы игры на музыкальном инструменте</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lastRenderedPageBreak/>
              <w:t>10.</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Возрастная категория</w:t>
            </w:r>
          </w:p>
        </w:tc>
        <w:tc>
          <w:tcPr>
            <w:tcW w:w="5939" w:type="dxa"/>
          </w:tcPr>
          <w:p w:rsidR="0094616A" w:rsidRPr="0094616A" w:rsidRDefault="0094616A" w:rsidP="0094616A">
            <w:pPr>
              <w:spacing w:after="160"/>
              <w:rPr>
                <w:rFonts w:eastAsia="Calibri"/>
                <w:color w:val="FF0000"/>
                <w:sz w:val="28"/>
                <w:szCs w:val="28"/>
                <w:lang w:eastAsia="en-US"/>
              </w:rPr>
            </w:pPr>
            <w:r w:rsidRPr="0094616A">
              <w:rPr>
                <w:rFonts w:eastAsia="Calibri"/>
                <w:sz w:val="28"/>
                <w:szCs w:val="28"/>
                <w:lang w:eastAsia="en-US"/>
              </w:rPr>
              <w:t>от 9 лет</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11.</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Категория состояния здоровья</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Дети с основной группой здоровья</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12.</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Период реализации программы</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5 лет</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13.</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Продолжительность реализации программы в часах</w:t>
            </w:r>
          </w:p>
        </w:tc>
        <w:tc>
          <w:tcPr>
            <w:tcW w:w="5939" w:type="dxa"/>
          </w:tcPr>
          <w:p w:rsidR="0094616A" w:rsidRPr="0094616A" w:rsidRDefault="0094616A" w:rsidP="0094616A">
            <w:pPr>
              <w:spacing w:after="160"/>
              <w:rPr>
                <w:rFonts w:eastAsia="Calibri"/>
                <w:color w:val="FF0000"/>
                <w:sz w:val="28"/>
                <w:szCs w:val="28"/>
                <w:lang w:eastAsia="en-US"/>
              </w:rPr>
            </w:pPr>
            <w:r w:rsidRPr="0094616A">
              <w:rPr>
                <w:rFonts w:eastAsia="Calibri"/>
                <w:sz w:val="28"/>
                <w:szCs w:val="28"/>
                <w:lang w:eastAsia="en-US"/>
              </w:rPr>
              <w:t>Общее количество часов по учебному плану составляет 2250 ч.</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14.</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Число детей, обучающихся в группе</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8-15 человек</w:t>
            </w:r>
          </w:p>
        </w:tc>
      </w:tr>
      <w:tr w:rsidR="0094616A" w:rsidRPr="0094616A" w:rsidTr="00D94B4B">
        <w:trPr>
          <w:jc w:val="center"/>
        </w:trPr>
        <w:tc>
          <w:tcPr>
            <w:tcW w:w="516"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16.</w:t>
            </w:r>
          </w:p>
        </w:tc>
        <w:tc>
          <w:tcPr>
            <w:tcW w:w="2391" w:type="dxa"/>
          </w:tcPr>
          <w:p w:rsidR="0094616A" w:rsidRPr="0094616A" w:rsidRDefault="0094616A" w:rsidP="0094616A">
            <w:pPr>
              <w:spacing w:after="160" w:line="259" w:lineRule="auto"/>
              <w:rPr>
                <w:rFonts w:eastAsia="Calibri"/>
                <w:sz w:val="28"/>
                <w:szCs w:val="28"/>
                <w:lang w:eastAsia="en-US"/>
              </w:rPr>
            </w:pPr>
            <w:r w:rsidRPr="0094616A">
              <w:rPr>
                <w:rFonts w:eastAsia="Calibri"/>
                <w:sz w:val="28"/>
                <w:szCs w:val="28"/>
                <w:lang w:eastAsia="en-US"/>
              </w:rPr>
              <w:t>Место реализации</w:t>
            </w:r>
          </w:p>
        </w:tc>
        <w:tc>
          <w:tcPr>
            <w:tcW w:w="5939" w:type="dxa"/>
          </w:tcPr>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МАУ ДО «ДШИ»</w:t>
            </w:r>
          </w:p>
          <w:p w:rsidR="0094616A" w:rsidRPr="0094616A" w:rsidRDefault="0094616A" w:rsidP="0094616A">
            <w:pPr>
              <w:spacing w:after="160"/>
              <w:rPr>
                <w:rFonts w:eastAsia="Calibri"/>
                <w:sz w:val="28"/>
                <w:szCs w:val="28"/>
                <w:lang w:eastAsia="en-US"/>
              </w:rPr>
            </w:pPr>
            <w:r w:rsidRPr="0094616A">
              <w:rPr>
                <w:rFonts w:eastAsia="Calibri"/>
                <w:sz w:val="28"/>
                <w:szCs w:val="28"/>
                <w:lang w:eastAsia="en-US"/>
              </w:rPr>
              <w:t>Тюменская область, с. Армизонское, ул. Карла Маркса, д. 5.</w:t>
            </w:r>
          </w:p>
        </w:tc>
      </w:tr>
    </w:tbl>
    <w:p w:rsidR="00D94B4B" w:rsidRDefault="00D94B4B">
      <w:pPr>
        <w:jc w:val="center"/>
        <w:rPr>
          <w:rFonts w:eastAsia="Times New Roman"/>
          <w:b/>
          <w:bCs/>
          <w:sz w:val="36"/>
          <w:szCs w:val="36"/>
        </w:rPr>
      </w:pPr>
    </w:p>
    <w:p w:rsidR="00707BE4" w:rsidRDefault="00B82698">
      <w:pPr>
        <w:jc w:val="center"/>
        <w:rPr>
          <w:sz w:val="20"/>
          <w:szCs w:val="20"/>
        </w:rPr>
      </w:pPr>
      <w:r>
        <w:rPr>
          <w:rFonts w:eastAsia="Times New Roman"/>
          <w:b/>
          <w:bCs/>
          <w:sz w:val="36"/>
          <w:szCs w:val="36"/>
        </w:rPr>
        <w:t>I. Пояснительная записка</w:t>
      </w:r>
    </w:p>
    <w:p w:rsidR="00707BE4" w:rsidRDefault="00707BE4">
      <w:pPr>
        <w:spacing w:line="271" w:lineRule="exact"/>
        <w:rPr>
          <w:sz w:val="20"/>
          <w:szCs w:val="20"/>
        </w:rPr>
      </w:pPr>
    </w:p>
    <w:p w:rsidR="00707BE4" w:rsidRDefault="00B82698">
      <w:pPr>
        <w:spacing w:line="238" w:lineRule="auto"/>
        <w:jc w:val="both"/>
        <w:rPr>
          <w:sz w:val="20"/>
          <w:szCs w:val="20"/>
        </w:rPr>
      </w:pPr>
      <w:r>
        <w:rPr>
          <w:rFonts w:eastAsia="Times New Roman"/>
          <w:sz w:val="28"/>
          <w:szCs w:val="28"/>
        </w:rPr>
        <w:t>Настоящая общеобразовательная программа в области хореографического искусства «Хореографическое творчество» составлена на основе федеральных государственных требований (далее – ФГТ), которые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Школа вправе реализовывать дополнительную предпрофессиональную общеобразовательную программу в области хореографического искусства «Хореографическое творчество» при наличии соответствующей лицензии на осуществление образовательной деятельности.</w:t>
      </w:r>
    </w:p>
    <w:p w:rsidR="00707BE4" w:rsidRDefault="00707BE4">
      <w:pPr>
        <w:spacing w:line="205" w:lineRule="exact"/>
        <w:rPr>
          <w:sz w:val="20"/>
          <w:szCs w:val="20"/>
        </w:rPr>
      </w:pPr>
    </w:p>
    <w:p w:rsidR="00707BE4" w:rsidRDefault="00B82698">
      <w:pPr>
        <w:rPr>
          <w:sz w:val="20"/>
          <w:szCs w:val="20"/>
        </w:rPr>
      </w:pPr>
      <w:r>
        <w:rPr>
          <w:rFonts w:eastAsia="Times New Roman"/>
          <w:sz w:val="28"/>
          <w:szCs w:val="28"/>
        </w:rPr>
        <w:t xml:space="preserve">Программа составлена с учётом возрастных и индивидуальных особенностей обучающихся и направлена </w:t>
      </w:r>
      <w:proofErr w:type="gramStart"/>
      <w:r>
        <w:rPr>
          <w:rFonts w:eastAsia="Times New Roman"/>
          <w:sz w:val="28"/>
          <w:szCs w:val="28"/>
        </w:rPr>
        <w:t>на</w:t>
      </w:r>
      <w:proofErr w:type="gramEnd"/>
      <w:r>
        <w:rPr>
          <w:rFonts w:eastAsia="Times New Roman"/>
          <w:sz w:val="28"/>
          <w:szCs w:val="28"/>
        </w:rPr>
        <w:t>:</w:t>
      </w:r>
    </w:p>
    <w:p w:rsidR="00707BE4" w:rsidRDefault="00B82698">
      <w:pPr>
        <w:numPr>
          <w:ilvl w:val="0"/>
          <w:numId w:val="1"/>
        </w:numPr>
        <w:tabs>
          <w:tab w:val="left" w:pos="720"/>
        </w:tabs>
        <w:ind w:left="720" w:hanging="360"/>
        <w:rPr>
          <w:rFonts w:ascii="Symbol" w:eastAsia="Symbol" w:hAnsi="Symbol" w:cs="Symbol"/>
          <w:sz w:val="28"/>
          <w:szCs w:val="28"/>
        </w:rPr>
      </w:pPr>
      <w:r>
        <w:rPr>
          <w:rFonts w:eastAsia="Times New Roman"/>
          <w:sz w:val="28"/>
          <w:szCs w:val="28"/>
        </w:rPr>
        <w:t>выявление одаренных детей в области хореографического искусства в раннем детском возрасте;</w:t>
      </w:r>
    </w:p>
    <w:p w:rsidR="00707BE4" w:rsidRDefault="00707BE4">
      <w:pPr>
        <w:spacing w:line="34" w:lineRule="exact"/>
        <w:rPr>
          <w:rFonts w:ascii="Symbol" w:eastAsia="Symbol" w:hAnsi="Symbol" w:cs="Symbol"/>
          <w:sz w:val="28"/>
          <w:szCs w:val="28"/>
        </w:rPr>
      </w:pPr>
    </w:p>
    <w:p w:rsidR="00707BE4" w:rsidRDefault="00B82698">
      <w:pPr>
        <w:numPr>
          <w:ilvl w:val="0"/>
          <w:numId w:val="1"/>
        </w:numPr>
        <w:tabs>
          <w:tab w:val="left" w:pos="720"/>
        </w:tabs>
        <w:spacing w:line="227" w:lineRule="auto"/>
        <w:ind w:left="720" w:hanging="360"/>
        <w:rPr>
          <w:rFonts w:ascii="Symbol" w:eastAsia="Symbol" w:hAnsi="Symbol" w:cs="Symbol"/>
          <w:sz w:val="28"/>
          <w:szCs w:val="28"/>
        </w:rPr>
      </w:pPr>
      <w:r>
        <w:rPr>
          <w:rFonts w:eastAsia="Times New Roman"/>
          <w:sz w:val="28"/>
          <w:szCs w:val="28"/>
        </w:rPr>
        <w:t>создание условий для художественного образования, эстетического воспитания, духовно-нравственного развития детей;</w:t>
      </w:r>
    </w:p>
    <w:p w:rsidR="00707BE4" w:rsidRDefault="00707BE4">
      <w:pPr>
        <w:spacing w:line="33" w:lineRule="exact"/>
        <w:rPr>
          <w:rFonts w:ascii="Symbol" w:eastAsia="Symbol" w:hAnsi="Symbol" w:cs="Symbol"/>
          <w:sz w:val="28"/>
          <w:szCs w:val="28"/>
        </w:rPr>
      </w:pPr>
    </w:p>
    <w:p w:rsidR="00707BE4" w:rsidRDefault="00B82698">
      <w:pPr>
        <w:numPr>
          <w:ilvl w:val="0"/>
          <w:numId w:val="1"/>
        </w:numPr>
        <w:tabs>
          <w:tab w:val="left" w:pos="720"/>
        </w:tabs>
        <w:spacing w:line="227" w:lineRule="auto"/>
        <w:ind w:left="720" w:hanging="360"/>
        <w:rPr>
          <w:rFonts w:ascii="Symbol" w:eastAsia="Symbol" w:hAnsi="Symbol" w:cs="Symbol"/>
          <w:sz w:val="28"/>
          <w:szCs w:val="28"/>
        </w:rPr>
      </w:pPr>
      <w:r>
        <w:rPr>
          <w:rFonts w:eastAsia="Times New Roman"/>
          <w:sz w:val="28"/>
          <w:szCs w:val="28"/>
        </w:rPr>
        <w:t>приобретение детьми знаний, умений и навыков в области хореографического исполнительства, позволяющих исполнять хореографические постановки в соответствии с необходимым уровнем танцевальной грамотности;</w:t>
      </w:r>
    </w:p>
    <w:p w:rsidR="00707BE4" w:rsidRDefault="00707BE4">
      <w:pPr>
        <w:spacing w:line="1" w:lineRule="exact"/>
        <w:rPr>
          <w:rFonts w:ascii="Symbol" w:eastAsia="Symbol" w:hAnsi="Symbol" w:cs="Symbol"/>
          <w:sz w:val="28"/>
          <w:szCs w:val="28"/>
        </w:rPr>
      </w:pPr>
    </w:p>
    <w:p w:rsidR="00707BE4" w:rsidRDefault="00B82698">
      <w:pPr>
        <w:numPr>
          <w:ilvl w:val="0"/>
          <w:numId w:val="1"/>
        </w:numPr>
        <w:tabs>
          <w:tab w:val="left" w:pos="720"/>
        </w:tabs>
        <w:ind w:left="720" w:hanging="360"/>
        <w:rPr>
          <w:rFonts w:ascii="Symbol" w:eastAsia="Symbol" w:hAnsi="Symbol" w:cs="Symbol"/>
          <w:sz w:val="28"/>
          <w:szCs w:val="28"/>
        </w:rPr>
      </w:pPr>
      <w:r>
        <w:rPr>
          <w:rFonts w:eastAsia="Times New Roman"/>
          <w:sz w:val="28"/>
          <w:szCs w:val="28"/>
        </w:rPr>
        <w:t>приобретение детьми опыта творческой деятельности;</w:t>
      </w:r>
    </w:p>
    <w:p w:rsidR="00707BE4" w:rsidRDefault="00B82698">
      <w:pPr>
        <w:numPr>
          <w:ilvl w:val="0"/>
          <w:numId w:val="1"/>
        </w:numPr>
        <w:tabs>
          <w:tab w:val="left" w:pos="720"/>
        </w:tabs>
        <w:spacing w:line="238" w:lineRule="auto"/>
        <w:ind w:left="720" w:hanging="360"/>
        <w:rPr>
          <w:rFonts w:ascii="Symbol" w:eastAsia="Symbol" w:hAnsi="Symbol" w:cs="Symbol"/>
          <w:sz w:val="28"/>
          <w:szCs w:val="28"/>
        </w:rPr>
      </w:pPr>
      <w:r>
        <w:rPr>
          <w:rFonts w:eastAsia="Times New Roman"/>
          <w:sz w:val="28"/>
          <w:szCs w:val="28"/>
        </w:rPr>
        <w:t>овладение детьми духовными и культурными ценностями народов мира;</w:t>
      </w:r>
    </w:p>
    <w:p w:rsidR="00707BE4" w:rsidRDefault="00707BE4">
      <w:pPr>
        <w:spacing w:line="35" w:lineRule="exact"/>
        <w:rPr>
          <w:rFonts w:ascii="Symbol" w:eastAsia="Symbol" w:hAnsi="Symbol" w:cs="Symbol"/>
          <w:sz w:val="28"/>
          <w:szCs w:val="28"/>
        </w:rPr>
      </w:pPr>
    </w:p>
    <w:p w:rsidR="00707BE4" w:rsidRDefault="00B82698">
      <w:pPr>
        <w:numPr>
          <w:ilvl w:val="0"/>
          <w:numId w:val="1"/>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подготовку одаренных детей к поступлению в образовательные учреждения, реализующие основные профессиональные образовательные программы в области хореографического искусства.</w:t>
      </w:r>
    </w:p>
    <w:p w:rsidR="00707BE4" w:rsidRDefault="00707BE4">
      <w:pPr>
        <w:spacing w:line="241" w:lineRule="exact"/>
        <w:rPr>
          <w:sz w:val="20"/>
          <w:szCs w:val="20"/>
        </w:rPr>
      </w:pPr>
    </w:p>
    <w:p w:rsidR="00707BE4" w:rsidRDefault="00B82698">
      <w:pPr>
        <w:rPr>
          <w:sz w:val="20"/>
          <w:szCs w:val="20"/>
        </w:rPr>
      </w:pPr>
      <w:r>
        <w:rPr>
          <w:rFonts w:eastAsia="Times New Roman"/>
          <w:sz w:val="28"/>
          <w:szCs w:val="28"/>
        </w:rPr>
        <w:t>Программа разработана с учётом:</w:t>
      </w:r>
    </w:p>
    <w:p w:rsidR="00707BE4" w:rsidRDefault="00707BE4">
      <w:pPr>
        <w:spacing w:line="35" w:lineRule="exact"/>
        <w:rPr>
          <w:sz w:val="20"/>
          <w:szCs w:val="20"/>
        </w:rPr>
      </w:pPr>
    </w:p>
    <w:p w:rsidR="00707BE4" w:rsidRDefault="00B82698">
      <w:pPr>
        <w:numPr>
          <w:ilvl w:val="0"/>
          <w:numId w:val="2"/>
        </w:numPr>
        <w:tabs>
          <w:tab w:val="left" w:pos="720"/>
        </w:tabs>
        <w:spacing w:line="231" w:lineRule="auto"/>
        <w:ind w:left="720" w:right="20" w:hanging="360"/>
        <w:jc w:val="both"/>
        <w:rPr>
          <w:rFonts w:ascii="Symbol" w:eastAsia="Symbol" w:hAnsi="Symbol" w:cs="Symbol"/>
          <w:sz w:val="28"/>
          <w:szCs w:val="28"/>
        </w:rPr>
      </w:pPr>
      <w:r>
        <w:rPr>
          <w:rFonts w:eastAsia="Times New Roman"/>
          <w:sz w:val="28"/>
          <w:szCs w:val="28"/>
        </w:rPr>
        <w:t>обеспечения преемственности программы «Хореографическое творчество» и основных профессиональных образовательных программ среднего профессионального и высшего профессионального образования в области хореографического искусства;</w:t>
      </w:r>
    </w:p>
    <w:p w:rsidR="00707BE4" w:rsidRDefault="00707BE4">
      <w:pPr>
        <w:spacing w:line="1" w:lineRule="exact"/>
        <w:rPr>
          <w:rFonts w:ascii="Symbol" w:eastAsia="Symbol" w:hAnsi="Symbol" w:cs="Symbol"/>
          <w:sz w:val="28"/>
          <w:szCs w:val="28"/>
        </w:rPr>
      </w:pPr>
    </w:p>
    <w:p w:rsidR="00707BE4" w:rsidRDefault="00B82698">
      <w:pPr>
        <w:numPr>
          <w:ilvl w:val="0"/>
          <w:numId w:val="2"/>
        </w:numPr>
        <w:tabs>
          <w:tab w:val="left" w:pos="720"/>
        </w:tabs>
        <w:ind w:left="720" w:hanging="360"/>
        <w:rPr>
          <w:rFonts w:ascii="Symbol" w:eastAsia="Symbol" w:hAnsi="Symbol" w:cs="Symbol"/>
          <w:sz w:val="28"/>
          <w:szCs w:val="28"/>
        </w:rPr>
      </w:pPr>
      <w:r>
        <w:rPr>
          <w:rFonts w:eastAsia="Times New Roman"/>
          <w:sz w:val="28"/>
          <w:szCs w:val="28"/>
        </w:rPr>
        <w:t>сохранения единства образовательного пространства Российской Федерации в сфере культуры и искусства.</w:t>
      </w:r>
    </w:p>
    <w:p w:rsidR="00707BE4" w:rsidRDefault="00707BE4">
      <w:pPr>
        <w:spacing w:line="239" w:lineRule="exact"/>
        <w:rPr>
          <w:sz w:val="20"/>
          <w:szCs w:val="20"/>
        </w:rPr>
      </w:pPr>
    </w:p>
    <w:p w:rsidR="00707BE4" w:rsidRDefault="00B82698">
      <w:pPr>
        <w:rPr>
          <w:sz w:val="20"/>
          <w:szCs w:val="20"/>
        </w:rPr>
      </w:pPr>
      <w:r>
        <w:rPr>
          <w:rFonts w:eastAsia="Times New Roman"/>
          <w:sz w:val="28"/>
          <w:szCs w:val="28"/>
        </w:rPr>
        <w:t>Цели программы:</w:t>
      </w:r>
    </w:p>
    <w:p w:rsidR="00707BE4" w:rsidRDefault="00707BE4">
      <w:pPr>
        <w:spacing w:line="34" w:lineRule="exact"/>
        <w:rPr>
          <w:sz w:val="20"/>
          <w:szCs w:val="20"/>
        </w:rPr>
      </w:pPr>
    </w:p>
    <w:p w:rsidR="00707BE4" w:rsidRDefault="00B82698">
      <w:pPr>
        <w:numPr>
          <w:ilvl w:val="0"/>
          <w:numId w:val="3"/>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воспитание и развитие у обучающихся личностных качеств, позволяющих уважать и принимать духовные и культурные ценности разных народов;</w:t>
      </w:r>
    </w:p>
    <w:p w:rsidR="00707BE4" w:rsidRDefault="00707BE4">
      <w:pPr>
        <w:spacing w:line="35" w:lineRule="exact"/>
        <w:rPr>
          <w:rFonts w:ascii="Symbol" w:eastAsia="Symbol" w:hAnsi="Symbol" w:cs="Symbol"/>
          <w:sz w:val="28"/>
          <w:szCs w:val="28"/>
        </w:rPr>
      </w:pPr>
    </w:p>
    <w:p w:rsidR="00707BE4" w:rsidRDefault="00B82698">
      <w:pPr>
        <w:numPr>
          <w:ilvl w:val="0"/>
          <w:numId w:val="3"/>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формирование у обучающихся эстетических взглядов, нравственных установок и потребности общения с духовными ценностями;</w:t>
      </w:r>
    </w:p>
    <w:p w:rsidR="00707BE4" w:rsidRDefault="00707BE4">
      <w:pPr>
        <w:spacing w:line="1" w:lineRule="exact"/>
        <w:rPr>
          <w:rFonts w:ascii="Symbol" w:eastAsia="Symbol" w:hAnsi="Symbol" w:cs="Symbol"/>
          <w:sz w:val="28"/>
          <w:szCs w:val="28"/>
        </w:rPr>
      </w:pPr>
    </w:p>
    <w:p w:rsidR="0094616A" w:rsidRPr="0094616A" w:rsidRDefault="00B82698" w:rsidP="0094616A">
      <w:pPr>
        <w:numPr>
          <w:ilvl w:val="0"/>
          <w:numId w:val="3"/>
        </w:numPr>
        <w:tabs>
          <w:tab w:val="left" w:pos="720"/>
        </w:tabs>
        <w:ind w:left="720" w:hanging="360"/>
        <w:rPr>
          <w:rFonts w:ascii="Symbol" w:eastAsia="Symbol" w:hAnsi="Symbol" w:cs="Symbol"/>
          <w:sz w:val="28"/>
          <w:szCs w:val="28"/>
        </w:rPr>
      </w:pPr>
      <w:r>
        <w:rPr>
          <w:rFonts w:eastAsia="Times New Roman"/>
          <w:sz w:val="28"/>
          <w:szCs w:val="28"/>
        </w:rPr>
        <w:t xml:space="preserve">формирование у </w:t>
      </w:r>
      <w:proofErr w:type="gramStart"/>
      <w:r>
        <w:rPr>
          <w:rFonts w:eastAsia="Times New Roman"/>
          <w:sz w:val="28"/>
          <w:szCs w:val="28"/>
        </w:rPr>
        <w:t>обучающихся</w:t>
      </w:r>
      <w:proofErr w:type="gramEnd"/>
      <w:r>
        <w:rPr>
          <w:rFonts w:eastAsia="Times New Roman"/>
          <w:sz w:val="28"/>
          <w:szCs w:val="28"/>
        </w:rPr>
        <w:t xml:space="preserve"> умения самостоятельно воспринимать и оценивать культурные ценности;</w:t>
      </w:r>
    </w:p>
    <w:p w:rsidR="00707BE4" w:rsidRDefault="00B82698">
      <w:pPr>
        <w:numPr>
          <w:ilvl w:val="0"/>
          <w:numId w:val="4"/>
        </w:numPr>
        <w:tabs>
          <w:tab w:val="left" w:pos="720"/>
        </w:tabs>
        <w:spacing w:line="227" w:lineRule="auto"/>
        <w:ind w:left="720" w:hanging="360"/>
        <w:rPr>
          <w:rFonts w:ascii="Symbol" w:eastAsia="Symbol" w:hAnsi="Symbol" w:cs="Symbol"/>
          <w:sz w:val="28"/>
          <w:szCs w:val="28"/>
        </w:rPr>
      </w:pPr>
      <w:r>
        <w:rPr>
          <w:rFonts w:eastAsia="Times New Roman"/>
          <w:sz w:val="28"/>
          <w:szCs w:val="28"/>
        </w:rPr>
        <w:lastRenderedPageBreak/>
        <w:t>воспитание детей в творческой атмосфере, обстановке доброжелательности, эмоционально-нравственной отзывчивости, а также профессиональной требовательности;</w:t>
      </w:r>
    </w:p>
    <w:p w:rsidR="00707BE4" w:rsidRDefault="00707BE4">
      <w:pPr>
        <w:spacing w:line="33" w:lineRule="exact"/>
        <w:rPr>
          <w:rFonts w:ascii="Symbol" w:eastAsia="Symbol" w:hAnsi="Symbol" w:cs="Symbol"/>
          <w:sz w:val="28"/>
          <w:szCs w:val="28"/>
        </w:rPr>
      </w:pPr>
    </w:p>
    <w:p w:rsidR="00707BE4" w:rsidRDefault="00B82698">
      <w:pPr>
        <w:numPr>
          <w:ilvl w:val="0"/>
          <w:numId w:val="4"/>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формирование у одаренных детей комплекса знаний, умений и навыков, позволяющих в дальнейшем осваивать основные профессиональные образовательные программы в области хореографического искусства;</w:t>
      </w:r>
    </w:p>
    <w:p w:rsidR="00707BE4" w:rsidRDefault="00707BE4">
      <w:pPr>
        <w:spacing w:line="35" w:lineRule="exact"/>
        <w:rPr>
          <w:rFonts w:ascii="Symbol" w:eastAsia="Symbol" w:hAnsi="Symbol" w:cs="Symbol"/>
          <w:sz w:val="28"/>
          <w:szCs w:val="28"/>
        </w:rPr>
      </w:pPr>
    </w:p>
    <w:p w:rsidR="00707BE4" w:rsidRPr="0094616A" w:rsidRDefault="00B82698">
      <w:pPr>
        <w:numPr>
          <w:ilvl w:val="0"/>
          <w:numId w:val="4"/>
        </w:numPr>
        <w:tabs>
          <w:tab w:val="left" w:pos="720"/>
        </w:tabs>
        <w:spacing w:line="236" w:lineRule="auto"/>
        <w:ind w:left="720" w:hanging="360"/>
        <w:jc w:val="both"/>
        <w:rPr>
          <w:rFonts w:ascii="Symbol" w:eastAsia="Symbol" w:hAnsi="Symbol" w:cs="Symbol"/>
          <w:sz w:val="28"/>
          <w:szCs w:val="28"/>
        </w:rPr>
      </w:pPr>
      <w:proofErr w:type="gramStart"/>
      <w:r>
        <w:rPr>
          <w:rFonts w:eastAsia="Times New Roman"/>
          <w:sz w:val="28"/>
          <w:szCs w:val="28"/>
        </w:rPr>
        <w:t>выработку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осуществлению самостоятельного контроля за своей учебной деятельностью, умению давать объективную оценку своему труду, формированию навыков взаимодействия с преподавателями, концертмейстерами и обучающимися в образовательном процессе, уважительного отношения к иному мнению и художественно-эстетическим взглядам, пониманию причин успеха/неуспеха собственной</w:t>
      </w:r>
      <w:proofErr w:type="gramEnd"/>
      <w:r>
        <w:rPr>
          <w:rFonts w:eastAsia="Times New Roman"/>
          <w:sz w:val="28"/>
          <w:szCs w:val="28"/>
        </w:rPr>
        <w:t xml:space="preserve"> учебной деятельности, определению наиболее эффективных способов достижения результата.</w:t>
      </w:r>
    </w:p>
    <w:p w:rsidR="00F45486" w:rsidRDefault="00F45486" w:rsidP="00F45486">
      <w:pPr>
        <w:spacing w:line="256" w:lineRule="exact"/>
        <w:rPr>
          <w:sz w:val="20"/>
          <w:szCs w:val="20"/>
        </w:rPr>
      </w:pPr>
    </w:p>
    <w:p w:rsidR="00F45486" w:rsidRDefault="00F45486" w:rsidP="00F45486">
      <w:pPr>
        <w:rPr>
          <w:sz w:val="20"/>
          <w:szCs w:val="20"/>
        </w:rPr>
      </w:pPr>
      <w:r w:rsidRPr="00F45486">
        <w:rPr>
          <w:rFonts w:eastAsia="Times New Roman"/>
          <w:bCs/>
          <w:sz w:val="28"/>
          <w:szCs w:val="28"/>
        </w:rPr>
        <w:t>Задачами</w:t>
      </w:r>
      <w:r>
        <w:rPr>
          <w:rFonts w:eastAsia="Times New Roman"/>
          <w:sz w:val="28"/>
          <w:szCs w:val="28"/>
        </w:rPr>
        <w:t>являются:</w:t>
      </w:r>
    </w:p>
    <w:p w:rsidR="00F45486" w:rsidRDefault="00F45486" w:rsidP="00F45486">
      <w:pPr>
        <w:spacing w:line="48" w:lineRule="exact"/>
        <w:rPr>
          <w:sz w:val="20"/>
          <w:szCs w:val="20"/>
        </w:rPr>
      </w:pPr>
    </w:p>
    <w:p w:rsidR="00F45486" w:rsidRDefault="00F45486" w:rsidP="004612E0">
      <w:pPr>
        <w:numPr>
          <w:ilvl w:val="0"/>
          <w:numId w:val="11"/>
        </w:numPr>
        <w:tabs>
          <w:tab w:val="left" w:pos="360"/>
        </w:tabs>
        <w:ind w:left="360" w:hanging="360"/>
        <w:rPr>
          <w:rFonts w:ascii="Symbol" w:eastAsia="Symbol" w:hAnsi="Symbol" w:cs="Symbol"/>
          <w:sz w:val="28"/>
          <w:szCs w:val="28"/>
        </w:rPr>
      </w:pPr>
      <w:r>
        <w:rPr>
          <w:rFonts w:eastAsia="Times New Roman"/>
          <w:sz w:val="28"/>
          <w:szCs w:val="28"/>
        </w:rPr>
        <w:t>обеспечение необходимых условий для всестороннего развития личности, всемерного раскрытия её способностей;</w:t>
      </w:r>
    </w:p>
    <w:p w:rsidR="00F45486" w:rsidRDefault="00F45486" w:rsidP="00F45486">
      <w:pPr>
        <w:spacing w:line="48" w:lineRule="exact"/>
        <w:rPr>
          <w:rFonts w:ascii="Symbol" w:eastAsia="Symbol" w:hAnsi="Symbol" w:cs="Symbol"/>
          <w:sz w:val="28"/>
          <w:szCs w:val="28"/>
        </w:rPr>
      </w:pPr>
    </w:p>
    <w:p w:rsidR="00F45486" w:rsidRDefault="00F45486" w:rsidP="004612E0">
      <w:pPr>
        <w:numPr>
          <w:ilvl w:val="0"/>
          <w:numId w:val="11"/>
        </w:numPr>
        <w:tabs>
          <w:tab w:val="left" w:pos="360"/>
        </w:tabs>
        <w:ind w:left="360" w:hanging="360"/>
        <w:rPr>
          <w:rFonts w:ascii="Symbol" w:eastAsia="Symbol" w:hAnsi="Symbol" w:cs="Symbol"/>
          <w:sz w:val="28"/>
          <w:szCs w:val="28"/>
        </w:rPr>
      </w:pPr>
      <w:r>
        <w:rPr>
          <w:rFonts w:eastAsia="Times New Roman"/>
          <w:sz w:val="28"/>
          <w:szCs w:val="28"/>
        </w:rPr>
        <w:t>создание основы для осознанного выбора будущей профессии в области культуры и искусства.</w:t>
      </w:r>
    </w:p>
    <w:p w:rsidR="00280711" w:rsidRPr="00FA1B13" w:rsidRDefault="00280711" w:rsidP="00280711">
      <w:pPr>
        <w:tabs>
          <w:tab w:val="left" w:pos="3068"/>
        </w:tabs>
        <w:rPr>
          <w:sz w:val="28"/>
          <w:szCs w:val="28"/>
        </w:rPr>
      </w:pPr>
      <w:r>
        <w:rPr>
          <w:sz w:val="28"/>
          <w:szCs w:val="28"/>
        </w:rPr>
        <w:t>Программа может быть использована для разработки индивидуальных образовательных маршрутов для детей с ОВЗ (при необходимости)</w:t>
      </w:r>
    </w:p>
    <w:p w:rsidR="0094616A" w:rsidRPr="00280711" w:rsidRDefault="0094616A" w:rsidP="00280711">
      <w:pPr>
        <w:rPr>
          <w:rFonts w:ascii="Symbol" w:eastAsia="Symbol" w:hAnsi="Symbol" w:cs="Symbol"/>
          <w:sz w:val="28"/>
          <w:szCs w:val="28"/>
        </w:rPr>
      </w:pPr>
    </w:p>
    <w:p w:rsidR="0094616A" w:rsidRPr="0094616A" w:rsidRDefault="0094616A" w:rsidP="0094616A">
      <w:pPr>
        <w:spacing w:line="256" w:lineRule="auto"/>
        <w:ind w:right="200"/>
        <w:jc w:val="center"/>
        <w:rPr>
          <w:rFonts w:eastAsia="Times New Roman"/>
          <w:b/>
          <w:color w:val="FF0000"/>
          <w:sz w:val="28"/>
          <w:szCs w:val="28"/>
        </w:rPr>
      </w:pPr>
      <w:r w:rsidRPr="0094616A">
        <w:rPr>
          <w:rFonts w:eastAsia="Calibri"/>
          <w:b/>
          <w:sz w:val="28"/>
          <w:szCs w:val="28"/>
          <w:lang w:eastAsia="en-US"/>
        </w:rPr>
        <w:t>Нормативные правовые основы разработки программы</w:t>
      </w:r>
    </w:p>
    <w:p w:rsidR="0094616A" w:rsidRPr="0094616A" w:rsidRDefault="0094616A" w:rsidP="0094616A">
      <w:pPr>
        <w:contextualSpacing/>
        <w:jc w:val="both"/>
        <w:rPr>
          <w:rFonts w:eastAsia="Calibri"/>
          <w:sz w:val="28"/>
          <w:szCs w:val="28"/>
          <w:lang w:eastAsia="en-US"/>
        </w:rPr>
      </w:pPr>
      <w:r w:rsidRPr="0094616A">
        <w:rPr>
          <w:rFonts w:eastAsia="Calibri"/>
          <w:sz w:val="28"/>
          <w:szCs w:val="28"/>
          <w:lang w:eastAsia="en-US"/>
        </w:rPr>
        <w:t xml:space="preserve">      Настоящая общеобразовательная программа в области хореографического искусства «Хореографическое творчество» составлена на основе федеральных государственных требований (далее – ФГТ), которые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хореографического искусства «Хореографическое творчество». Школа вправе реализовывать дополнительную предпрофессиональную общеобразовательную программу в области хореографического искусства «Хореографическое творчество» при наличии соответствующей лицензии на осуществление образовательной деятельности.</w:t>
      </w:r>
    </w:p>
    <w:p w:rsidR="0094616A" w:rsidRPr="0094616A" w:rsidRDefault="0094616A" w:rsidP="0094616A">
      <w:pPr>
        <w:contextualSpacing/>
        <w:jc w:val="both"/>
        <w:rPr>
          <w:rFonts w:eastAsia="Calibri"/>
          <w:color w:val="FF0000"/>
          <w:sz w:val="28"/>
          <w:szCs w:val="28"/>
          <w:lang w:eastAsia="en-US"/>
        </w:rPr>
      </w:pPr>
    </w:p>
    <w:p w:rsidR="0094616A" w:rsidRPr="0094616A" w:rsidRDefault="0094616A" w:rsidP="0094616A">
      <w:pPr>
        <w:ind w:firstLine="708"/>
        <w:jc w:val="both"/>
        <w:rPr>
          <w:rFonts w:eastAsia="Arial Unicode MS"/>
          <w:bCs/>
          <w:iCs/>
          <w:color w:val="000000"/>
          <w:sz w:val="28"/>
          <w:szCs w:val="28"/>
        </w:rPr>
      </w:pPr>
      <w:r w:rsidRPr="0094616A">
        <w:rPr>
          <w:rFonts w:eastAsia="Arial Unicode MS"/>
          <w:bCs/>
          <w:iCs/>
          <w:color w:val="000000"/>
          <w:sz w:val="28"/>
          <w:szCs w:val="28"/>
        </w:rPr>
        <w:t xml:space="preserve">Программа разработана в соответствии с Законом Российской Федерации от 1.09.2017 № 273-ФЗ «Об образовании в Российской Федерации» (с изменениями); Указом Президента Российской Федерации от 01.06.2012 № 761 «Национальная стратегия действий в интересах детей на 2012–2017 годы; распоряжение Правительства Российской Федерации от 15.05.2013 № 792-р «Государственной программой Российской Федерации «Развитие образования» на 2013-2020 годы»; распоряжением Правительства Российской Федерации от 04.09.2014 № 1726-р «Концепция развития дополнительного образования детей»; постановлением Главного государственного санитарного врача Российской Федерации от 04.07.2014 № 41 «Об утверждении </w:t>
      </w:r>
      <w:r w:rsidRPr="0094616A">
        <w:rPr>
          <w:rFonts w:eastAsia="Arial Unicode MS"/>
          <w:bCs/>
          <w:iCs/>
          <w:color w:val="000000"/>
          <w:sz w:val="28"/>
          <w:szCs w:val="28"/>
        </w:rPr>
        <w:lastRenderedPageBreak/>
        <w:t xml:space="preserve">СанПиН 2.4.4.3172-14 «Санитарно-эпидемиологические требования к устройству, содержанию и организации </w:t>
      </w:r>
      <w:proofErr w:type="gramStart"/>
      <w:r w:rsidRPr="0094616A">
        <w:rPr>
          <w:rFonts w:eastAsia="Arial Unicode MS"/>
          <w:bCs/>
          <w:iCs/>
          <w:color w:val="000000"/>
          <w:sz w:val="28"/>
          <w:szCs w:val="28"/>
        </w:rPr>
        <w:t>режима работы образовательных организаций дополнительного образования детей</w:t>
      </w:r>
      <w:proofErr w:type="gramEnd"/>
      <w:r w:rsidRPr="0094616A">
        <w:rPr>
          <w:rFonts w:eastAsia="Arial Unicode MS"/>
          <w:bCs/>
          <w:iCs/>
          <w:color w:val="000000"/>
          <w:sz w:val="28"/>
          <w:szCs w:val="28"/>
        </w:rPr>
        <w:t>».</w:t>
      </w:r>
    </w:p>
    <w:p w:rsidR="00F45486" w:rsidRDefault="00F45486" w:rsidP="0094616A">
      <w:pPr>
        <w:jc w:val="center"/>
        <w:rPr>
          <w:rFonts w:eastAsia="Calibri"/>
          <w:b/>
          <w:sz w:val="28"/>
          <w:szCs w:val="28"/>
          <w:lang w:eastAsia="en-US"/>
        </w:rPr>
      </w:pPr>
    </w:p>
    <w:p w:rsidR="00F45486" w:rsidRDefault="00F45486" w:rsidP="0094616A">
      <w:pPr>
        <w:jc w:val="center"/>
        <w:rPr>
          <w:rFonts w:eastAsia="Calibri"/>
          <w:b/>
          <w:sz w:val="28"/>
          <w:szCs w:val="28"/>
          <w:lang w:eastAsia="en-US"/>
        </w:rPr>
      </w:pPr>
    </w:p>
    <w:p w:rsidR="0094616A" w:rsidRPr="0094616A" w:rsidRDefault="0094616A" w:rsidP="0094616A">
      <w:pPr>
        <w:jc w:val="center"/>
        <w:rPr>
          <w:rFonts w:eastAsia="Calibri"/>
          <w:b/>
          <w:sz w:val="28"/>
          <w:szCs w:val="28"/>
          <w:lang w:eastAsia="en-US"/>
        </w:rPr>
      </w:pPr>
      <w:r w:rsidRPr="0094616A">
        <w:rPr>
          <w:rFonts w:eastAsia="Calibri"/>
          <w:b/>
          <w:sz w:val="28"/>
          <w:szCs w:val="28"/>
          <w:lang w:eastAsia="en-US"/>
        </w:rPr>
        <w:t>Срок реализации программы</w:t>
      </w:r>
    </w:p>
    <w:p w:rsidR="0094616A" w:rsidRPr="0094616A" w:rsidRDefault="0094616A" w:rsidP="0094616A">
      <w:pPr>
        <w:spacing w:line="237" w:lineRule="auto"/>
        <w:jc w:val="both"/>
        <w:rPr>
          <w:sz w:val="20"/>
          <w:szCs w:val="20"/>
        </w:rPr>
      </w:pPr>
      <w:r w:rsidRPr="0094616A">
        <w:rPr>
          <w:rFonts w:eastAsia="Times New Roman"/>
          <w:sz w:val="28"/>
          <w:szCs w:val="28"/>
        </w:rPr>
        <w:t>Срок освоения программы «Хореографическое творчество» для детей, поступивших в образовательное учреждение в первый класс в возрасте с девяти до двенадцати лет, составляет 5 лет.</w:t>
      </w:r>
    </w:p>
    <w:p w:rsidR="0094616A" w:rsidRDefault="0094616A" w:rsidP="0094616A">
      <w:pPr>
        <w:tabs>
          <w:tab w:val="left" w:pos="720"/>
        </w:tabs>
        <w:spacing w:line="236" w:lineRule="auto"/>
        <w:ind w:left="720"/>
        <w:jc w:val="both"/>
        <w:rPr>
          <w:rFonts w:ascii="Symbol" w:eastAsia="Symbol" w:hAnsi="Symbol" w:cs="Symbol"/>
          <w:sz w:val="28"/>
          <w:szCs w:val="28"/>
        </w:rPr>
      </w:pPr>
    </w:p>
    <w:p w:rsidR="00D94B4B" w:rsidRDefault="00D94B4B" w:rsidP="0094616A">
      <w:pPr>
        <w:tabs>
          <w:tab w:val="left" w:pos="720"/>
        </w:tabs>
        <w:spacing w:line="236" w:lineRule="auto"/>
        <w:ind w:left="720"/>
        <w:jc w:val="both"/>
        <w:rPr>
          <w:rFonts w:ascii="Symbol" w:eastAsia="Symbol" w:hAnsi="Symbol" w:cs="Symbol"/>
          <w:sz w:val="28"/>
          <w:szCs w:val="28"/>
        </w:rPr>
      </w:pPr>
    </w:p>
    <w:p w:rsidR="00AD29BA" w:rsidRDefault="00AD29BA" w:rsidP="00AD29BA"/>
    <w:p w:rsidR="00AD29BA" w:rsidRDefault="00AD29BA" w:rsidP="00AD29BA">
      <w:pPr>
        <w:spacing w:line="216" w:lineRule="auto"/>
        <w:jc w:val="center"/>
        <w:rPr>
          <w:rFonts w:eastAsia="Times New Roman"/>
          <w:b/>
          <w:sz w:val="24"/>
          <w:szCs w:val="24"/>
        </w:rPr>
      </w:pPr>
      <w:r w:rsidRPr="00027EAE">
        <w:rPr>
          <w:rFonts w:eastAsia="Calibri"/>
          <w:b/>
          <w:sz w:val="28"/>
          <w:szCs w:val="28"/>
        </w:rPr>
        <w:t>Сведения о затратах учебного времени</w:t>
      </w:r>
    </w:p>
    <w:p w:rsidR="00AD29BA" w:rsidRPr="00313DA7" w:rsidRDefault="00AD29BA" w:rsidP="00AD29BA">
      <w:pPr>
        <w:spacing w:line="216" w:lineRule="auto"/>
        <w:jc w:val="center"/>
        <w:rPr>
          <w:rFonts w:eastAsia="Times New Roman"/>
          <w:b/>
          <w:sz w:val="24"/>
          <w:szCs w:val="24"/>
        </w:rPr>
      </w:pPr>
      <w:r w:rsidRPr="00313DA7">
        <w:rPr>
          <w:rFonts w:eastAsia="Times New Roman"/>
          <w:b/>
          <w:sz w:val="24"/>
          <w:szCs w:val="24"/>
        </w:rPr>
        <w:t>по дополнительной предпрофессиональной общеобразовательной программе</w:t>
      </w:r>
    </w:p>
    <w:p w:rsidR="00AD29BA" w:rsidRPr="00313DA7" w:rsidRDefault="00AD29BA" w:rsidP="00AD29BA">
      <w:pPr>
        <w:spacing w:line="216" w:lineRule="auto"/>
        <w:jc w:val="center"/>
        <w:rPr>
          <w:rFonts w:eastAsia="Times New Roman"/>
          <w:b/>
          <w:sz w:val="24"/>
          <w:szCs w:val="24"/>
        </w:rPr>
      </w:pPr>
      <w:r w:rsidRPr="00313DA7">
        <w:rPr>
          <w:rFonts w:eastAsia="Times New Roman"/>
          <w:b/>
          <w:sz w:val="24"/>
          <w:szCs w:val="24"/>
        </w:rPr>
        <w:t>в области хореографического искусства</w:t>
      </w:r>
    </w:p>
    <w:p w:rsidR="00AD29BA" w:rsidRPr="00313DA7" w:rsidRDefault="00AD29BA" w:rsidP="00AD29BA">
      <w:pPr>
        <w:spacing w:line="216" w:lineRule="auto"/>
        <w:jc w:val="center"/>
        <w:rPr>
          <w:rFonts w:eastAsia="Times New Roman"/>
          <w:b/>
          <w:sz w:val="24"/>
          <w:szCs w:val="24"/>
        </w:rPr>
      </w:pPr>
      <w:r w:rsidRPr="00313DA7">
        <w:rPr>
          <w:rFonts w:eastAsia="Times New Roman"/>
          <w:b/>
          <w:sz w:val="24"/>
          <w:szCs w:val="24"/>
        </w:rPr>
        <w:t>«Хореографическое творчество»</w:t>
      </w:r>
    </w:p>
    <w:p w:rsidR="00AD29BA" w:rsidRPr="00313DA7" w:rsidRDefault="00AD29BA" w:rsidP="00AD29BA">
      <w:pPr>
        <w:spacing w:line="216" w:lineRule="auto"/>
        <w:jc w:val="center"/>
        <w:rPr>
          <w:rFonts w:eastAsia="Times New Roman"/>
          <w:b/>
          <w:sz w:val="24"/>
          <w:szCs w:val="24"/>
        </w:rPr>
      </w:pPr>
    </w:p>
    <w:p w:rsidR="00AD29BA" w:rsidRPr="00313DA7" w:rsidRDefault="00AD29BA" w:rsidP="00AD29BA">
      <w:pPr>
        <w:spacing w:line="216" w:lineRule="auto"/>
        <w:jc w:val="right"/>
        <w:rPr>
          <w:rFonts w:eastAsia="Times New Roman"/>
          <w:sz w:val="24"/>
          <w:szCs w:val="24"/>
        </w:rPr>
      </w:pPr>
    </w:p>
    <w:p w:rsidR="00AD29BA" w:rsidRPr="00313DA7" w:rsidRDefault="00AD29BA" w:rsidP="00AD29BA">
      <w:pPr>
        <w:spacing w:line="216" w:lineRule="auto"/>
        <w:jc w:val="right"/>
        <w:rPr>
          <w:rFonts w:eastAsia="Times New Roman"/>
          <w:sz w:val="24"/>
          <w:szCs w:val="24"/>
        </w:rPr>
      </w:pPr>
      <w:r w:rsidRPr="00313DA7">
        <w:rPr>
          <w:rFonts w:eastAsia="Times New Roman"/>
          <w:sz w:val="24"/>
          <w:szCs w:val="24"/>
        </w:rPr>
        <w:t>Нормативный срок обучения – 5 лет</w:t>
      </w:r>
    </w:p>
    <w:tbl>
      <w:tblPr>
        <w:tblW w:w="14594" w:type="dxa"/>
        <w:tblInd w:w="108" w:type="dxa"/>
        <w:tblLayout w:type="fixed"/>
        <w:tblLook w:val="0000"/>
      </w:tblPr>
      <w:tblGrid>
        <w:gridCol w:w="1567"/>
        <w:gridCol w:w="148"/>
        <w:gridCol w:w="2835"/>
        <w:gridCol w:w="1119"/>
        <w:gridCol w:w="1134"/>
        <w:gridCol w:w="582"/>
        <w:gridCol w:w="132"/>
        <w:gridCol w:w="435"/>
        <w:gridCol w:w="135"/>
        <w:gridCol w:w="432"/>
        <w:gridCol w:w="1134"/>
        <w:gridCol w:w="567"/>
        <w:gridCol w:w="993"/>
        <w:gridCol w:w="708"/>
        <w:gridCol w:w="709"/>
        <w:gridCol w:w="851"/>
        <w:gridCol w:w="1113"/>
      </w:tblGrid>
      <w:tr w:rsidR="00AD29BA" w:rsidRPr="00313DA7" w:rsidTr="00D94B4B">
        <w:trPr>
          <w:cantSplit/>
          <w:trHeight w:val="1904"/>
        </w:trPr>
        <w:tc>
          <w:tcPr>
            <w:tcW w:w="1715" w:type="dxa"/>
            <w:gridSpan w:val="2"/>
            <w:vMerge w:val="restart"/>
            <w:tcBorders>
              <w:top w:val="single" w:sz="4" w:space="0" w:color="auto"/>
              <w:left w:val="single" w:sz="4" w:space="0" w:color="auto"/>
              <w:bottom w:val="nil"/>
              <w:right w:val="single" w:sz="4" w:space="0" w:color="auto"/>
            </w:tcBorders>
            <w:noWrap/>
            <w:vAlign w:val="center"/>
          </w:tcPr>
          <w:p w:rsidR="00AD29BA" w:rsidRPr="00313DA7" w:rsidRDefault="00AD29BA" w:rsidP="00D94B4B">
            <w:pPr>
              <w:jc w:val="center"/>
              <w:rPr>
                <w:rFonts w:eastAsia="Times New Roman"/>
              </w:rPr>
            </w:pPr>
            <w:r w:rsidRPr="00313DA7">
              <w:rPr>
                <w:rFonts w:eastAsia="Times New Roman"/>
              </w:rPr>
              <w:t>Индекс</w:t>
            </w:r>
          </w:p>
          <w:p w:rsidR="00AD29BA" w:rsidRPr="00313DA7" w:rsidRDefault="00AD29BA" w:rsidP="00D94B4B">
            <w:pPr>
              <w:jc w:val="center"/>
              <w:rPr>
                <w:rFonts w:eastAsia="Times New Roman"/>
              </w:rPr>
            </w:pPr>
            <w:r w:rsidRPr="00313DA7">
              <w:rPr>
                <w:rFonts w:eastAsia="Times New Roman"/>
              </w:rPr>
              <w:t>предметных областей, разделов и учебных предметов</w:t>
            </w:r>
          </w:p>
        </w:tc>
        <w:tc>
          <w:tcPr>
            <w:tcW w:w="2835" w:type="dxa"/>
            <w:vMerge w:val="restart"/>
            <w:tcBorders>
              <w:top w:val="single" w:sz="4" w:space="0" w:color="auto"/>
              <w:left w:val="single" w:sz="4" w:space="0" w:color="auto"/>
              <w:bottom w:val="nil"/>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Наименование частей, предметных областей, разделов и учебных предметов</w:t>
            </w:r>
          </w:p>
          <w:p w:rsidR="00AD29BA" w:rsidRPr="00313DA7" w:rsidRDefault="00AD29BA" w:rsidP="00D94B4B">
            <w:pPr>
              <w:jc w:val="center"/>
              <w:rPr>
                <w:rFonts w:eastAsia="Times New Roman"/>
                <w:sz w:val="24"/>
                <w:szCs w:val="24"/>
              </w:rPr>
            </w:pPr>
            <w:r w:rsidRPr="00313DA7">
              <w:rPr>
                <w:rFonts w:eastAsia="Times New Roman"/>
                <w:sz w:val="20"/>
                <w:szCs w:val="24"/>
              </w:rPr>
              <w:t> </w:t>
            </w:r>
          </w:p>
        </w:tc>
        <w:tc>
          <w:tcPr>
            <w:tcW w:w="1119" w:type="dxa"/>
            <w:vMerge w:val="restart"/>
            <w:tcBorders>
              <w:top w:val="single" w:sz="4" w:space="0" w:color="auto"/>
              <w:left w:val="single" w:sz="4" w:space="0" w:color="auto"/>
              <w:bottom w:val="nil"/>
              <w:right w:val="single" w:sz="4" w:space="0" w:color="auto"/>
            </w:tcBorders>
            <w:vAlign w:val="center"/>
          </w:tcPr>
          <w:p w:rsidR="00AD29BA" w:rsidRPr="00313DA7" w:rsidRDefault="00AD29BA" w:rsidP="00D94B4B">
            <w:pPr>
              <w:jc w:val="center"/>
              <w:rPr>
                <w:rFonts w:eastAsia="Times New Roman"/>
                <w:sz w:val="24"/>
                <w:szCs w:val="24"/>
              </w:rPr>
            </w:pPr>
            <w:proofErr w:type="spellStart"/>
            <w:proofErr w:type="gramStart"/>
            <w:r w:rsidRPr="00313DA7">
              <w:rPr>
                <w:rFonts w:eastAsia="Times New Roman"/>
                <w:sz w:val="24"/>
                <w:szCs w:val="24"/>
              </w:rPr>
              <w:t>Макси-мальная</w:t>
            </w:r>
            <w:proofErr w:type="spellEnd"/>
            <w:proofErr w:type="gramEnd"/>
            <w:r w:rsidRPr="00313DA7">
              <w:rPr>
                <w:rFonts w:eastAsia="Times New Roman"/>
                <w:sz w:val="24"/>
                <w:szCs w:val="24"/>
              </w:rPr>
              <w:t xml:space="preserve"> учебная нагрузка</w:t>
            </w:r>
          </w:p>
        </w:tc>
        <w:tc>
          <w:tcPr>
            <w:tcW w:w="1134" w:type="dxa"/>
            <w:vMerge w:val="restart"/>
            <w:tcBorders>
              <w:top w:val="single" w:sz="4" w:space="0" w:color="auto"/>
              <w:left w:val="single" w:sz="4" w:space="0" w:color="auto"/>
              <w:bottom w:val="nil"/>
              <w:right w:val="single" w:sz="4" w:space="0" w:color="auto"/>
            </w:tcBorders>
            <w:noWrap/>
            <w:vAlign w:val="center"/>
          </w:tcPr>
          <w:p w:rsidR="00AD29BA" w:rsidRPr="00313DA7" w:rsidRDefault="00AD29BA" w:rsidP="00D94B4B">
            <w:pPr>
              <w:jc w:val="center"/>
              <w:rPr>
                <w:rFonts w:eastAsia="Times New Roman"/>
                <w:sz w:val="24"/>
                <w:szCs w:val="24"/>
              </w:rPr>
            </w:pPr>
            <w:proofErr w:type="spellStart"/>
            <w:r w:rsidRPr="00313DA7">
              <w:rPr>
                <w:rFonts w:eastAsia="Times New Roman"/>
                <w:sz w:val="24"/>
                <w:szCs w:val="24"/>
              </w:rPr>
              <w:t>Самост</w:t>
            </w:r>
            <w:proofErr w:type="spellEnd"/>
            <w:r w:rsidRPr="00313DA7">
              <w:rPr>
                <w:rFonts w:eastAsia="Times New Roman"/>
                <w:sz w:val="24"/>
                <w:szCs w:val="24"/>
              </w:rPr>
              <w:t>.</w:t>
            </w:r>
          </w:p>
          <w:p w:rsidR="00AD29BA" w:rsidRPr="00313DA7" w:rsidRDefault="00AD29BA" w:rsidP="00D94B4B">
            <w:pPr>
              <w:jc w:val="center"/>
              <w:rPr>
                <w:rFonts w:eastAsia="Times New Roman"/>
                <w:sz w:val="24"/>
                <w:szCs w:val="24"/>
              </w:rPr>
            </w:pPr>
            <w:r w:rsidRPr="00313DA7">
              <w:rPr>
                <w:rFonts w:eastAsia="Times New Roman"/>
                <w:sz w:val="24"/>
                <w:szCs w:val="24"/>
              </w:rPr>
              <w:t>работа</w:t>
            </w:r>
          </w:p>
        </w:tc>
        <w:tc>
          <w:tcPr>
            <w:tcW w:w="1716" w:type="dxa"/>
            <w:gridSpan w:val="5"/>
            <w:tcBorders>
              <w:top w:val="single" w:sz="4" w:space="0" w:color="auto"/>
              <w:left w:val="single" w:sz="4" w:space="0" w:color="auto"/>
              <w:bottom w:val="nil"/>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Аудиторные занятия</w:t>
            </w:r>
          </w:p>
          <w:p w:rsidR="00AD29BA" w:rsidRPr="00313DA7" w:rsidRDefault="00AD29BA" w:rsidP="00D94B4B">
            <w:pPr>
              <w:jc w:val="center"/>
              <w:rPr>
                <w:rFonts w:eastAsia="Times New Roman"/>
                <w:sz w:val="24"/>
                <w:szCs w:val="24"/>
              </w:rPr>
            </w:pPr>
            <w:r w:rsidRPr="00313DA7">
              <w:rPr>
                <w:rFonts w:eastAsia="Times New Roman"/>
                <w:sz w:val="24"/>
                <w:szCs w:val="24"/>
              </w:rPr>
              <w:t>(в часах)</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ind w:right="-98"/>
              <w:jc w:val="center"/>
              <w:rPr>
                <w:rFonts w:eastAsia="Times New Roman"/>
                <w:sz w:val="24"/>
                <w:szCs w:val="24"/>
              </w:rPr>
            </w:pPr>
            <w:r w:rsidRPr="00313DA7">
              <w:rPr>
                <w:rFonts w:eastAsia="Times New Roman"/>
                <w:sz w:val="24"/>
                <w:szCs w:val="24"/>
              </w:rPr>
              <w:t>Промежуточная аттестация</w:t>
            </w:r>
          </w:p>
          <w:p w:rsidR="00AD29BA" w:rsidRPr="00313DA7" w:rsidRDefault="00AD29BA" w:rsidP="00D94B4B">
            <w:pPr>
              <w:ind w:right="-98"/>
              <w:jc w:val="center"/>
              <w:rPr>
                <w:rFonts w:eastAsia="Times New Roman"/>
                <w:sz w:val="24"/>
                <w:szCs w:val="24"/>
                <w:vertAlign w:val="superscript"/>
              </w:rPr>
            </w:pPr>
            <w:r w:rsidRPr="00313DA7">
              <w:rPr>
                <w:rFonts w:eastAsia="Times New Roman"/>
                <w:sz w:val="20"/>
                <w:szCs w:val="20"/>
              </w:rPr>
              <w:t>(по учебным полугодиям)</w:t>
            </w:r>
            <w:r w:rsidRPr="00313DA7">
              <w:rPr>
                <w:rFonts w:eastAsia="Times New Roman"/>
                <w:b/>
                <w:sz w:val="24"/>
                <w:szCs w:val="24"/>
                <w:vertAlign w:val="superscript"/>
              </w:rPr>
              <w:t>2)</w:t>
            </w:r>
          </w:p>
        </w:tc>
        <w:tc>
          <w:tcPr>
            <w:tcW w:w="4374" w:type="dxa"/>
            <w:gridSpan w:val="5"/>
            <w:vMerge w:val="restart"/>
            <w:tcBorders>
              <w:top w:val="single" w:sz="4" w:space="0" w:color="auto"/>
              <w:left w:val="single" w:sz="4" w:space="0" w:color="auto"/>
              <w:bottom w:val="nil"/>
              <w:right w:val="single" w:sz="4" w:space="0" w:color="auto"/>
            </w:tcBorders>
            <w:noWrap/>
            <w:vAlign w:val="center"/>
          </w:tcPr>
          <w:p w:rsidR="00AD29BA" w:rsidRPr="00313DA7" w:rsidRDefault="00AD29BA" w:rsidP="00D94B4B">
            <w:pPr>
              <w:jc w:val="center"/>
              <w:rPr>
                <w:rFonts w:eastAsia="Times New Roman"/>
                <w:sz w:val="24"/>
                <w:szCs w:val="24"/>
              </w:rPr>
            </w:pPr>
            <w:r w:rsidRPr="00313DA7">
              <w:rPr>
                <w:rFonts w:eastAsia="Times New Roman"/>
                <w:sz w:val="24"/>
                <w:szCs w:val="24"/>
              </w:rPr>
              <w:t>Распределение по годам обучения</w:t>
            </w:r>
          </w:p>
        </w:tc>
      </w:tr>
      <w:tr w:rsidR="00AD29BA" w:rsidRPr="00313DA7" w:rsidTr="00D94B4B">
        <w:trPr>
          <w:cantSplit/>
          <w:trHeight w:val="253"/>
        </w:trPr>
        <w:tc>
          <w:tcPr>
            <w:tcW w:w="1715" w:type="dxa"/>
            <w:gridSpan w:val="2"/>
            <w:vMerge/>
            <w:tcBorders>
              <w:top w:val="nil"/>
              <w:left w:val="single" w:sz="4" w:space="0" w:color="auto"/>
              <w:bottom w:val="nil"/>
              <w:right w:val="single" w:sz="4" w:space="0" w:color="auto"/>
            </w:tcBorders>
            <w:noWrap/>
            <w:vAlign w:val="center"/>
          </w:tcPr>
          <w:p w:rsidR="00AD29BA" w:rsidRPr="00313DA7" w:rsidRDefault="00AD29BA" w:rsidP="00D94B4B">
            <w:pPr>
              <w:jc w:val="center"/>
              <w:rPr>
                <w:rFonts w:eastAsia="Times New Roman"/>
                <w:b/>
                <w:bCs/>
              </w:rPr>
            </w:pPr>
          </w:p>
        </w:tc>
        <w:tc>
          <w:tcPr>
            <w:tcW w:w="2835" w:type="dxa"/>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20"/>
                <w:szCs w:val="24"/>
              </w:rPr>
            </w:pPr>
          </w:p>
        </w:tc>
        <w:tc>
          <w:tcPr>
            <w:tcW w:w="1119" w:type="dxa"/>
            <w:vMerge/>
            <w:tcBorders>
              <w:top w:val="nil"/>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vMerge/>
            <w:tcBorders>
              <w:top w:val="nil"/>
              <w:left w:val="single" w:sz="4" w:space="0" w:color="auto"/>
              <w:bottom w:val="single" w:sz="4" w:space="0" w:color="auto"/>
              <w:right w:val="single" w:sz="4" w:space="0" w:color="auto"/>
            </w:tcBorders>
            <w:noWrap/>
            <w:vAlign w:val="bottom"/>
          </w:tcPr>
          <w:p w:rsidR="00AD29BA" w:rsidRPr="00313DA7" w:rsidRDefault="00AD29BA" w:rsidP="00D94B4B">
            <w:pPr>
              <w:jc w:val="center"/>
              <w:rPr>
                <w:rFonts w:eastAsia="Times New Roman"/>
                <w:sz w:val="24"/>
                <w:szCs w:val="24"/>
              </w:rPr>
            </w:pPr>
          </w:p>
        </w:tc>
        <w:tc>
          <w:tcPr>
            <w:tcW w:w="582" w:type="dxa"/>
            <w:vMerge w:val="restart"/>
            <w:tcBorders>
              <w:top w:val="single" w:sz="4" w:space="0" w:color="auto"/>
              <w:left w:val="single" w:sz="4" w:space="0" w:color="auto"/>
              <w:bottom w:val="nil"/>
              <w:right w:val="single" w:sz="4" w:space="0" w:color="auto"/>
            </w:tcBorders>
            <w:textDirection w:val="btLr"/>
            <w:vAlign w:val="center"/>
          </w:tcPr>
          <w:p w:rsidR="00AD29BA" w:rsidRPr="00313DA7" w:rsidRDefault="00AD29BA" w:rsidP="00D94B4B">
            <w:pPr>
              <w:ind w:right="113"/>
              <w:jc w:val="center"/>
              <w:rPr>
                <w:rFonts w:eastAsia="Times New Roman"/>
                <w:sz w:val="24"/>
                <w:szCs w:val="24"/>
              </w:rPr>
            </w:pPr>
            <w:r w:rsidRPr="00313DA7">
              <w:rPr>
                <w:rFonts w:eastAsia="Times New Roman"/>
                <w:sz w:val="24"/>
                <w:szCs w:val="24"/>
              </w:rPr>
              <w:t>Групповые занятия</w:t>
            </w:r>
          </w:p>
        </w:tc>
        <w:tc>
          <w:tcPr>
            <w:tcW w:w="567" w:type="dxa"/>
            <w:gridSpan w:val="2"/>
            <w:vMerge w:val="restart"/>
            <w:tcBorders>
              <w:top w:val="single" w:sz="4" w:space="0" w:color="auto"/>
              <w:left w:val="single" w:sz="4" w:space="0" w:color="auto"/>
              <w:bottom w:val="nil"/>
              <w:right w:val="single" w:sz="4" w:space="0" w:color="auto"/>
            </w:tcBorders>
            <w:textDirection w:val="btLr"/>
            <w:vAlign w:val="center"/>
          </w:tcPr>
          <w:p w:rsidR="00AD29BA" w:rsidRPr="00313DA7" w:rsidRDefault="00AD29BA" w:rsidP="00D94B4B">
            <w:pPr>
              <w:ind w:right="113"/>
              <w:jc w:val="center"/>
              <w:rPr>
                <w:rFonts w:eastAsia="Times New Roman"/>
                <w:sz w:val="24"/>
                <w:szCs w:val="24"/>
              </w:rPr>
            </w:pPr>
            <w:r w:rsidRPr="00313DA7">
              <w:rPr>
                <w:rFonts w:eastAsia="Times New Roman"/>
                <w:sz w:val="24"/>
                <w:szCs w:val="24"/>
              </w:rPr>
              <w:t>Мелкогрупповые занятия</w:t>
            </w:r>
          </w:p>
        </w:tc>
        <w:tc>
          <w:tcPr>
            <w:tcW w:w="567" w:type="dxa"/>
            <w:gridSpan w:val="2"/>
            <w:vMerge w:val="restart"/>
            <w:tcBorders>
              <w:top w:val="single" w:sz="4" w:space="0" w:color="auto"/>
              <w:left w:val="single" w:sz="4" w:space="0" w:color="auto"/>
              <w:bottom w:val="nil"/>
              <w:right w:val="single" w:sz="4" w:space="0" w:color="auto"/>
            </w:tcBorders>
            <w:textDirection w:val="btLr"/>
            <w:vAlign w:val="center"/>
          </w:tcPr>
          <w:p w:rsidR="00AD29BA" w:rsidRPr="00313DA7" w:rsidRDefault="00AD29BA" w:rsidP="00D94B4B">
            <w:pPr>
              <w:ind w:right="113"/>
              <w:jc w:val="center"/>
              <w:rPr>
                <w:rFonts w:eastAsia="Times New Roman"/>
                <w:sz w:val="24"/>
                <w:szCs w:val="24"/>
              </w:rPr>
            </w:pPr>
            <w:r w:rsidRPr="00313DA7">
              <w:rPr>
                <w:rFonts w:eastAsia="Times New Roman"/>
                <w:sz w:val="24"/>
                <w:szCs w:val="24"/>
              </w:rPr>
              <w:t>Индивидуальные занятия</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AD29BA" w:rsidRPr="00313DA7" w:rsidRDefault="00AD29BA" w:rsidP="00D94B4B">
            <w:pPr>
              <w:ind w:right="-98"/>
              <w:jc w:val="center"/>
              <w:rPr>
                <w:rFonts w:eastAsia="Times New Roman"/>
                <w:sz w:val="24"/>
                <w:szCs w:val="24"/>
              </w:rPr>
            </w:pPr>
            <w:r w:rsidRPr="00313DA7">
              <w:rPr>
                <w:rFonts w:eastAsia="Times New Roman"/>
                <w:sz w:val="24"/>
                <w:szCs w:val="24"/>
              </w:rPr>
              <w:t xml:space="preserve">Зачеты, </w:t>
            </w:r>
          </w:p>
          <w:p w:rsidR="00AD29BA" w:rsidRPr="00313DA7" w:rsidRDefault="00AD29BA" w:rsidP="00D94B4B">
            <w:pPr>
              <w:ind w:right="-98"/>
              <w:jc w:val="center"/>
              <w:rPr>
                <w:rFonts w:eastAsia="Times New Roman"/>
                <w:sz w:val="24"/>
                <w:szCs w:val="24"/>
                <w:vertAlign w:val="superscript"/>
              </w:rPr>
            </w:pPr>
            <w:r w:rsidRPr="00313DA7">
              <w:rPr>
                <w:rFonts w:eastAsia="Times New Roman"/>
                <w:sz w:val="24"/>
                <w:szCs w:val="24"/>
              </w:rPr>
              <w:t xml:space="preserve">контрольные уроки </w:t>
            </w:r>
          </w:p>
        </w:tc>
        <w:tc>
          <w:tcPr>
            <w:tcW w:w="567" w:type="dxa"/>
            <w:vMerge w:val="restart"/>
            <w:tcBorders>
              <w:top w:val="single" w:sz="4" w:space="0" w:color="auto"/>
              <w:left w:val="single" w:sz="4" w:space="0" w:color="auto"/>
              <w:bottom w:val="single" w:sz="4" w:space="0" w:color="auto"/>
              <w:right w:val="single" w:sz="4" w:space="0" w:color="auto"/>
            </w:tcBorders>
            <w:textDirection w:val="btLr"/>
            <w:vAlign w:val="center"/>
          </w:tcPr>
          <w:p w:rsidR="00AD29BA" w:rsidRPr="00313DA7" w:rsidRDefault="00AD29BA" w:rsidP="00D94B4B">
            <w:pPr>
              <w:ind w:right="-98"/>
              <w:jc w:val="center"/>
              <w:rPr>
                <w:rFonts w:eastAsia="Times New Roman"/>
                <w:sz w:val="24"/>
                <w:szCs w:val="24"/>
                <w:vertAlign w:val="superscript"/>
              </w:rPr>
            </w:pPr>
            <w:r w:rsidRPr="00313DA7">
              <w:rPr>
                <w:rFonts w:eastAsia="Times New Roman"/>
                <w:sz w:val="24"/>
                <w:szCs w:val="24"/>
              </w:rPr>
              <w:t xml:space="preserve">Экзамены </w:t>
            </w:r>
          </w:p>
        </w:tc>
        <w:tc>
          <w:tcPr>
            <w:tcW w:w="4374" w:type="dxa"/>
            <w:gridSpan w:val="5"/>
            <w:vMerge/>
            <w:tcBorders>
              <w:top w:val="nil"/>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24"/>
                <w:szCs w:val="24"/>
              </w:rPr>
            </w:pPr>
          </w:p>
        </w:tc>
      </w:tr>
      <w:tr w:rsidR="00AD29BA" w:rsidRPr="00313DA7" w:rsidTr="00D94B4B">
        <w:trPr>
          <w:cantSplit/>
          <w:trHeight w:val="1435"/>
        </w:trPr>
        <w:tc>
          <w:tcPr>
            <w:tcW w:w="1715" w:type="dxa"/>
            <w:gridSpan w:val="2"/>
            <w:vMerge/>
            <w:tcBorders>
              <w:top w:val="nil"/>
              <w:left w:val="single" w:sz="4" w:space="0" w:color="auto"/>
              <w:bottom w:val="nil"/>
              <w:right w:val="single" w:sz="4" w:space="0" w:color="auto"/>
            </w:tcBorders>
            <w:noWrap/>
            <w:vAlign w:val="bottom"/>
          </w:tcPr>
          <w:p w:rsidR="00AD29BA" w:rsidRPr="00313DA7" w:rsidRDefault="00AD29BA" w:rsidP="00D94B4B">
            <w:pPr>
              <w:jc w:val="center"/>
              <w:rPr>
                <w:rFonts w:eastAsia="Times New Roman"/>
                <w:b/>
                <w:bCs/>
              </w:rPr>
            </w:pPr>
          </w:p>
        </w:tc>
        <w:tc>
          <w:tcPr>
            <w:tcW w:w="2835" w:type="dxa"/>
            <w:vMerge/>
            <w:tcBorders>
              <w:top w:val="nil"/>
              <w:left w:val="single" w:sz="4" w:space="0" w:color="auto"/>
              <w:bottom w:val="nil"/>
              <w:right w:val="single" w:sz="4" w:space="0" w:color="auto"/>
            </w:tcBorders>
            <w:vAlign w:val="bottom"/>
          </w:tcPr>
          <w:p w:rsidR="00AD29BA" w:rsidRPr="00313DA7" w:rsidRDefault="00AD29BA" w:rsidP="00D94B4B">
            <w:pPr>
              <w:jc w:val="center"/>
              <w:rPr>
                <w:rFonts w:eastAsia="Times New Roman"/>
                <w:sz w:val="20"/>
                <w:szCs w:val="24"/>
              </w:rPr>
            </w:pPr>
          </w:p>
        </w:tc>
        <w:tc>
          <w:tcPr>
            <w:tcW w:w="1119" w:type="dxa"/>
            <w:vMerge w:val="restart"/>
            <w:tcBorders>
              <w:top w:val="single" w:sz="4" w:space="0" w:color="auto"/>
              <w:left w:val="single" w:sz="4" w:space="0" w:color="auto"/>
              <w:bottom w:val="single" w:sz="4" w:space="0" w:color="auto"/>
              <w:right w:val="single" w:sz="4" w:space="0" w:color="auto"/>
            </w:tcBorders>
            <w:textDirection w:val="btLr"/>
            <w:vAlign w:val="center"/>
          </w:tcPr>
          <w:p w:rsidR="00AD29BA" w:rsidRPr="00313DA7" w:rsidRDefault="00AD29BA" w:rsidP="00D94B4B">
            <w:pPr>
              <w:jc w:val="center"/>
              <w:rPr>
                <w:rFonts w:eastAsia="Times New Roman"/>
                <w:sz w:val="24"/>
                <w:szCs w:val="24"/>
              </w:rPr>
            </w:pPr>
            <w:r w:rsidRPr="00313DA7">
              <w:rPr>
                <w:rFonts w:eastAsia="Times New Roman"/>
                <w:sz w:val="24"/>
                <w:szCs w:val="24"/>
              </w:rPr>
              <w:t> Трудоемкость в часах</w:t>
            </w:r>
          </w:p>
        </w:tc>
        <w:tc>
          <w:tcPr>
            <w:tcW w:w="1134" w:type="dxa"/>
            <w:vMerge w:val="restart"/>
            <w:tcBorders>
              <w:top w:val="single" w:sz="4" w:space="0" w:color="auto"/>
              <w:left w:val="single" w:sz="4" w:space="0" w:color="auto"/>
              <w:bottom w:val="single" w:sz="4" w:space="0" w:color="auto"/>
              <w:right w:val="single" w:sz="4" w:space="0" w:color="auto"/>
            </w:tcBorders>
            <w:textDirection w:val="btLr"/>
            <w:vAlign w:val="center"/>
          </w:tcPr>
          <w:p w:rsidR="00AD29BA" w:rsidRPr="00313DA7" w:rsidRDefault="00AD29BA" w:rsidP="00D94B4B">
            <w:pPr>
              <w:jc w:val="center"/>
              <w:rPr>
                <w:rFonts w:eastAsia="Times New Roman"/>
                <w:sz w:val="24"/>
                <w:szCs w:val="24"/>
              </w:rPr>
            </w:pPr>
            <w:r w:rsidRPr="00313DA7">
              <w:rPr>
                <w:rFonts w:eastAsia="Times New Roman"/>
                <w:sz w:val="24"/>
                <w:szCs w:val="24"/>
              </w:rPr>
              <w:t> Трудоемкость в часах</w:t>
            </w:r>
          </w:p>
        </w:tc>
        <w:tc>
          <w:tcPr>
            <w:tcW w:w="582" w:type="dxa"/>
            <w:vMerge/>
            <w:tcBorders>
              <w:top w:val="nil"/>
              <w:left w:val="single" w:sz="4" w:space="0" w:color="auto"/>
              <w:bottom w:val="nil"/>
              <w:right w:val="single" w:sz="4" w:space="0" w:color="auto"/>
            </w:tcBorders>
            <w:textDirection w:val="btLr"/>
            <w:vAlign w:val="center"/>
          </w:tcPr>
          <w:p w:rsidR="00AD29BA" w:rsidRPr="00313DA7" w:rsidRDefault="00AD29BA" w:rsidP="00D94B4B">
            <w:pPr>
              <w:ind w:right="113"/>
              <w:jc w:val="center"/>
              <w:rPr>
                <w:rFonts w:eastAsia="Times New Roman"/>
                <w:sz w:val="24"/>
                <w:szCs w:val="24"/>
              </w:rPr>
            </w:pPr>
          </w:p>
        </w:tc>
        <w:tc>
          <w:tcPr>
            <w:tcW w:w="567" w:type="dxa"/>
            <w:gridSpan w:val="2"/>
            <w:vMerge/>
            <w:tcBorders>
              <w:top w:val="nil"/>
              <w:left w:val="single" w:sz="4" w:space="0" w:color="auto"/>
              <w:bottom w:val="nil"/>
              <w:right w:val="single" w:sz="4" w:space="0" w:color="auto"/>
            </w:tcBorders>
            <w:textDirection w:val="btLr"/>
            <w:vAlign w:val="center"/>
          </w:tcPr>
          <w:p w:rsidR="00AD29BA" w:rsidRPr="00313DA7" w:rsidRDefault="00AD29BA" w:rsidP="00D94B4B">
            <w:pPr>
              <w:ind w:right="113"/>
              <w:jc w:val="center"/>
              <w:rPr>
                <w:rFonts w:eastAsia="Times New Roman"/>
                <w:sz w:val="24"/>
                <w:szCs w:val="24"/>
              </w:rPr>
            </w:pPr>
          </w:p>
        </w:tc>
        <w:tc>
          <w:tcPr>
            <w:tcW w:w="567" w:type="dxa"/>
            <w:gridSpan w:val="2"/>
            <w:vMerge/>
            <w:tcBorders>
              <w:top w:val="nil"/>
              <w:left w:val="single" w:sz="4" w:space="0" w:color="auto"/>
              <w:bottom w:val="nil"/>
              <w:right w:val="single" w:sz="4" w:space="0" w:color="auto"/>
            </w:tcBorders>
            <w:textDirection w:val="btLr"/>
            <w:vAlign w:val="center"/>
          </w:tcPr>
          <w:p w:rsidR="00AD29BA" w:rsidRPr="00313DA7" w:rsidRDefault="00AD29BA" w:rsidP="00D94B4B">
            <w:pPr>
              <w:ind w:right="113"/>
              <w:jc w:val="center"/>
              <w:rPr>
                <w:rFonts w:eastAsia="Times New Roman"/>
                <w:sz w:val="24"/>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center"/>
          </w:tcPr>
          <w:p w:rsidR="00AD29BA" w:rsidRPr="00313DA7" w:rsidRDefault="00AD29BA" w:rsidP="00D94B4B">
            <w:pPr>
              <w:jc w:val="center"/>
              <w:rPr>
                <w:rFonts w:eastAsia="Times New Roman"/>
                <w:sz w:val="24"/>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noWrap/>
            <w:textDirection w:val="btLr"/>
            <w:vAlign w:val="bottom"/>
          </w:tcPr>
          <w:p w:rsidR="00AD29BA" w:rsidRPr="00313DA7" w:rsidRDefault="00AD29BA" w:rsidP="00D94B4B">
            <w:pPr>
              <w:jc w:val="center"/>
              <w:rPr>
                <w:rFonts w:eastAsia="Times New Roman"/>
                <w:sz w:val="20"/>
                <w:szCs w:val="24"/>
              </w:rPr>
            </w:pPr>
            <w:r w:rsidRPr="00313DA7">
              <w:rPr>
                <w:rFonts w:eastAsia="Times New Roman"/>
                <w:sz w:val="20"/>
                <w:szCs w:val="24"/>
              </w:rPr>
              <w:t>1-й класс</w:t>
            </w:r>
          </w:p>
        </w:tc>
        <w:tc>
          <w:tcPr>
            <w:tcW w:w="708" w:type="dxa"/>
            <w:tcBorders>
              <w:top w:val="single" w:sz="4" w:space="0" w:color="auto"/>
              <w:left w:val="single" w:sz="4" w:space="0" w:color="auto"/>
              <w:bottom w:val="single" w:sz="4" w:space="0" w:color="auto"/>
              <w:right w:val="single" w:sz="4" w:space="0" w:color="auto"/>
            </w:tcBorders>
            <w:noWrap/>
            <w:textDirection w:val="btLr"/>
            <w:vAlign w:val="bottom"/>
          </w:tcPr>
          <w:p w:rsidR="00AD29BA" w:rsidRPr="00313DA7" w:rsidRDefault="00AD29BA" w:rsidP="00D94B4B">
            <w:pPr>
              <w:jc w:val="center"/>
              <w:rPr>
                <w:rFonts w:eastAsia="Times New Roman"/>
                <w:sz w:val="20"/>
                <w:szCs w:val="24"/>
              </w:rPr>
            </w:pPr>
            <w:r w:rsidRPr="00313DA7">
              <w:rPr>
                <w:rFonts w:eastAsia="Times New Roman"/>
                <w:sz w:val="20"/>
                <w:szCs w:val="24"/>
              </w:rPr>
              <w:t> 2-й  класс</w:t>
            </w:r>
          </w:p>
        </w:tc>
        <w:tc>
          <w:tcPr>
            <w:tcW w:w="709" w:type="dxa"/>
            <w:tcBorders>
              <w:top w:val="single" w:sz="4" w:space="0" w:color="auto"/>
              <w:left w:val="single" w:sz="4" w:space="0" w:color="auto"/>
              <w:bottom w:val="single" w:sz="4" w:space="0" w:color="auto"/>
              <w:right w:val="single" w:sz="4" w:space="0" w:color="auto"/>
            </w:tcBorders>
            <w:noWrap/>
            <w:textDirection w:val="btLr"/>
            <w:vAlign w:val="bottom"/>
          </w:tcPr>
          <w:p w:rsidR="00AD29BA" w:rsidRPr="00313DA7" w:rsidRDefault="00AD29BA" w:rsidP="00D94B4B">
            <w:pPr>
              <w:jc w:val="center"/>
              <w:rPr>
                <w:rFonts w:eastAsia="Times New Roman"/>
                <w:sz w:val="20"/>
                <w:szCs w:val="24"/>
              </w:rPr>
            </w:pPr>
            <w:r w:rsidRPr="00313DA7">
              <w:rPr>
                <w:rFonts w:eastAsia="Times New Roman"/>
                <w:sz w:val="20"/>
                <w:szCs w:val="24"/>
              </w:rPr>
              <w:t>3-й класс</w:t>
            </w:r>
          </w:p>
        </w:tc>
        <w:tc>
          <w:tcPr>
            <w:tcW w:w="851" w:type="dxa"/>
            <w:tcBorders>
              <w:top w:val="single" w:sz="4" w:space="0" w:color="auto"/>
              <w:left w:val="single" w:sz="4" w:space="0" w:color="auto"/>
              <w:bottom w:val="single" w:sz="4" w:space="0" w:color="auto"/>
              <w:right w:val="single" w:sz="4" w:space="0" w:color="auto"/>
            </w:tcBorders>
            <w:noWrap/>
            <w:textDirection w:val="btLr"/>
            <w:vAlign w:val="bottom"/>
          </w:tcPr>
          <w:p w:rsidR="00AD29BA" w:rsidRPr="00313DA7" w:rsidRDefault="00AD29BA" w:rsidP="00D94B4B">
            <w:pPr>
              <w:jc w:val="center"/>
              <w:rPr>
                <w:rFonts w:eastAsia="Times New Roman"/>
                <w:sz w:val="20"/>
                <w:szCs w:val="24"/>
              </w:rPr>
            </w:pPr>
            <w:r w:rsidRPr="00313DA7">
              <w:rPr>
                <w:rFonts w:eastAsia="Times New Roman"/>
                <w:sz w:val="20"/>
                <w:szCs w:val="24"/>
              </w:rPr>
              <w:t> 4-й класс</w:t>
            </w:r>
          </w:p>
        </w:tc>
        <w:tc>
          <w:tcPr>
            <w:tcW w:w="1113" w:type="dxa"/>
            <w:tcBorders>
              <w:top w:val="single" w:sz="4" w:space="0" w:color="auto"/>
              <w:left w:val="single" w:sz="4" w:space="0" w:color="auto"/>
              <w:bottom w:val="single" w:sz="4" w:space="0" w:color="auto"/>
              <w:right w:val="single" w:sz="4" w:space="0" w:color="auto"/>
            </w:tcBorders>
            <w:noWrap/>
            <w:textDirection w:val="btLr"/>
            <w:vAlign w:val="center"/>
          </w:tcPr>
          <w:p w:rsidR="00AD29BA" w:rsidRPr="00313DA7" w:rsidRDefault="00AD29BA" w:rsidP="00D94B4B">
            <w:pPr>
              <w:jc w:val="center"/>
              <w:rPr>
                <w:rFonts w:eastAsia="Times New Roman"/>
                <w:sz w:val="20"/>
                <w:szCs w:val="24"/>
              </w:rPr>
            </w:pPr>
            <w:r w:rsidRPr="00313DA7">
              <w:rPr>
                <w:rFonts w:eastAsia="Times New Roman"/>
                <w:sz w:val="20"/>
                <w:szCs w:val="24"/>
              </w:rPr>
              <w:t>5-й класс</w:t>
            </w:r>
          </w:p>
        </w:tc>
      </w:tr>
      <w:tr w:rsidR="00AD29BA" w:rsidRPr="00313DA7" w:rsidTr="00D94B4B">
        <w:trPr>
          <w:cantSplit/>
          <w:trHeight w:val="426"/>
        </w:trPr>
        <w:tc>
          <w:tcPr>
            <w:tcW w:w="1715" w:type="dxa"/>
            <w:gridSpan w:val="2"/>
            <w:vMerge/>
            <w:tcBorders>
              <w:top w:val="nil"/>
              <w:left w:val="single" w:sz="4" w:space="0" w:color="auto"/>
              <w:bottom w:val="nil"/>
              <w:right w:val="single" w:sz="4" w:space="0" w:color="auto"/>
            </w:tcBorders>
            <w:vAlign w:val="bottom"/>
          </w:tcPr>
          <w:p w:rsidR="00AD29BA" w:rsidRPr="00313DA7" w:rsidRDefault="00AD29BA" w:rsidP="00D94B4B">
            <w:pPr>
              <w:jc w:val="center"/>
              <w:rPr>
                <w:rFonts w:eastAsia="Times New Roman"/>
              </w:rPr>
            </w:pPr>
          </w:p>
        </w:tc>
        <w:tc>
          <w:tcPr>
            <w:tcW w:w="2835" w:type="dxa"/>
            <w:vMerge/>
            <w:tcBorders>
              <w:top w:val="nil"/>
              <w:left w:val="single" w:sz="4" w:space="0" w:color="auto"/>
              <w:bottom w:val="nil"/>
              <w:right w:val="single" w:sz="4" w:space="0" w:color="auto"/>
            </w:tcBorders>
            <w:vAlign w:val="bottom"/>
          </w:tcPr>
          <w:p w:rsidR="00AD29BA" w:rsidRPr="00313DA7" w:rsidRDefault="00AD29BA" w:rsidP="00D94B4B">
            <w:pPr>
              <w:jc w:val="center"/>
              <w:rPr>
                <w:rFonts w:eastAsia="Times New Roman"/>
                <w:sz w:val="20"/>
                <w:szCs w:val="24"/>
              </w:rPr>
            </w:pPr>
          </w:p>
        </w:tc>
        <w:tc>
          <w:tcPr>
            <w:tcW w:w="1119" w:type="dxa"/>
            <w:vMerge/>
            <w:tcBorders>
              <w:top w:val="single" w:sz="4" w:space="0" w:color="auto"/>
              <w:left w:val="single" w:sz="4" w:space="0" w:color="auto"/>
              <w:bottom w:val="single" w:sz="4" w:space="0" w:color="auto"/>
              <w:right w:val="single" w:sz="4" w:space="0" w:color="auto"/>
            </w:tcBorders>
            <w:textDirection w:val="btLr"/>
            <w:vAlign w:val="bottom"/>
          </w:tcPr>
          <w:p w:rsidR="00AD29BA" w:rsidRPr="00313DA7" w:rsidRDefault="00AD29BA" w:rsidP="00D94B4B">
            <w:pPr>
              <w:jc w:val="center"/>
              <w:rPr>
                <w:rFonts w:eastAsia="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AD29BA" w:rsidRPr="00313DA7" w:rsidRDefault="00AD29BA" w:rsidP="00D94B4B">
            <w:pPr>
              <w:jc w:val="center"/>
              <w:rPr>
                <w:rFonts w:eastAsia="Times New Roman"/>
                <w:sz w:val="20"/>
                <w:szCs w:val="24"/>
              </w:rPr>
            </w:pPr>
          </w:p>
        </w:tc>
        <w:tc>
          <w:tcPr>
            <w:tcW w:w="582" w:type="dxa"/>
            <w:vMerge/>
            <w:tcBorders>
              <w:top w:val="nil"/>
              <w:left w:val="single" w:sz="4" w:space="0" w:color="auto"/>
              <w:bottom w:val="nil"/>
              <w:right w:val="single" w:sz="4" w:space="0" w:color="auto"/>
            </w:tcBorders>
            <w:textDirection w:val="btLr"/>
            <w:vAlign w:val="center"/>
          </w:tcPr>
          <w:p w:rsidR="00AD29BA" w:rsidRPr="00313DA7" w:rsidRDefault="00AD29BA" w:rsidP="00D94B4B">
            <w:pPr>
              <w:jc w:val="center"/>
              <w:rPr>
                <w:rFonts w:eastAsia="Times New Roman"/>
                <w:sz w:val="20"/>
                <w:szCs w:val="24"/>
              </w:rPr>
            </w:pPr>
          </w:p>
        </w:tc>
        <w:tc>
          <w:tcPr>
            <w:tcW w:w="567" w:type="dxa"/>
            <w:gridSpan w:val="2"/>
            <w:vMerge/>
            <w:tcBorders>
              <w:top w:val="nil"/>
              <w:left w:val="single" w:sz="4" w:space="0" w:color="auto"/>
              <w:bottom w:val="nil"/>
              <w:right w:val="single" w:sz="4" w:space="0" w:color="auto"/>
            </w:tcBorders>
            <w:textDirection w:val="btLr"/>
            <w:vAlign w:val="center"/>
          </w:tcPr>
          <w:p w:rsidR="00AD29BA" w:rsidRPr="00313DA7" w:rsidRDefault="00AD29BA" w:rsidP="00D94B4B">
            <w:pPr>
              <w:jc w:val="center"/>
              <w:rPr>
                <w:rFonts w:eastAsia="Times New Roman"/>
                <w:sz w:val="20"/>
                <w:szCs w:val="24"/>
              </w:rPr>
            </w:pPr>
          </w:p>
        </w:tc>
        <w:tc>
          <w:tcPr>
            <w:tcW w:w="567" w:type="dxa"/>
            <w:gridSpan w:val="2"/>
            <w:vMerge/>
            <w:tcBorders>
              <w:top w:val="nil"/>
              <w:left w:val="single" w:sz="4" w:space="0" w:color="auto"/>
              <w:bottom w:val="nil"/>
              <w:right w:val="single" w:sz="4" w:space="0" w:color="auto"/>
            </w:tcBorders>
            <w:textDirection w:val="btLr"/>
            <w:vAlign w:val="center"/>
          </w:tcPr>
          <w:p w:rsidR="00AD29BA" w:rsidRPr="00313DA7" w:rsidRDefault="00AD29BA" w:rsidP="00D94B4B">
            <w:pPr>
              <w:jc w:val="center"/>
              <w:rPr>
                <w:rFonts w:eastAsia="Times New Roman"/>
                <w:sz w:val="20"/>
                <w:szCs w:val="24"/>
              </w:rPr>
            </w:pPr>
          </w:p>
        </w:tc>
        <w:tc>
          <w:tcPr>
            <w:tcW w:w="1134" w:type="dxa"/>
            <w:vMerge/>
            <w:tcBorders>
              <w:top w:val="single" w:sz="4" w:space="0" w:color="auto"/>
              <w:left w:val="single" w:sz="4" w:space="0" w:color="auto"/>
              <w:bottom w:val="single" w:sz="4" w:space="0" w:color="auto"/>
              <w:right w:val="single" w:sz="4" w:space="0" w:color="auto"/>
            </w:tcBorders>
            <w:textDirection w:val="btLr"/>
            <w:vAlign w:val="bottom"/>
          </w:tcPr>
          <w:p w:rsidR="00AD29BA" w:rsidRPr="00313DA7" w:rsidRDefault="00AD29BA" w:rsidP="00D94B4B">
            <w:pPr>
              <w:jc w:val="center"/>
              <w:rPr>
                <w:rFonts w:eastAsia="Times New Roman"/>
                <w:sz w:val="20"/>
                <w:szCs w:val="24"/>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bottom"/>
          </w:tcPr>
          <w:p w:rsidR="00AD29BA" w:rsidRPr="00313DA7" w:rsidRDefault="00AD29BA" w:rsidP="00D94B4B">
            <w:pPr>
              <w:jc w:val="center"/>
              <w:rPr>
                <w:rFonts w:eastAsia="Times New Roman"/>
                <w:sz w:val="20"/>
                <w:szCs w:val="24"/>
              </w:rPr>
            </w:pPr>
          </w:p>
        </w:tc>
        <w:tc>
          <w:tcPr>
            <w:tcW w:w="4374" w:type="dxa"/>
            <w:gridSpan w:val="5"/>
            <w:tcBorders>
              <w:top w:val="single" w:sz="4" w:space="0" w:color="auto"/>
              <w:left w:val="single" w:sz="4" w:space="0" w:color="auto"/>
              <w:bottom w:val="nil"/>
              <w:right w:val="single" w:sz="4" w:space="0" w:color="auto"/>
            </w:tcBorders>
            <w:vAlign w:val="bottom"/>
          </w:tcPr>
          <w:p w:rsidR="00AD29BA" w:rsidRPr="00313DA7" w:rsidRDefault="00AD29BA" w:rsidP="00D94B4B">
            <w:pPr>
              <w:jc w:val="center"/>
              <w:rPr>
                <w:rFonts w:eastAsia="Times New Roman"/>
                <w:sz w:val="20"/>
                <w:szCs w:val="24"/>
              </w:rPr>
            </w:pPr>
          </w:p>
        </w:tc>
      </w:tr>
      <w:tr w:rsidR="00AD29BA" w:rsidRPr="00313DA7" w:rsidTr="00D94B4B">
        <w:trPr>
          <w:trHeight w:val="253"/>
        </w:trPr>
        <w:tc>
          <w:tcPr>
            <w:tcW w:w="1715"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1</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2</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3</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4</w:t>
            </w: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5</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6</w:t>
            </w:r>
          </w:p>
        </w:tc>
        <w:tc>
          <w:tcPr>
            <w:tcW w:w="567"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7</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8</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14"/>
                <w:szCs w:val="14"/>
              </w:rPr>
            </w:pPr>
            <w:r w:rsidRPr="00313DA7">
              <w:rPr>
                <w:rFonts w:eastAsia="Times New Roman"/>
                <w:sz w:val="14"/>
                <w:szCs w:val="14"/>
              </w:rPr>
              <w:t>9</w:t>
            </w:r>
          </w:p>
        </w:tc>
        <w:tc>
          <w:tcPr>
            <w:tcW w:w="993"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10</w:t>
            </w:r>
          </w:p>
        </w:tc>
        <w:tc>
          <w:tcPr>
            <w:tcW w:w="708"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11</w:t>
            </w:r>
          </w:p>
        </w:tc>
        <w:tc>
          <w:tcPr>
            <w:tcW w:w="709"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12</w:t>
            </w:r>
          </w:p>
        </w:tc>
        <w:tc>
          <w:tcPr>
            <w:tcW w:w="851"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13</w:t>
            </w:r>
          </w:p>
        </w:tc>
        <w:tc>
          <w:tcPr>
            <w:tcW w:w="1113"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14</w:t>
            </w:r>
          </w:p>
        </w:tc>
      </w:tr>
      <w:tr w:rsidR="00AD29BA" w:rsidRPr="00313DA7" w:rsidTr="00D94B4B">
        <w:trPr>
          <w:cantSplit/>
          <w:trHeight w:val="253"/>
        </w:trPr>
        <w:tc>
          <w:tcPr>
            <w:tcW w:w="1715" w:type="dxa"/>
            <w:gridSpan w:val="2"/>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rPr>
            </w:pPr>
          </w:p>
        </w:tc>
        <w:tc>
          <w:tcPr>
            <w:tcW w:w="2835" w:type="dxa"/>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sz w:val="14"/>
                <w:szCs w:val="14"/>
              </w:rPr>
            </w:pPr>
            <w:r w:rsidRPr="00313DA7">
              <w:rPr>
                <w:rFonts w:eastAsia="Times New Roman"/>
                <w:b/>
                <w:bCs/>
                <w:sz w:val="24"/>
                <w:szCs w:val="24"/>
              </w:rPr>
              <w:t>Структура и объем ОП</w:t>
            </w:r>
          </w:p>
        </w:tc>
        <w:tc>
          <w:tcPr>
            <w:tcW w:w="1119" w:type="dxa"/>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sz w:val="14"/>
                <w:szCs w:val="14"/>
              </w:rPr>
            </w:pPr>
            <w:proofErr w:type="gramStart"/>
            <w:r w:rsidRPr="00313DA7">
              <w:rPr>
                <w:rFonts w:eastAsia="Times New Roman"/>
                <w:b/>
                <w:sz w:val="24"/>
                <w:szCs w:val="24"/>
              </w:rPr>
              <w:t>2250,5-2646,5</w:t>
            </w:r>
            <w:r w:rsidRPr="00313DA7">
              <w:rPr>
                <w:rFonts w:eastAsia="Times New Roman"/>
                <w:b/>
                <w:sz w:val="24"/>
                <w:szCs w:val="24"/>
                <w:vertAlign w:val="superscript"/>
              </w:rPr>
              <w:t>1)</w:t>
            </w:r>
            <w:proofErr w:type="gramEnd"/>
          </w:p>
        </w:tc>
        <w:tc>
          <w:tcPr>
            <w:tcW w:w="1134" w:type="dxa"/>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sz w:val="14"/>
                <w:szCs w:val="14"/>
              </w:rPr>
            </w:pPr>
            <w:r w:rsidRPr="00313DA7">
              <w:rPr>
                <w:rFonts w:eastAsia="Times New Roman"/>
                <w:b/>
                <w:sz w:val="24"/>
                <w:szCs w:val="24"/>
              </w:rPr>
              <w:t>198-330</w:t>
            </w:r>
          </w:p>
        </w:tc>
        <w:tc>
          <w:tcPr>
            <w:tcW w:w="1716" w:type="dxa"/>
            <w:gridSpan w:val="5"/>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sz w:val="14"/>
                <w:szCs w:val="14"/>
              </w:rPr>
            </w:pPr>
            <w:r w:rsidRPr="00313DA7">
              <w:rPr>
                <w:rFonts w:eastAsia="Times New Roman"/>
                <w:b/>
                <w:sz w:val="24"/>
                <w:szCs w:val="24"/>
              </w:rPr>
              <w:t>2052,5-2316,5</w:t>
            </w:r>
          </w:p>
        </w:tc>
        <w:tc>
          <w:tcPr>
            <w:tcW w:w="1134" w:type="dxa"/>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sz w:val="14"/>
                <w:szCs w:val="14"/>
              </w:rPr>
            </w:pPr>
          </w:p>
        </w:tc>
        <w:tc>
          <w:tcPr>
            <w:tcW w:w="567" w:type="dxa"/>
            <w:vMerge w:val="restart"/>
            <w:tcBorders>
              <w:top w:val="single" w:sz="4" w:space="0" w:color="auto"/>
              <w:left w:val="single" w:sz="4" w:space="0" w:color="auto"/>
              <w:bottom w:val="nil"/>
              <w:right w:val="single" w:sz="4" w:space="0" w:color="auto"/>
            </w:tcBorders>
            <w:shd w:val="clear" w:color="auto" w:fill="00B0F0"/>
            <w:vAlign w:val="center"/>
          </w:tcPr>
          <w:p w:rsidR="00AD29BA" w:rsidRPr="00313DA7" w:rsidRDefault="00AD29BA" w:rsidP="00D94B4B">
            <w:pPr>
              <w:jc w:val="center"/>
              <w:rPr>
                <w:rFonts w:eastAsia="Times New Roman"/>
                <w:sz w:val="14"/>
                <w:szCs w:val="14"/>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00B0F0"/>
            <w:noWrap/>
            <w:vAlign w:val="center"/>
          </w:tcPr>
          <w:p w:rsidR="00AD29BA" w:rsidRPr="00313DA7" w:rsidRDefault="00AD29BA" w:rsidP="00D94B4B">
            <w:pPr>
              <w:jc w:val="center"/>
              <w:rPr>
                <w:rFonts w:eastAsia="Times New Roman"/>
                <w:sz w:val="14"/>
                <w:szCs w:val="14"/>
              </w:rPr>
            </w:pPr>
            <w:r w:rsidRPr="00313DA7">
              <w:rPr>
                <w:rFonts w:eastAsia="Times New Roman"/>
                <w:sz w:val="20"/>
                <w:szCs w:val="24"/>
              </w:rPr>
              <w:t>Количество недель аудиторных занятий</w:t>
            </w:r>
          </w:p>
        </w:tc>
      </w:tr>
      <w:tr w:rsidR="00AD29BA" w:rsidRPr="00313DA7" w:rsidTr="00D94B4B">
        <w:trPr>
          <w:cantSplit/>
          <w:trHeight w:val="253"/>
        </w:trPr>
        <w:tc>
          <w:tcPr>
            <w:tcW w:w="1715" w:type="dxa"/>
            <w:gridSpan w:val="2"/>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rPr>
            </w:pPr>
          </w:p>
        </w:tc>
        <w:tc>
          <w:tcPr>
            <w:tcW w:w="2835" w:type="dxa"/>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14"/>
                <w:szCs w:val="14"/>
              </w:rPr>
            </w:pPr>
          </w:p>
        </w:tc>
        <w:tc>
          <w:tcPr>
            <w:tcW w:w="1119" w:type="dxa"/>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14"/>
                <w:szCs w:val="14"/>
              </w:rPr>
            </w:pPr>
          </w:p>
        </w:tc>
        <w:tc>
          <w:tcPr>
            <w:tcW w:w="1134" w:type="dxa"/>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14"/>
                <w:szCs w:val="14"/>
              </w:rPr>
            </w:pPr>
          </w:p>
        </w:tc>
        <w:tc>
          <w:tcPr>
            <w:tcW w:w="1716" w:type="dxa"/>
            <w:gridSpan w:val="5"/>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14"/>
                <w:szCs w:val="14"/>
              </w:rPr>
            </w:pPr>
          </w:p>
        </w:tc>
        <w:tc>
          <w:tcPr>
            <w:tcW w:w="1134" w:type="dxa"/>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14"/>
                <w:szCs w:val="14"/>
              </w:rPr>
            </w:pPr>
          </w:p>
        </w:tc>
        <w:tc>
          <w:tcPr>
            <w:tcW w:w="567" w:type="dxa"/>
            <w:vMerge/>
            <w:tcBorders>
              <w:top w:val="nil"/>
              <w:left w:val="single" w:sz="4" w:space="0" w:color="auto"/>
              <w:bottom w:val="nil"/>
              <w:right w:val="single" w:sz="4" w:space="0" w:color="auto"/>
            </w:tcBorders>
            <w:vAlign w:val="center"/>
          </w:tcPr>
          <w:p w:rsidR="00AD29BA" w:rsidRPr="00313DA7" w:rsidRDefault="00AD29BA" w:rsidP="00D94B4B">
            <w:pPr>
              <w:jc w:val="center"/>
              <w:rPr>
                <w:rFonts w:eastAsia="Times New Roman"/>
                <w:sz w:val="14"/>
                <w:szCs w:val="14"/>
              </w:rPr>
            </w:pPr>
          </w:p>
        </w:tc>
        <w:tc>
          <w:tcPr>
            <w:tcW w:w="993"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33</w:t>
            </w:r>
          </w:p>
        </w:tc>
        <w:tc>
          <w:tcPr>
            <w:tcW w:w="708"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33</w:t>
            </w:r>
          </w:p>
        </w:tc>
        <w:tc>
          <w:tcPr>
            <w:tcW w:w="851"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33</w:t>
            </w:r>
          </w:p>
        </w:tc>
        <w:tc>
          <w:tcPr>
            <w:tcW w:w="1113" w:type="dxa"/>
            <w:tcBorders>
              <w:top w:val="single" w:sz="4" w:space="0" w:color="auto"/>
              <w:left w:val="single" w:sz="4" w:space="0" w:color="auto"/>
              <w:bottom w:val="single" w:sz="4" w:space="0" w:color="auto"/>
              <w:right w:val="single" w:sz="4" w:space="0" w:color="auto"/>
            </w:tcBorders>
            <w:noWrap/>
            <w:vAlign w:val="center"/>
          </w:tcPr>
          <w:p w:rsidR="00AD29BA" w:rsidRPr="00313DA7" w:rsidRDefault="00AD29BA" w:rsidP="00D94B4B">
            <w:pPr>
              <w:jc w:val="center"/>
              <w:rPr>
                <w:rFonts w:eastAsia="Times New Roman"/>
                <w:sz w:val="14"/>
                <w:szCs w:val="14"/>
              </w:rPr>
            </w:pPr>
            <w:r w:rsidRPr="00313DA7">
              <w:rPr>
                <w:rFonts w:eastAsia="Times New Roman"/>
                <w:sz w:val="14"/>
                <w:szCs w:val="14"/>
              </w:rPr>
              <w:t>33</w:t>
            </w:r>
          </w:p>
        </w:tc>
      </w:tr>
      <w:tr w:rsidR="00AD29BA" w:rsidRPr="00313DA7" w:rsidTr="00D94B4B">
        <w:trPr>
          <w:cantSplit/>
          <w:trHeight w:val="253"/>
        </w:trPr>
        <w:tc>
          <w:tcPr>
            <w:tcW w:w="1715" w:type="dxa"/>
            <w:gridSpan w:val="2"/>
            <w:vMerge/>
            <w:tcBorders>
              <w:top w:val="nil"/>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rPr>
            </w:pPr>
          </w:p>
        </w:tc>
        <w:tc>
          <w:tcPr>
            <w:tcW w:w="2835" w:type="dxa"/>
            <w:vMerge/>
            <w:tcBorders>
              <w:top w:val="nil"/>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sz w:val="14"/>
                <w:szCs w:val="14"/>
              </w:rPr>
            </w:pPr>
          </w:p>
        </w:tc>
        <w:tc>
          <w:tcPr>
            <w:tcW w:w="1119" w:type="dxa"/>
            <w:vMerge/>
            <w:tcBorders>
              <w:top w:val="nil"/>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sz w:val="24"/>
                <w:szCs w:val="24"/>
              </w:rPr>
            </w:pPr>
          </w:p>
        </w:tc>
        <w:tc>
          <w:tcPr>
            <w:tcW w:w="1134" w:type="dxa"/>
            <w:vMerge/>
            <w:tcBorders>
              <w:top w:val="nil"/>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sz w:val="24"/>
                <w:szCs w:val="24"/>
              </w:rPr>
            </w:pPr>
          </w:p>
        </w:tc>
        <w:tc>
          <w:tcPr>
            <w:tcW w:w="1716" w:type="dxa"/>
            <w:gridSpan w:val="5"/>
            <w:vMerge/>
            <w:tcBorders>
              <w:top w:val="nil"/>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sz w:val="24"/>
                <w:szCs w:val="24"/>
              </w:rPr>
            </w:pPr>
          </w:p>
        </w:tc>
        <w:tc>
          <w:tcPr>
            <w:tcW w:w="1134" w:type="dxa"/>
            <w:vMerge/>
            <w:tcBorders>
              <w:top w:val="nil"/>
              <w:left w:val="single" w:sz="4" w:space="0" w:color="auto"/>
              <w:bottom w:val="nil"/>
              <w:right w:val="single" w:sz="4" w:space="0" w:color="auto"/>
            </w:tcBorders>
            <w:vAlign w:val="bottom"/>
          </w:tcPr>
          <w:p w:rsidR="00AD29BA" w:rsidRPr="00313DA7" w:rsidRDefault="00AD29BA" w:rsidP="00D94B4B">
            <w:pPr>
              <w:jc w:val="center"/>
              <w:rPr>
                <w:rFonts w:eastAsia="Times New Roman"/>
                <w:sz w:val="14"/>
                <w:szCs w:val="14"/>
              </w:rPr>
            </w:pPr>
          </w:p>
        </w:tc>
        <w:tc>
          <w:tcPr>
            <w:tcW w:w="567" w:type="dxa"/>
            <w:vMerge/>
            <w:tcBorders>
              <w:top w:val="nil"/>
              <w:left w:val="single" w:sz="4" w:space="0" w:color="auto"/>
              <w:bottom w:val="nil"/>
              <w:right w:val="single" w:sz="4" w:space="0" w:color="auto"/>
            </w:tcBorders>
            <w:vAlign w:val="bottom"/>
          </w:tcPr>
          <w:p w:rsidR="00AD29BA" w:rsidRPr="00313DA7" w:rsidRDefault="00AD29BA" w:rsidP="00D94B4B">
            <w:pPr>
              <w:jc w:val="center"/>
              <w:rPr>
                <w:rFonts w:eastAsia="Times New Roman"/>
                <w:sz w:val="14"/>
                <w:szCs w:val="14"/>
              </w:rPr>
            </w:pPr>
          </w:p>
        </w:tc>
        <w:tc>
          <w:tcPr>
            <w:tcW w:w="4374" w:type="dxa"/>
            <w:gridSpan w:val="5"/>
            <w:vMerge w:val="restart"/>
            <w:tcBorders>
              <w:top w:val="single" w:sz="4" w:space="0" w:color="auto"/>
              <w:left w:val="single" w:sz="4" w:space="0" w:color="auto"/>
              <w:bottom w:val="nil"/>
              <w:right w:val="single" w:sz="4" w:space="0" w:color="auto"/>
            </w:tcBorders>
            <w:noWrap/>
            <w:vAlign w:val="bottom"/>
          </w:tcPr>
          <w:p w:rsidR="00AD29BA" w:rsidRPr="00313DA7" w:rsidRDefault="00AD29BA" w:rsidP="00D94B4B">
            <w:pPr>
              <w:jc w:val="center"/>
              <w:rPr>
                <w:rFonts w:eastAsia="Times New Roman"/>
                <w:sz w:val="14"/>
                <w:szCs w:val="14"/>
              </w:rPr>
            </w:pPr>
            <w:r w:rsidRPr="00313DA7">
              <w:rPr>
                <w:rFonts w:eastAsia="Times New Roman"/>
                <w:sz w:val="24"/>
                <w:szCs w:val="24"/>
              </w:rPr>
              <w:t>Недельная нагрузка в часах</w:t>
            </w:r>
          </w:p>
        </w:tc>
      </w:tr>
      <w:tr w:rsidR="00AD29BA" w:rsidRPr="00313DA7" w:rsidTr="00D94B4B">
        <w:trPr>
          <w:cantSplit/>
          <w:trHeight w:val="253"/>
        </w:trPr>
        <w:tc>
          <w:tcPr>
            <w:tcW w:w="1715" w:type="dxa"/>
            <w:gridSpan w:val="2"/>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rPr>
            </w:pPr>
          </w:p>
        </w:tc>
        <w:tc>
          <w:tcPr>
            <w:tcW w:w="2835" w:type="dxa"/>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b/>
                <w:bCs/>
                <w:sz w:val="24"/>
                <w:szCs w:val="24"/>
              </w:rPr>
            </w:pPr>
            <w:r w:rsidRPr="00313DA7">
              <w:rPr>
                <w:rFonts w:eastAsia="Times New Roman"/>
                <w:b/>
                <w:bCs/>
                <w:sz w:val="24"/>
                <w:szCs w:val="24"/>
              </w:rPr>
              <w:t>Обязательная часть</w:t>
            </w:r>
          </w:p>
        </w:tc>
        <w:tc>
          <w:tcPr>
            <w:tcW w:w="1119"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2250,5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198</w:t>
            </w:r>
          </w:p>
        </w:tc>
        <w:tc>
          <w:tcPr>
            <w:tcW w:w="1716"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b/>
                <w:sz w:val="24"/>
                <w:szCs w:val="24"/>
              </w:rPr>
            </w:pPr>
            <w:r w:rsidRPr="00313DA7">
              <w:rPr>
                <w:rFonts w:eastAsia="Times New Roman"/>
                <w:b/>
                <w:sz w:val="24"/>
                <w:szCs w:val="24"/>
              </w:rPr>
              <w:t>2052,5</w:t>
            </w:r>
          </w:p>
        </w:tc>
        <w:tc>
          <w:tcPr>
            <w:tcW w:w="1134" w:type="dxa"/>
            <w:vMerge/>
            <w:tcBorders>
              <w:top w:val="nil"/>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sz w:val="14"/>
                <w:szCs w:val="14"/>
              </w:rPr>
            </w:pPr>
          </w:p>
        </w:tc>
        <w:tc>
          <w:tcPr>
            <w:tcW w:w="567" w:type="dxa"/>
            <w:vMerge/>
            <w:tcBorders>
              <w:top w:val="nil"/>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sz w:val="14"/>
                <w:szCs w:val="14"/>
              </w:rPr>
            </w:pPr>
          </w:p>
        </w:tc>
        <w:tc>
          <w:tcPr>
            <w:tcW w:w="4374" w:type="dxa"/>
            <w:gridSpan w:val="5"/>
            <w:vMerge/>
            <w:tcBorders>
              <w:top w:val="nil"/>
              <w:left w:val="single" w:sz="4" w:space="0" w:color="auto"/>
              <w:bottom w:val="single" w:sz="4" w:space="0" w:color="auto"/>
              <w:right w:val="single" w:sz="4" w:space="0" w:color="auto"/>
            </w:tcBorders>
            <w:shd w:val="clear" w:color="auto" w:fill="FFFF00"/>
            <w:noWrap/>
            <w:vAlign w:val="bottom"/>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71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rPr>
            </w:pPr>
            <w:r w:rsidRPr="00313DA7">
              <w:rPr>
                <w:rFonts w:eastAsia="Times New Roman"/>
                <w:b/>
                <w:bCs/>
                <w:iCs/>
              </w:rPr>
              <w:t>ПО.01.</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Хореографическое исполнительство</w:t>
            </w:r>
          </w:p>
        </w:tc>
        <w:tc>
          <w:tcPr>
            <w:tcW w:w="1119"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1782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33</w:t>
            </w:r>
          </w:p>
        </w:tc>
        <w:tc>
          <w:tcPr>
            <w:tcW w:w="1716"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1749</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D29BA" w:rsidRPr="00313DA7" w:rsidRDefault="00AD29BA" w:rsidP="00D94B4B">
            <w:pPr>
              <w:jc w:val="center"/>
              <w:rPr>
                <w:rFonts w:eastAsia="Times New Roman"/>
                <w:b/>
                <w:bCs/>
                <w:iCs/>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
                <w:iCs/>
                <w:sz w:val="20"/>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
                <w:iCs/>
                <w:sz w:val="20"/>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
                <w:iCs/>
                <w:sz w:val="20"/>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
                <w:iCs/>
                <w:sz w:val="20"/>
                <w:szCs w:val="24"/>
              </w:rPr>
            </w:pP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
                <w:iCs/>
                <w:sz w:val="20"/>
                <w:szCs w:val="24"/>
              </w:rPr>
            </w:pPr>
          </w:p>
        </w:tc>
      </w:tr>
      <w:tr w:rsidR="00AD29BA" w:rsidRPr="00313DA7" w:rsidTr="00D94B4B">
        <w:trPr>
          <w:trHeight w:val="300"/>
        </w:trPr>
        <w:tc>
          <w:tcPr>
            <w:tcW w:w="1715"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ПО.01.УП.01.</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vertAlign w:val="superscript"/>
              </w:rPr>
            </w:pPr>
            <w:proofErr w:type="gramStart"/>
            <w:r w:rsidRPr="00313DA7">
              <w:rPr>
                <w:rFonts w:eastAsia="Times New Roman"/>
                <w:sz w:val="24"/>
                <w:szCs w:val="24"/>
              </w:rPr>
              <w:t>Ритмика</w:t>
            </w:r>
            <w:r w:rsidRPr="00313DA7">
              <w:rPr>
                <w:rFonts w:eastAsia="Times New Roman"/>
                <w:b/>
                <w:sz w:val="24"/>
                <w:szCs w:val="24"/>
                <w:vertAlign w:val="superscript"/>
              </w:rPr>
              <w:t>3</w:t>
            </w:r>
            <w:r w:rsidRPr="00313DA7">
              <w:rPr>
                <w:rFonts w:eastAsia="Times New Roman"/>
                <w:sz w:val="24"/>
                <w:szCs w:val="24"/>
                <w:vertAlign w:val="superscript"/>
              </w:rPr>
              <w:t>)</w:t>
            </w:r>
            <w:proofErr w:type="gramEnd"/>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ascii="Symbol" w:eastAsia="Times New Roman" w:hAnsi="Symbol" w:cs="Arial CY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00"/>
        </w:trPr>
        <w:tc>
          <w:tcPr>
            <w:tcW w:w="1715"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rPr>
            </w:pPr>
            <w:r w:rsidRPr="00313DA7">
              <w:rPr>
                <w:rFonts w:eastAsia="Times New Roman"/>
              </w:rPr>
              <w:lastRenderedPageBreak/>
              <w:t>ПО.01.УП.02.</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r w:rsidRPr="00313DA7">
              <w:rPr>
                <w:rFonts w:eastAsia="Times New Roman"/>
                <w:sz w:val="24"/>
                <w:szCs w:val="24"/>
              </w:rPr>
              <w:t>Гимнастика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33</w:t>
            </w: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33</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eastAsia="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00"/>
        </w:trPr>
        <w:tc>
          <w:tcPr>
            <w:tcW w:w="1715"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rPr>
            </w:pPr>
            <w:r w:rsidRPr="00313DA7">
              <w:rPr>
                <w:rFonts w:eastAsia="Times New Roman"/>
              </w:rPr>
              <w:t>ПО.01.УП.03.</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vertAlign w:val="superscript"/>
              </w:rPr>
            </w:pPr>
            <w:r w:rsidRPr="00313DA7">
              <w:rPr>
                <w:rFonts w:eastAsia="Times New Roman"/>
                <w:sz w:val="24"/>
                <w:szCs w:val="24"/>
              </w:rPr>
              <w:t>Классический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924</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924</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p w:rsidR="00AD29BA" w:rsidRPr="00313DA7" w:rsidRDefault="00AD29BA" w:rsidP="00D94B4B">
            <w:pPr>
              <w:jc w:val="center"/>
              <w:rPr>
                <w:rFonts w:eastAsia="Times New Roman"/>
                <w:sz w:val="24"/>
                <w:szCs w:val="24"/>
              </w:rPr>
            </w:pPr>
            <w:r w:rsidRPr="00313DA7">
              <w:rPr>
                <w:rFonts w:eastAsia="Times New Roman"/>
                <w:sz w:val="24"/>
                <w:szCs w:val="24"/>
              </w:rPr>
              <w:t>-9</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2…-8</w:t>
            </w: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ascii="Symbol" w:eastAsia="Times New Roman" w:hAnsi="Symbol" w:cs="Arial CYR"/>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ascii="Symbol" w:eastAsia="Times New Roman" w:hAnsi="Symbol" w:cs="Arial CYR"/>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r>
      <w:tr w:rsidR="00AD29BA" w:rsidRPr="00313DA7" w:rsidTr="00D94B4B">
        <w:trPr>
          <w:trHeight w:val="315"/>
        </w:trPr>
        <w:tc>
          <w:tcPr>
            <w:tcW w:w="1715"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rPr>
            </w:pPr>
            <w:r w:rsidRPr="00313DA7">
              <w:rPr>
                <w:rFonts w:eastAsia="Times New Roman"/>
              </w:rPr>
              <w:t>ПО.01.УП.04.</w:t>
            </w:r>
          </w:p>
        </w:tc>
        <w:tc>
          <w:tcPr>
            <w:tcW w:w="2835"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rPr>
                <w:rFonts w:eastAsia="Times New Roman"/>
                <w:bCs/>
                <w:iCs/>
                <w:sz w:val="24"/>
                <w:szCs w:val="24"/>
              </w:rPr>
            </w:pPr>
            <w:r w:rsidRPr="00313DA7">
              <w:rPr>
                <w:rFonts w:eastAsia="Times New Roman"/>
                <w:bCs/>
                <w:iCs/>
                <w:sz w:val="24"/>
                <w:szCs w:val="24"/>
              </w:rPr>
              <w:t>Народно-сценический танец</w:t>
            </w:r>
          </w:p>
        </w:tc>
        <w:tc>
          <w:tcPr>
            <w:tcW w:w="1119"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264</w:t>
            </w:r>
          </w:p>
        </w:tc>
        <w:tc>
          <w:tcPr>
            <w:tcW w:w="1134"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264</w:t>
            </w:r>
          </w:p>
        </w:tc>
        <w:tc>
          <w:tcPr>
            <w:tcW w:w="432"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4… -8</w:t>
            </w: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w:t>
            </w:r>
          </w:p>
        </w:tc>
      </w:tr>
      <w:tr w:rsidR="00AD29BA" w:rsidRPr="00313DA7" w:rsidTr="00D94B4B">
        <w:trPr>
          <w:trHeight w:val="315"/>
        </w:trPr>
        <w:tc>
          <w:tcPr>
            <w:tcW w:w="1715"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rPr>
            </w:pPr>
            <w:r w:rsidRPr="00313DA7">
              <w:rPr>
                <w:rFonts w:eastAsia="Times New Roman"/>
              </w:rPr>
              <w:t>ПО.01.УП.05.</w:t>
            </w:r>
          </w:p>
        </w:tc>
        <w:tc>
          <w:tcPr>
            <w:tcW w:w="2835"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rPr>
                <w:rFonts w:eastAsia="Times New Roman"/>
                <w:bCs/>
                <w:iCs/>
                <w:sz w:val="24"/>
                <w:szCs w:val="24"/>
              </w:rPr>
            </w:pPr>
            <w:r w:rsidRPr="00313DA7">
              <w:rPr>
                <w:rFonts w:eastAsia="Times New Roman"/>
                <w:bCs/>
                <w:iCs/>
                <w:sz w:val="24"/>
                <w:szCs w:val="24"/>
              </w:rPr>
              <w:t>Подготовка концертных номеров</w:t>
            </w:r>
          </w:p>
        </w:tc>
        <w:tc>
          <w:tcPr>
            <w:tcW w:w="1119"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462</w:t>
            </w:r>
          </w:p>
        </w:tc>
        <w:tc>
          <w:tcPr>
            <w:tcW w:w="1134"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462</w:t>
            </w:r>
          </w:p>
        </w:tc>
        <w:tc>
          <w:tcPr>
            <w:tcW w:w="432"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xml:space="preserve">2… </w:t>
            </w:r>
          </w:p>
          <w:p w:rsidR="00AD29BA" w:rsidRPr="00313DA7" w:rsidRDefault="00AD29BA" w:rsidP="00D94B4B">
            <w:pPr>
              <w:jc w:val="center"/>
              <w:rPr>
                <w:rFonts w:eastAsia="Times New Roman"/>
                <w:bCs/>
                <w:iCs/>
                <w:sz w:val="24"/>
                <w:szCs w:val="24"/>
              </w:rPr>
            </w:pPr>
            <w:r w:rsidRPr="00313DA7">
              <w:rPr>
                <w:rFonts w:eastAsia="Times New Roman"/>
                <w:bCs/>
                <w:iCs/>
                <w:sz w:val="24"/>
                <w:szCs w:val="24"/>
              </w:rPr>
              <w:t>-10</w:t>
            </w:r>
          </w:p>
        </w:tc>
        <w:tc>
          <w:tcPr>
            <w:tcW w:w="567" w:type="dxa"/>
            <w:tcBorders>
              <w:top w:val="single" w:sz="4" w:space="0" w:color="auto"/>
              <w:left w:val="single" w:sz="4" w:space="0" w:color="auto"/>
              <w:bottom w:val="single" w:sz="4" w:space="0" w:color="auto"/>
              <w:right w:val="single" w:sz="4" w:space="0" w:color="auto"/>
            </w:tcBorders>
            <w:vAlign w:val="bottom"/>
          </w:tcPr>
          <w:p w:rsidR="00AD29BA" w:rsidRPr="00313DA7" w:rsidRDefault="00AD29BA" w:rsidP="00D94B4B">
            <w:pPr>
              <w:jc w:val="center"/>
              <w:rPr>
                <w:rFonts w:eastAsia="Times New Roman"/>
                <w:b/>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3</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3</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3</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3</w:t>
            </w:r>
          </w:p>
        </w:tc>
      </w:tr>
      <w:tr w:rsidR="00AD29BA" w:rsidRPr="00313DA7" w:rsidTr="00D94B4B">
        <w:trPr>
          <w:trHeight w:val="315"/>
        </w:trPr>
        <w:tc>
          <w:tcPr>
            <w:tcW w:w="1715"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rPr>
            </w:pPr>
            <w:r w:rsidRPr="00313DA7">
              <w:rPr>
                <w:rFonts w:eastAsia="Times New Roman"/>
                <w:b/>
                <w:bCs/>
                <w:iCs/>
              </w:rPr>
              <w:t>ПО.02.</w:t>
            </w:r>
          </w:p>
        </w:tc>
        <w:tc>
          <w:tcPr>
            <w:tcW w:w="2835" w:type="dxa"/>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rPr>
                <w:rFonts w:eastAsia="Times New Roman"/>
                <w:b/>
                <w:bCs/>
                <w:iCs/>
                <w:sz w:val="24"/>
                <w:szCs w:val="24"/>
              </w:rPr>
            </w:pPr>
            <w:r w:rsidRPr="00313DA7">
              <w:rPr>
                <w:rFonts w:eastAsia="Times New Roman"/>
                <w:b/>
                <w:bCs/>
                <w:iCs/>
                <w:sz w:val="24"/>
                <w:szCs w:val="24"/>
              </w:rPr>
              <w:t>Теория и история  искусств</w:t>
            </w:r>
          </w:p>
        </w:tc>
        <w:tc>
          <w:tcPr>
            <w:tcW w:w="1119" w:type="dxa"/>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346,5</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165</w:t>
            </w:r>
          </w:p>
        </w:tc>
        <w:tc>
          <w:tcPr>
            <w:tcW w:w="1716" w:type="dxa"/>
            <w:gridSpan w:val="5"/>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181,5</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D29BA" w:rsidRPr="00313DA7" w:rsidRDefault="00AD29BA" w:rsidP="00D94B4B">
            <w:pPr>
              <w:jc w:val="center"/>
              <w:rPr>
                <w:rFonts w:eastAsia="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bottom"/>
          </w:tcPr>
          <w:p w:rsidR="00AD29BA" w:rsidRPr="00313DA7" w:rsidRDefault="00AD29BA" w:rsidP="00D94B4B">
            <w:pPr>
              <w:jc w:val="center"/>
              <w:rPr>
                <w:rFonts w:eastAsia="Times New Roman"/>
                <w:b/>
                <w:bCs/>
                <w:iCs/>
                <w:sz w:val="24"/>
                <w:szCs w:val="24"/>
              </w:rPr>
            </w:pP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w:t>
            </w:r>
          </w:p>
        </w:tc>
        <w:tc>
          <w:tcPr>
            <w:tcW w:w="708"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w:t>
            </w:r>
          </w:p>
        </w:tc>
        <w:tc>
          <w:tcPr>
            <w:tcW w:w="709"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w:t>
            </w:r>
          </w:p>
        </w:tc>
        <w:tc>
          <w:tcPr>
            <w:tcW w:w="851"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w:t>
            </w:r>
          </w:p>
        </w:tc>
        <w:tc>
          <w:tcPr>
            <w:tcW w:w="1113"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w:t>
            </w:r>
          </w:p>
        </w:tc>
      </w:tr>
      <w:tr w:rsidR="00AD29BA" w:rsidRPr="00313DA7" w:rsidTr="00D94B4B">
        <w:trPr>
          <w:trHeight w:val="300"/>
        </w:trPr>
        <w:tc>
          <w:tcPr>
            <w:tcW w:w="1715"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ПО.02.УП.01.</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r w:rsidRPr="00313DA7">
              <w:rPr>
                <w:rFonts w:eastAsia="Times New Roman"/>
                <w:sz w:val="24"/>
                <w:szCs w:val="24"/>
              </w:rPr>
              <w:t>Слушание музыки и музыкальная грамота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82,5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33</w:t>
            </w: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49,5</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p>
        </w:tc>
      </w:tr>
      <w:tr w:rsidR="00AD29BA" w:rsidRPr="00313DA7" w:rsidTr="00D94B4B">
        <w:trPr>
          <w:trHeight w:val="300"/>
        </w:trPr>
        <w:tc>
          <w:tcPr>
            <w:tcW w:w="1715"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ПО.02.УП.02.</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r w:rsidRPr="00313DA7">
              <w:rPr>
                <w:rFonts w:eastAsia="Times New Roman"/>
                <w:sz w:val="24"/>
                <w:szCs w:val="24"/>
              </w:rPr>
              <w:t>Музыкальная литература (зарубежная, отечественная)</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p>
        </w:tc>
      </w:tr>
      <w:tr w:rsidR="00AD29BA" w:rsidRPr="00313DA7" w:rsidTr="00D94B4B">
        <w:trPr>
          <w:trHeight w:val="895"/>
        </w:trPr>
        <w:tc>
          <w:tcPr>
            <w:tcW w:w="1715"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ПО.03.УП.03.</w:t>
            </w:r>
          </w:p>
        </w:tc>
        <w:tc>
          <w:tcPr>
            <w:tcW w:w="2835"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r w:rsidRPr="00313DA7">
              <w:rPr>
                <w:rFonts w:eastAsia="Times New Roman"/>
                <w:bCs/>
                <w:sz w:val="24"/>
                <w:szCs w:val="24"/>
              </w:rPr>
              <w:t>История хореографического искусства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66</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r>
      <w:tr w:rsidR="00AD29BA" w:rsidRPr="00313DA7" w:rsidTr="00D94B4B">
        <w:trPr>
          <w:trHeight w:val="300"/>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rPr>
            </w:pPr>
            <w:r w:rsidRPr="00313DA7">
              <w:rPr>
                <w:rFonts w:eastAsia="Times New Roman"/>
                <w:b/>
                <w:bCs/>
              </w:rPr>
              <w:t>Аудиторная нагрузка по двум предметным областям:</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1930,5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b/>
                <w:sz w:val="24"/>
                <w:szCs w:val="24"/>
              </w:rPr>
            </w:pPr>
            <w:r w:rsidRPr="00313DA7">
              <w:rPr>
                <w:rFonts w:ascii="Symbol" w:eastAsia="Times New Roman" w:hAnsi="Symbol" w:cs="Arial CYR"/>
                <w:b/>
                <w:sz w:val="24"/>
                <w:szCs w:val="24"/>
              </w:rPr>
              <w:t></w:t>
            </w:r>
            <w:r w:rsidRPr="00313DA7">
              <w:rPr>
                <w:rFonts w:ascii="Symbol" w:eastAsia="Times New Roman" w:hAnsi="Symbol" w:cs="Arial CYR"/>
                <w:b/>
                <w:sz w:val="24"/>
                <w:szCs w:val="24"/>
              </w:rPr>
              <w:t></w:t>
            </w:r>
            <w:r w:rsidRPr="00313DA7">
              <w:rPr>
                <w:rFonts w:ascii="Symbol" w:eastAsia="Times New Roman" w:hAnsi="Symbol" w:cs="Arial CYR"/>
                <w:b/>
                <w:sz w:val="24"/>
                <w:szCs w:val="24"/>
              </w:rPr>
              <w:t></w:t>
            </w:r>
            <w:r w:rsidRPr="00313DA7">
              <w:rPr>
                <w:rFonts w:ascii="Symbol" w:eastAsia="Times New Roman" w:hAnsi="Symbol" w:cs="Arial CYR"/>
                <w:b/>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12</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12</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12</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12</w:t>
            </w:r>
          </w:p>
        </w:tc>
      </w:tr>
      <w:tr w:rsidR="00AD29BA" w:rsidRPr="00313DA7" w:rsidTr="00D94B4B">
        <w:trPr>
          <w:trHeight w:val="300"/>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rPr>
            </w:pPr>
            <w:r w:rsidRPr="00313DA7">
              <w:rPr>
                <w:rFonts w:eastAsia="Times New Roman"/>
                <w:b/>
                <w:bCs/>
              </w:rPr>
              <w:t>Максимальная нагрузка по двум предметным областям:</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2128,5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198</w:t>
            </w: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1930,5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b/>
                <w:sz w:val="24"/>
                <w:szCs w:val="24"/>
              </w:rPr>
            </w:pPr>
            <w:r w:rsidRPr="00313DA7">
              <w:rPr>
                <w:rFonts w:ascii="Symbol" w:eastAsia="Times New Roman" w:hAnsi="Symbol" w:cs="Arial CYR"/>
                <w:b/>
                <w:sz w:val="24"/>
                <w:szCs w:val="24"/>
              </w:rPr>
              <w:t></w:t>
            </w:r>
            <w:r w:rsidRPr="00313DA7">
              <w:rPr>
                <w:rFonts w:ascii="Symbol" w:eastAsia="Times New Roman" w:hAnsi="Symbol" w:cs="Arial CYR"/>
                <w:b/>
                <w:sz w:val="24"/>
                <w:szCs w:val="24"/>
              </w:rPr>
              <w:t></w:t>
            </w:r>
            <w:r w:rsidRPr="00313DA7">
              <w:rPr>
                <w:rFonts w:ascii="Symbol" w:eastAsia="Times New Roman" w:hAnsi="Symbol" w:cs="Arial CYR"/>
                <w:b/>
                <w:sz w:val="24"/>
                <w:szCs w:val="24"/>
              </w:rPr>
              <w:t></w:t>
            </w:r>
            <w:r w:rsidRPr="00313DA7">
              <w:rPr>
                <w:rFonts w:ascii="Symbol" w:eastAsia="Times New Roman" w:hAnsi="Symbol" w:cs="Arial CYR"/>
                <w:b/>
                <w:sz w:val="24"/>
                <w:szCs w:val="24"/>
              </w:rPr>
              <w:t></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13</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13</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13</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sz w:val="24"/>
                <w:szCs w:val="24"/>
              </w:rPr>
            </w:pPr>
            <w:r w:rsidRPr="00313DA7">
              <w:rPr>
                <w:rFonts w:eastAsia="Times New Roman"/>
                <w:b/>
                <w:sz w:val="24"/>
                <w:szCs w:val="24"/>
              </w:rPr>
              <w:t>13</w:t>
            </w:r>
          </w:p>
        </w:tc>
      </w:tr>
      <w:tr w:rsidR="00AD29BA" w:rsidRPr="00313DA7" w:rsidTr="00D94B4B">
        <w:trPr>
          <w:trHeight w:val="300"/>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rPr>
            </w:pPr>
            <w:r w:rsidRPr="00313DA7">
              <w:rPr>
                <w:rFonts w:eastAsia="Times New Roman"/>
                <w:b/>
                <w:bCs/>
              </w:rPr>
              <w:t>Количество контрольных уроков, зачетов, экзаменов по трем предметным областям:</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13</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b/>
                <w:color w:val="F79646"/>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color w:val="F79646"/>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color w:val="F79646"/>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color w:val="F79646"/>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color w:val="F79646"/>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rPr>
            </w:pPr>
            <w:r w:rsidRPr="00313DA7">
              <w:rPr>
                <w:rFonts w:eastAsia="Times New Roman"/>
                <w:b/>
                <w:bCs/>
              </w:rPr>
              <w:t>В.00.</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vertAlign w:val="superscript"/>
              </w:rPr>
            </w:pPr>
            <w:proofErr w:type="gramStart"/>
            <w:r w:rsidRPr="00313DA7">
              <w:rPr>
                <w:rFonts w:eastAsia="Times New Roman"/>
                <w:b/>
                <w:bCs/>
              </w:rPr>
              <w:t>Вариативная часть</w:t>
            </w:r>
            <w:r w:rsidRPr="00313DA7">
              <w:rPr>
                <w:rFonts w:eastAsia="Times New Roman"/>
                <w:b/>
                <w:bCs/>
                <w:vertAlign w:val="superscript"/>
              </w:rPr>
              <w:t>5)</w:t>
            </w:r>
            <w:proofErr w:type="gramEnd"/>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396</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132</w:t>
            </w: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r w:rsidRPr="00313DA7">
              <w:rPr>
                <w:rFonts w:eastAsia="Times New Roman"/>
                <w:b/>
                <w:bCs/>
                <w:sz w:val="24"/>
                <w:szCs w:val="24"/>
              </w:rPr>
              <w:t>264</w:t>
            </w: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В.01.</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vertAlign w:val="superscript"/>
              </w:rPr>
            </w:pPr>
            <w:r w:rsidRPr="00313DA7">
              <w:rPr>
                <w:rFonts w:eastAsia="Times New Roman"/>
              </w:rPr>
              <w:t>Историко-бытовой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132</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p w:rsidR="00AD29BA" w:rsidRPr="00313DA7" w:rsidRDefault="00AD29BA" w:rsidP="00D94B4B">
            <w:pPr>
              <w:jc w:val="center"/>
              <w:rPr>
                <w:rFonts w:eastAsia="Times New Roman"/>
                <w:sz w:val="24"/>
                <w:szCs w:val="24"/>
              </w:rPr>
            </w:pPr>
            <w:r w:rsidRPr="00313DA7">
              <w:rPr>
                <w:rFonts w:eastAsia="Times New Roman"/>
                <w:sz w:val="24"/>
                <w:szCs w:val="24"/>
              </w:rPr>
              <w:t>- 10</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В.02.</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rPr>
            </w:pPr>
            <w:r w:rsidRPr="00313DA7">
              <w:rPr>
                <w:rFonts w:eastAsia="Times New Roman"/>
              </w:rPr>
              <w:t>Основы игры на музыкальном инструменте</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264</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132</w:t>
            </w: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132</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p w:rsidR="00AD29BA" w:rsidRPr="00313DA7" w:rsidRDefault="00AD29BA" w:rsidP="00D94B4B">
            <w:pPr>
              <w:jc w:val="center"/>
              <w:rPr>
                <w:rFonts w:eastAsia="Times New Roman"/>
                <w:sz w:val="24"/>
                <w:szCs w:val="24"/>
              </w:rPr>
            </w:pPr>
            <w:r w:rsidRPr="00313DA7">
              <w:rPr>
                <w:rFonts w:eastAsia="Times New Roman"/>
                <w:sz w:val="24"/>
                <w:szCs w:val="24"/>
              </w:rPr>
              <w:t>- 10</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В.03.</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rPr>
            </w:pPr>
            <w:r w:rsidRPr="00313DA7">
              <w:rPr>
                <w:rFonts w:eastAsia="Times New Roman"/>
                <w:bCs/>
              </w:rPr>
              <w:t>История искусства (изобразительного, театрального, киноискусства)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х</w:t>
            </w: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В.04.</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rPr>
            </w:pPr>
            <w:r w:rsidRPr="00313DA7">
              <w:rPr>
                <w:rFonts w:eastAsia="Times New Roman"/>
                <w:bCs/>
              </w:rPr>
              <w:t>Современный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r w:rsidRPr="00313DA7">
              <w:rPr>
                <w:rFonts w:eastAsia="Times New Roman"/>
                <w:bCs/>
                <w:sz w:val="24"/>
                <w:szCs w:val="24"/>
              </w:rPr>
              <w:t>х</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В.05.</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rPr>
            </w:pPr>
            <w:proofErr w:type="spellStart"/>
            <w:r w:rsidRPr="00313DA7">
              <w:rPr>
                <w:rFonts w:eastAsia="Times New Roman"/>
                <w:bCs/>
              </w:rPr>
              <w:t>Стэп</w:t>
            </w:r>
            <w:proofErr w:type="spellEnd"/>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r w:rsidRPr="00313DA7">
              <w:rPr>
                <w:rFonts w:eastAsia="Times New Roman"/>
                <w:bCs/>
                <w:sz w:val="24"/>
                <w:szCs w:val="24"/>
              </w:rPr>
              <w:t>х</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В.06.</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rPr>
            </w:pPr>
            <w:r w:rsidRPr="00313DA7">
              <w:rPr>
                <w:rFonts w:eastAsia="Times New Roman"/>
                <w:bCs/>
              </w:rPr>
              <w:t>Актерское мастерство</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r w:rsidRPr="00313DA7">
              <w:rPr>
                <w:rFonts w:eastAsia="Times New Roman"/>
                <w:bCs/>
                <w:sz w:val="24"/>
                <w:szCs w:val="24"/>
              </w:rPr>
              <w:t>х</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В.07.</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rPr>
            </w:pPr>
            <w:r w:rsidRPr="00313DA7">
              <w:rPr>
                <w:rFonts w:eastAsia="Times New Roman"/>
                <w:bCs/>
              </w:rPr>
              <w:t>Бальный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8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702"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r w:rsidRPr="00313DA7">
              <w:rPr>
                <w:rFonts w:eastAsia="Times New Roman"/>
                <w:bCs/>
                <w:sz w:val="24"/>
                <w:szCs w:val="24"/>
              </w:rPr>
              <w:t>х</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rPr>
            </w:pPr>
            <w:r w:rsidRPr="00313DA7">
              <w:rPr>
                <w:rFonts w:eastAsia="Times New Roman"/>
                <w:b/>
                <w:bCs/>
                <w:iCs/>
              </w:rPr>
              <w:lastRenderedPageBreak/>
              <w:t>Всего аудиторная нагрузка с учетом вариативной части:</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color w:val="F79646"/>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color w:val="F79646"/>
                <w:sz w:val="24"/>
                <w:szCs w:val="24"/>
              </w:rPr>
            </w:pP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2194,5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21</w:t>
            </w: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9</w:t>
            </w: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10,5</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14</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14</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14</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
                <w:iCs/>
                <w:sz w:val="24"/>
                <w:szCs w:val="24"/>
              </w:rPr>
            </w:pPr>
            <w:r w:rsidRPr="00313DA7">
              <w:rPr>
                <w:rFonts w:eastAsia="Times New Roman"/>
                <w:b/>
                <w:bCs/>
                <w:iCs/>
                <w:sz w:val="24"/>
                <w:szCs w:val="24"/>
              </w:rPr>
              <w:t>14</w:t>
            </w:r>
          </w:p>
        </w:tc>
      </w:tr>
      <w:tr w:rsidR="00AD29BA" w:rsidRPr="00313DA7" w:rsidTr="00D94B4B">
        <w:trPr>
          <w:trHeight w:val="315"/>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vertAlign w:val="superscript"/>
              </w:rPr>
            </w:pPr>
            <w:r w:rsidRPr="00313DA7">
              <w:rPr>
                <w:rFonts w:eastAsia="Times New Roman"/>
                <w:b/>
                <w:bCs/>
                <w:iCs/>
              </w:rPr>
              <w:t>Всего максимальная нагрузка с учетом вариативной части:</w:t>
            </w:r>
            <w:r w:rsidRPr="00313DA7">
              <w:rPr>
                <w:rFonts w:eastAsia="Times New Roman"/>
                <w:b/>
                <w:bCs/>
                <w:iCs/>
                <w:vertAlign w:val="superscript"/>
              </w:rPr>
              <w:t>6)</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2524,5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330</w:t>
            </w: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2194,5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12,5</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16</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16</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16</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16</w:t>
            </w:r>
          </w:p>
        </w:tc>
      </w:tr>
      <w:tr w:rsidR="00AD29BA" w:rsidRPr="00313DA7" w:rsidTr="00D94B4B">
        <w:trPr>
          <w:trHeight w:val="315"/>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rPr>
            </w:pPr>
            <w:r w:rsidRPr="00313DA7">
              <w:rPr>
                <w:rFonts w:eastAsia="Times New Roman"/>
                <w:b/>
                <w:bCs/>
                <w:iCs/>
              </w:rPr>
              <w:t>Всего количество контрольных уроков, зачетов, экзаменов:</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1716" w:type="dxa"/>
            <w:gridSpan w:val="5"/>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rPr>
            </w:pPr>
            <w:r w:rsidRPr="00313DA7">
              <w:rPr>
                <w:rFonts w:eastAsia="Times New Roman"/>
                <w:b/>
                <w:bCs/>
                <w:iCs/>
              </w:rPr>
              <w:t>К.03.00.</w:t>
            </w:r>
          </w:p>
        </w:tc>
        <w:tc>
          <w:tcPr>
            <w:tcW w:w="2983"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vertAlign w:val="superscript"/>
              </w:rPr>
            </w:pPr>
            <w:r w:rsidRPr="00313DA7">
              <w:rPr>
                <w:rFonts w:eastAsia="Times New Roman"/>
                <w:b/>
                <w:bCs/>
                <w:iCs/>
              </w:rPr>
              <w:t>Консультации</w:t>
            </w:r>
            <w:proofErr w:type="gramStart"/>
            <w:r w:rsidRPr="00313DA7">
              <w:rPr>
                <w:rFonts w:eastAsia="Times New Roman"/>
                <w:b/>
                <w:bCs/>
                <w:iCs/>
                <w:vertAlign w:val="superscript"/>
              </w:rPr>
              <w:t>7</w:t>
            </w:r>
            <w:proofErr w:type="gramEnd"/>
            <w:r w:rsidRPr="00313DA7">
              <w:rPr>
                <w:rFonts w:eastAsia="Times New Roman"/>
                <w:b/>
                <w:bCs/>
                <w:iCs/>
                <w:vertAlign w:val="superscript"/>
              </w:rPr>
              <w:t>)</w:t>
            </w:r>
          </w:p>
        </w:tc>
        <w:tc>
          <w:tcPr>
            <w:tcW w:w="1119"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122</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p>
        </w:tc>
        <w:tc>
          <w:tcPr>
            <w:tcW w:w="1716"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122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AD29BA" w:rsidRPr="00313DA7" w:rsidRDefault="00AD29BA" w:rsidP="00D94B4B">
            <w:pPr>
              <w:jc w:val="center"/>
              <w:rPr>
                <w:rFonts w:eastAsia="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Cs/>
                <w:sz w:val="24"/>
                <w:szCs w:val="24"/>
              </w:rPr>
            </w:pPr>
          </w:p>
        </w:tc>
        <w:tc>
          <w:tcPr>
            <w:tcW w:w="4374" w:type="dxa"/>
            <w:gridSpan w:val="5"/>
            <w:tcBorders>
              <w:top w:val="single" w:sz="4" w:space="0" w:color="auto"/>
              <w:left w:val="single" w:sz="4" w:space="0" w:color="auto"/>
              <w:bottom w:val="single" w:sz="4" w:space="0" w:color="auto"/>
              <w:right w:val="single" w:sz="4" w:space="0" w:color="auto"/>
            </w:tcBorders>
            <w:shd w:val="clear" w:color="auto" w:fill="FFFF00"/>
            <w:vAlign w:val="center"/>
          </w:tcPr>
          <w:p w:rsidR="00AD29BA" w:rsidRPr="00313DA7" w:rsidRDefault="00AD29BA" w:rsidP="00D94B4B">
            <w:pPr>
              <w:jc w:val="center"/>
              <w:rPr>
                <w:rFonts w:eastAsia="Times New Roman"/>
                <w:b/>
                <w:bCs/>
                <w:i/>
                <w:iCs/>
                <w:sz w:val="24"/>
                <w:szCs w:val="24"/>
              </w:rPr>
            </w:pPr>
            <w:r w:rsidRPr="00313DA7">
              <w:rPr>
                <w:rFonts w:eastAsia="Times New Roman"/>
                <w:b/>
                <w:bCs/>
                <w:iCs/>
                <w:sz w:val="24"/>
                <w:szCs w:val="24"/>
              </w:rPr>
              <w:t xml:space="preserve">Годовая нагрузка в часах </w:t>
            </w: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К.03.01.</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rPr>
                <w:rFonts w:eastAsia="Times New Roman"/>
              </w:rPr>
            </w:pPr>
            <w:r w:rsidRPr="00313DA7">
              <w:rPr>
                <w:rFonts w:eastAsia="Times New Roman"/>
                <w:bCs/>
              </w:rPr>
              <w:t>Ритмика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167"/>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К.03.02.</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rPr>
                <w:rFonts w:eastAsia="Times New Roman"/>
              </w:rPr>
            </w:pPr>
            <w:r w:rsidRPr="00313DA7">
              <w:rPr>
                <w:rFonts w:eastAsia="Times New Roman"/>
              </w:rPr>
              <w:t>Гимнастика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К.03.03</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spacing w:line="280" w:lineRule="exact"/>
              <w:ind w:right="686"/>
              <w:jc w:val="both"/>
              <w:rPr>
                <w:rFonts w:eastAsia="Times New Roman"/>
              </w:rPr>
            </w:pPr>
            <w:r w:rsidRPr="00313DA7">
              <w:rPr>
                <w:rFonts w:eastAsia="Times New Roman"/>
              </w:rPr>
              <w:t>Классический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40</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ascii="Symbol" w:eastAsia="Times New Roman" w:hAnsi="Symbol" w:cs="Arial CY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К.03.04.</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spacing w:line="280" w:lineRule="exact"/>
              <w:ind w:right="686"/>
              <w:jc w:val="both"/>
              <w:rPr>
                <w:rFonts w:eastAsia="Times New Roman"/>
              </w:rPr>
            </w:pPr>
            <w:r w:rsidRPr="00313DA7">
              <w:rPr>
                <w:rFonts w:eastAsia="Times New Roman"/>
              </w:rPr>
              <w:t>Народно-сценический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24</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ascii="Symbol" w:eastAsia="Times New Roman" w:hAnsi="Symbol" w:cs="Arial CY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К.03.05.</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spacing w:line="280" w:lineRule="exact"/>
              <w:ind w:right="686"/>
              <w:jc w:val="both"/>
              <w:rPr>
                <w:rFonts w:eastAsia="Times New Roman"/>
              </w:rPr>
            </w:pPr>
            <w:r w:rsidRPr="00313DA7">
              <w:rPr>
                <w:rFonts w:eastAsia="Times New Roman"/>
              </w:rPr>
              <w:t>Подготовка концертных номеров</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38</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6</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ascii="Symbol" w:eastAsia="Times New Roman" w:hAnsi="Symbol" w:cs="Arial CY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К.03.06.</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spacing w:line="280" w:lineRule="exact"/>
              <w:ind w:right="686"/>
              <w:jc w:val="both"/>
              <w:rPr>
                <w:rFonts w:eastAsia="Times New Roman"/>
              </w:rPr>
            </w:pPr>
            <w:r w:rsidRPr="00313DA7">
              <w:rPr>
                <w:rFonts w:eastAsia="Times New Roman"/>
              </w:rPr>
              <w:t>Слушание музыки и музыкальная грамота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К.03.07.</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spacing w:line="280" w:lineRule="exact"/>
              <w:ind w:right="686"/>
              <w:jc w:val="both"/>
              <w:rPr>
                <w:rFonts w:eastAsia="Times New Roman"/>
              </w:rPr>
            </w:pPr>
            <w:r w:rsidRPr="00313DA7">
              <w:rPr>
                <w:rFonts w:eastAsia="Times New Roman"/>
              </w:rPr>
              <w:t>Музыкальная литература (зарубежная, отечественная)</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r w:rsidRPr="00313DA7">
              <w:rPr>
                <w:rFonts w:ascii="Symbol" w:eastAsia="Times New Roman" w:hAnsi="Symbol" w:cs="Arial CYR"/>
                <w:sz w:val="24"/>
                <w:szCs w:val="24"/>
              </w:rPr>
              <w:t></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00"/>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К.04.08.</w:t>
            </w:r>
          </w:p>
        </w:tc>
        <w:tc>
          <w:tcPr>
            <w:tcW w:w="2983"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spacing w:line="280" w:lineRule="exact"/>
              <w:ind w:right="686"/>
              <w:jc w:val="both"/>
              <w:rPr>
                <w:rFonts w:eastAsia="Times New Roman"/>
              </w:rPr>
            </w:pPr>
            <w:r w:rsidRPr="00313DA7">
              <w:rPr>
                <w:rFonts w:eastAsia="Times New Roman"/>
              </w:rPr>
              <w:t>История хореографического искусства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8</w:t>
            </w: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ascii="Symbol" w:eastAsia="Times New Roman" w:hAnsi="Symbol" w:cs="Arial CYR"/>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4</w:t>
            </w:r>
          </w:p>
        </w:tc>
      </w:tr>
      <w:tr w:rsidR="00AD29BA" w:rsidRPr="00313DA7" w:rsidTr="00D94B4B">
        <w:trPr>
          <w:trHeight w:val="631"/>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rPr>
            </w:pPr>
            <w:r w:rsidRPr="00313DA7">
              <w:rPr>
                <w:rFonts w:eastAsia="Times New Roman"/>
                <w:b/>
              </w:rPr>
              <w:t>А.04.00.</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rPr>
            </w:pPr>
            <w:r w:rsidRPr="00313DA7">
              <w:rPr>
                <w:rFonts w:eastAsia="Times New Roman"/>
                <w:b/>
              </w:rPr>
              <w:t>Аттестация</w:t>
            </w:r>
          </w:p>
        </w:tc>
        <w:tc>
          <w:tcPr>
            <w:tcW w:w="10044" w:type="dxa"/>
            <w:gridSpan w:val="14"/>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b/>
                <w:sz w:val="24"/>
                <w:szCs w:val="24"/>
              </w:rPr>
              <w:t>Годовой объем в неделях</w:t>
            </w:r>
          </w:p>
        </w:tc>
      </w:tr>
      <w:tr w:rsidR="00AD29BA" w:rsidRPr="00313DA7" w:rsidTr="00D94B4B">
        <w:trPr>
          <w:trHeight w:val="347"/>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rPr>
            </w:pPr>
            <w:r w:rsidRPr="00313DA7">
              <w:rPr>
                <w:rFonts w:eastAsia="Times New Roman"/>
              </w:rPr>
              <w:t>ПА.04.01.</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rPr>
            </w:pPr>
            <w:r w:rsidRPr="00313DA7">
              <w:rPr>
                <w:rFonts w:eastAsia="Times New Roman"/>
              </w:rPr>
              <w:t>Промежуточная (экзаменационная)</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4</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432"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w:t>
            </w: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rPr>
            </w:pPr>
            <w:r w:rsidRPr="00313DA7">
              <w:rPr>
                <w:rFonts w:eastAsia="Times New Roman"/>
                <w:bCs/>
                <w:iCs/>
              </w:rPr>
              <w:t>ИА.04.02.</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iCs/>
              </w:rPr>
            </w:pPr>
            <w:r w:rsidRPr="00313DA7">
              <w:rPr>
                <w:rFonts w:eastAsia="Times New Roman"/>
                <w:bCs/>
                <w:iCs/>
              </w:rPr>
              <w:t>Итоговая аттестация</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xml:space="preserve">2 </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432"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 </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 </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 </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 </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2 </w:t>
            </w: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rPr>
            </w:pPr>
            <w:r w:rsidRPr="00313DA7">
              <w:rPr>
                <w:rFonts w:eastAsia="Times New Roman"/>
                <w:bCs/>
                <w:iCs/>
              </w:rPr>
              <w:t>ИА.04.02.01.</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iCs/>
              </w:rPr>
            </w:pPr>
            <w:r w:rsidRPr="00313DA7">
              <w:rPr>
                <w:rFonts w:eastAsia="Times New Roman"/>
                <w:bCs/>
                <w:iCs/>
              </w:rPr>
              <w:t>Классический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 xml:space="preserve">1 </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432"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rPr>
            </w:pPr>
            <w:r w:rsidRPr="00313DA7">
              <w:rPr>
                <w:rFonts w:eastAsia="Times New Roman"/>
                <w:bCs/>
                <w:iCs/>
              </w:rPr>
              <w:t>ИА.04.02.02.</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iCs/>
              </w:rPr>
            </w:pPr>
            <w:r w:rsidRPr="00313DA7">
              <w:rPr>
                <w:rFonts w:eastAsia="Times New Roman"/>
                <w:bCs/>
                <w:iCs/>
              </w:rPr>
              <w:t>Народно-сценический танец</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432"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1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rPr>
            </w:pPr>
            <w:r w:rsidRPr="00313DA7">
              <w:rPr>
                <w:rFonts w:eastAsia="Times New Roman"/>
                <w:bCs/>
                <w:iCs/>
              </w:rPr>
              <w:t>ИА.04.02.03.</w:t>
            </w:r>
          </w:p>
        </w:tc>
        <w:tc>
          <w:tcPr>
            <w:tcW w:w="2983"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rPr>
                <w:rFonts w:eastAsia="Times New Roman"/>
                <w:bCs/>
                <w:iCs/>
              </w:rPr>
            </w:pPr>
            <w:r w:rsidRPr="00313DA7">
              <w:rPr>
                <w:rFonts w:eastAsia="Times New Roman"/>
                <w:bCs/>
                <w:iCs/>
              </w:rPr>
              <w:t>История хореографического искусства</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r w:rsidRPr="00313DA7">
              <w:rPr>
                <w:rFonts w:eastAsia="Times New Roman"/>
                <w:bCs/>
                <w:iCs/>
                <w:sz w:val="24"/>
                <w:szCs w:val="24"/>
              </w:rPr>
              <w:t>0,5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432"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p>
        </w:tc>
      </w:tr>
      <w:tr w:rsidR="00AD29BA" w:rsidRPr="00313DA7" w:rsidTr="00D94B4B">
        <w:trPr>
          <w:trHeight w:val="315"/>
        </w:trPr>
        <w:tc>
          <w:tcPr>
            <w:tcW w:w="4550" w:type="dxa"/>
            <w:gridSpan w:val="3"/>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vertAlign w:val="superscript"/>
              </w:rPr>
            </w:pPr>
            <w:r w:rsidRPr="00313DA7">
              <w:rPr>
                <w:rFonts w:eastAsia="Times New Roman"/>
                <w:b/>
                <w:bCs/>
                <w:iCs/>
              </w:rPr>
              <w:t>Резерв учебного времени</w:t>
            </w:r>
            <w:proofErr w:type="gramStart"/>
            <w:r w:rsidRPr="00313DA7">
              <w:rPr>
                <w:rFonts w:eastAsia="Times New Roman"/>
                <w:b/>
                <w:bCs/>
                <w:iCs/>
                <w:vertAlign w:val="superscript"/>
              </w:rPr>
              <w:t>7</w:t>
            </w:r>
            <w:proofErr w:type="gramEnd"/>
            <w:r w:rsidRPr="00313DA7">
              <w:rPr>
                <w:rFonts w:eastAsia="Times New Roman"/>
                <w:b/>
                <w:bCs/>
                <w:iCs/>
                <w:vertAlign w:val="superscript"/>
              </w:rPr>
              <w:t>)</w:t>
            </w:r>
          </w:p>
        </w:tc>
        <w:tc>
          <w:tcPr>
            <w:tcW w:w="111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r w:rsidRPr="00313DA7">
              <w:rPr>
                <w:rFonts w:eastAsia="Times New Roman"/>
                <w:b/>
                <w:bCs/>
                <w:iCs/>
                <w:sz w:val="24"/>
                <w:szCs w:val="24"/>
              </w:rPr>
              <w:t>5</w:t>
            </w:r>
          </w:p>
        </w:tc>
        <w:tc>
          <w:tcPr>
            <w:tcW w:w="1134"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570" w:type="dxa"/>
            <w:gridSpan w:val="2"/>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
                <w:bCs/>
                <w:iCs/>
                <w:sz w:val="24"/>
                <w:szCs w:val="24"/>
              </w:rPr>
            </w:pPr>
          </w:p>
        </w:tc>
        <w:tc>
          <w:tcPr>
            <w:tcW w:w="432"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
                <w:bCs/>
                <w:i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AD29BA" w:rsidRPr="00313DA7" w:rsidRDefault="00AD29BA" w:rsidP="00D94B4B">
            <w:pPr>
              <w:jc w:val="center"/>
              <w:rPr>
                <w:rFonts w:eastAsia="Times New Roman"/>
                <w:b/>
                <w:bCs/>
                <w:i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b/>
                <w:bCs/>
                <w:iCs/>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c>
          <w:tcPr>
            <w:tcW w:w="1113" w:type="dxa"/>
            <w:tcBorders>
              <w:top w:val="single" w:sz="4" w:space="0" w:color="auto"/>
              <w:left w:val="single" w:sz="4" w:space="0" w:color="auto"/>
              <w:bottom w:val="single" w:sz="4" w:space="0" w:color="auto"/>
              <w:right w:val="single" w:sz="4" w:space="0" w:color="auto"/>
            </w:tcBorders>
            <w:vAlign w:val="center"/>
          </w:tcPr>
          <w:p w:rsidR="00AD29BA" w:rsidRPr="00313DA7" w:rsidRDefault="00AD29BA" w:rsidP="00D94B4B">
            <w:pPr>
              <w:jc w:val="center"/>
              <w:rPr>
                <w:rFonts w:eastAsia="Times New Roman"/>
                <w:sz w:val="24"/>
                <w:szCs w:val="24"/>
              </w:rPr>
            </w:pPr>
            <w:r w:rsidRPr="00313DA7">
              <w:rPr>
                <w:rFonts w:eastAsia="Times New Roman"/>
                <w:sz w:val="24"/>
                <w:szCs w:val="24"/>
              </w:rPr>
              <w:t>1</w:t>
            </w:r>
          </w:p>
        </w:tc>
      </w:tr>
    </w:tbl>
    <w:p w:rsidR="00AD29BA" w:rsidRPr="00313DA7" w:rsidRDefault="00AD29BA" w:rsidP="004612E0">
      <w:pPr>
        <w:numPr>
          <w:ilvl w:val="0"/>
          <w:numId w:val="12"/>
        </w:numPr>
        <w:spacing w:after="200" w:line="276" w:lineRule="auto"/>
        <w:jc w:val="both"/>
        <w:rPr>
          <w:rFonts w:eastAsia="Times New Roman"/>
          <w:bCs/>
          <w:vertAlign w:val="superscript"/>
          <w:lang w:eastAsia="en-US"/>
        </w:rPr>
      </w:pPr>
      <w:r w:rsidRPr="00313DA7">
        <w:rPr>
          <w:rFonts w:eastAsia="Times New Roman"/>
          <w:bCs/>
          <w:lang w:eastAsia="en-US"/>
        </w:rPr>
        <w:t xml:space="preserve">В общей трудоемкости образовательной программы  (далее – ОП) на выбор ДШИ предлагается минимальное и максимальное количество часов (без учета и с учетом вариативной части). При формировании учебного плана обязательная часть в части количества часов, сроков реализации предметов и количество часов консультаций остаются неизменными, вариативная часть разрабатывается ДШИ самостоятельно. Объем времени вариативной части, предусматриваемый ДШИ на занятия преподавателя с </w:t>
      </w:r>
      <w:proofErr w:type="gramStart"/>
      <w:r w:rsidRPr="00313DA7">
        <w:rPr>
          <w:rFonts w:eastAsia="Times New Roman"/>
          <w:bCs/>
          <w:lang w:eastAsia="en-US"/>
        </w:rPr>
        <w:t>обучающимся</w:t>
      </w:r>
      <w:proofErr w:type="gramEnd"/>
      <w:r w:rsidRPr="00313DA7">
        <w:rPr>
          <w:rFonts w:eastAsia="Times New Roman"/>
          <w:bCs/>
          <w:lang w:eastAsia="en-US"/>
        </w:rPr>
        <w:t xml:space="preserve">, может составлять до 20 процентов от объема времени предметных областей обязательной части, предусмотренного на аудиторные занятия. Объем времени на самостоятельную работу по учебным предметам вариативной части необходимо планировать до 100% от объема времени аудиторных занятий. При формировании ДШИ «Вариативной части» ОП, а также при введении в </w:t>
      </w:r>
      <w:r w:rsidRPr="00313DA7">
        <w:rPr>
          <w:rFonts w:eastAsia="Times New Roman"/>
          <w:bCs/>
          <w:lang w:eastAsia="en-US"/>
        </w:rPr>
        <w:lastRenderedPageBreak/>
        <w:t xml:space="preserve">данный раздел индивидуальных занятий необходимо учитывать исторические, национальные и региональные традиции подготовки кадров в области хореографического искусства, а также имеющиеся финансовые ресурсы, предусмотренные на оплату труда для педагогических работников. </w:t>
      </w:r>
    </w:p>
    <w:p w:rsidR="00AD29BA" w:rsidRPr="00313DA7" w:rsidRDefault="00AD29BA" w:rsidP="004612E0">
      <w:pPr>
        <w:numPr>
          <w:ilvl w:val="0"/>
          <w:numId w:val="12"/>
        </w:numPr>
        <w:spacing w:after="200" w:line="276" w:lineRule="auto"/>
        <w:jc w:val="both"/>
        <w:rPr>
          <w:rFonts w:eastAsia="Times New Roman"/>
          <w:bCs/>
          <w:vertAlign w:val="superscript"/>
          <w:lang w:eastAsia="en-US"/>
        </w:rPr>
      </w:pPr>
      <w:r w:rsidRPr="00313DA7">
        <w:rPr>
          <w:rFonts w:eastAsia="Times New Roman"/>
          <w:bCs/>
          <w:lang w:eastAsia="en-US"/>
        </w:rPr>
        <w:t xml:space="preserve">В колонках 8 и 9 цифрой указываются полугодия за весь период обучения, в которых проводится промежуточная аттестация обучающихся. Номера полугодий обозначают полный цикл обучения – 10 полугодий за 5 лет. При выставлении между цифрами </w:t>
      </w:r>
      <w:proofErr w:type="gramStart"/>
      <w:r w:rsidRPr="00313DA7">
        <w:rPr>
          <w:rFonts w:eastAsia="Times New Roman"/>
          <w:bCs/>
          <w:lang w:eastAsia="en-US"/>
        </w:rPr>
        <w:t>«-</w:t>
      </w:r>
      <w:proofErr w:type="gramEnd"/>
      <w:r w:rsidRPr="00313DA7">
        <w:rPr>
          <w:rFonts w:eastAsia="Times New Roman"/>
          <w:bCs/>
          <w:lang w:eastAsia="en-US"/>
        </w:rPr>
        <w:t xml:space="preserve">» необходимо считать и четные и нечетные полугодия (например «6-10» –с 6-го по 10-й). Форму проведения промежуточной аттестации в виде зачетов и контрольных уроков (колонка 8) по полугодиям, а также время их проведения в течение полугодия ДШИ устанавливает самостоятельно в счет аудиторного времени, предусмотренного на учебный предмет. В случае окончания изучения учебного предмета формой промежуточной аттестации в виде контрольного урока </w:t>
      </w:r>
      <w:proofErr w:type="gramStart"/>
      <w:r w:rsidRPr="00313DA7">
        <w:rPr>
          <w:rFonts w:eastAsia="Times New Roman"/>
          <w:bCs/>
          <w:lang w:eastAsia="en-US"/>
        </w:rPr>
        <w:t>обучающимся</w:t>
      </w:r>
      <w:proofErr w:type="gramEnd"/>
      <w:r w:rsidRPr="00313DA7">
        <w:rPr>
          <w:rFonts w:eastAsia="Times New Roman"/>
          <w:bCs/>
          <w:lang w:eastAsia="en-US"/>
        </w:rPr>
        <w:t xml:space="preserve"> выставляется оценка, которая заносится в свидетельство об окончании ДШИ. По усмотрению ДШИ оценки по учебным предметам могут выставляться и по окончании четверти.</w:t>
      </w:r>
    </w:p>
    <w:p w:rsidR="00AD29BA" w:rsidRPr="00313DA7" w:rsidRDefault="00AD29BA" w:rsidP="004612E0">
      <w:pPr>
        <w:numPr>
          <w:ilvl w:val="0"/>
          <w:numId w:val="12"/>
        </w:numPr>
        <w:spacing w:after="200" w:line="276" w:lineRule="auto"/>
        <w:jc w:val="both"/>
        <w:rPr>
          <w:rFonts w:eastAsia="Times New Roman"/>
          <w:lang w:eastAsia="en-US"/>
        </w:rPr>
      </w:pPr>
      <w:r w:rsidRPr="00313DA7">
        <w:rPr>
          <w:rFonts w:eastAsia="Times New Roman"/>
          <w:lang w:eastAsia="en-US"/>
        </w:rPr>
        <w:t>Аудиторные часы для концертмейстера предусматриваются по всем учебным предметам предметной области «Хореографическое исполнительство» и консультациям по этим учебным предметам в объеме до 100% аудиторного времени.</w:t>
      </w:r>
    </w:p>
    <w:p w:rsidR="00AD29BA" w:rsidRPr="00313DA7" w:rsidRDefault="00AD29BA" w:rsidP="004612E0">
      <w:pPr>
        <w:numPr>
          <w:ilvl w:val="0"/>
          <w:numId w:val="12"/>
        </w:numPr>
        <w:spacing w:after="200" w:line="276" w:lineRule="auto"/>
        <w:jc w:val="both"/>
        <w:rPr>
          <w:rFonts w:eastAsia="Times New Roman"/>
          <w:vertAlign w:val="superscript"/>
          <w:lang w:eastAsia="en-US"/>
        </w:rPr>
      </w:pPr>
      <w:r w:rsidRPr="00313DA7">
        <w:rPr>
          <w:rFonts w:eastAsia="Times New Roman"/>
          <w:lang w:eastAsia="en-US"/>
        </w:rPr>
        <w:t xml:space="preserve">В данном примерном учебном плане ДШИ предложен перечень предметов вариативной части и возможность их реализации. </w:t>
      </w:r>
      <w:proofErr w:type="gramStart"/>
      <w:r w:rsidRPr="00313DA7">
        <w:rPr>
          <w:rFonts w:eastAsia="Times New Roman"/>
          <w:lang w:eastAsia="en-US"/>
        </w:rPr>
        <w:t>ДШИ может: воспользоваться предложенным вариантом, выбрать другие учебные предметы из предложенного перечня (В.03.-В.07.) или самостоятельно определить наименования учебных предметов и их распределение по полугодиям.</w:t>
      </w:r>
      <w:proofErr w:type="gramEnd"/>
      <w:r w:rsidRPr="00313DA7">
        <w:rPr>
          <w:rFonts w:eastAsia="Times New Roman"/>
          <w:lang w:eastAsia="en-US"/>
        </w:rPr>
        <w:t xml:space="preserve"> В любом из выбранных вариантов каждый учебный предмет вариативной части должен заканчиваться установленной ДШИ той или иной формой контроля (контрольным уроком, зачетом или экзаменом).  Знаком «х» обозначена возможность реализации предлагаемых учебных предметов в той или иной форме  занятий.</w:t>
      </w:r>
    </w:p>
    <w:p w:rsidR="00AD29BA" w:rsidRPr="00313DA7" w:rsidRDefault="00AD29BA" w:rsidP="004612E0">
      <w:pPr>
        <w:numPr>
          <w:ilvl w:val="0"/>
          <w:numId w:val="12"/>
        </w:numPr>
        <w:spacing w:after="200" w:line="276" w:lineRule="auto"/>
        <w:jc w:val="both"/>
        <w:rPr>
          <w:rFonts w:eastAsia="Times New Roman"/>
          <w:color w:val="FF0000"/>
          <w:lang w:eastAsia="en-US"/>
        </w:rPr>
      </w:pPr>
      <w:r w:rsidRPr="00313DA7">
        <w:rPr>
          <w:rFonts w:eastAsia="Times New Roman"/>
          <w:lang w:eastAsia="en-US"/>
        </w:rPr>
        <w:t>Объем  максимальной нагрузки обучающихся не должен превышать 26 часов в неделю, аудиторной нагрузки – 14 часов.</w:t>
      </w:r>
    </w:p>
    <w:p w:rsidR="00AD29BA" w:rsidRPr="00313DA7" w:rsidRDefault="00AD29BA" w:rsidP="004612E0">
      <w:pPr>
        <w:numPr>
          <w:ilvl w:val="0"/>
          <w:numId w:val="12"/>
        </w:numPr>
        <w:spacing w:after="200" w:line="276" w:lineRule="auto"/>
        <w:jc w:val="both"/>
        <w:rPr>
          <w:rFonts w:eastAsia="Times New Roman"/>
          <w:lang w:eastAsia="en-US"/>
        </w:rPr>
      </w:pPr>
      <w:r w:rsidRPr="00313DA7">
        <w:rPr>
          <w:rFonts w:eastAsia="Times New Roman"/>
          <w:lang w:eastAsia="en-US"/>
        </w:rPr>
        <w:t xml:space="preserve">Консультации проводятся с целью подготовки </w:t>
      </w:r>
      <w:proofErr w:type="gramStart"/>
      <w:r w:rsidRPr="00313DA7">
        <w:rPr>
          <w:rFonts w:eastAsia="Times New Roman"/>
          <w:lang w:eastAsia="en-US"/>
        </w:rPr>
        <w:t>обучающихся</w:t>
      </w:r>
      <w:proofErr w:type="gramEnd"/>
      <w:r w:rsidRPr="00313DA7">
        <w:rPr>
          <w:rFonts w:eastAsia="Times New Roman"/>
          <w:lang w:eastAsia="en-US"/>
        </w:rPr>
        <w:t xml:space="preserve"> к контрольным урокам, зачетам, экзаменам, просмотрам, творческим конкурсам и другим мероприятиям по усмотрению ДШИ. Консультации могут проводиться рассредоточено или в счет резерва учебного времени. Резерв учебного времени устанавливается ДШИ из расчета одной недели в учебном году. В случае</w:t>
      </w:r>
      <w:proofErr w:type="gramStart"/>
      <w:r w:rsidRPr="00313DA7">
        <w:rPr>
          <w:rFonts w:eastAsia="Times New Roman"/>
          <w:lang w:eastAsia="en-US"/>
        </w:rPr>
        <w:t>,</w:t>
      </w:r>
      <w:proofErr w:type="gramEnd"/>
      <w:r w:rsidRPr="00313DA7">
        <w:rPr>
          <w:rFonts w:eastAsia="Times New Roman"/>
          <w:lang w:eastAsia="en-US"/>
        </w:rPr>
        <w:t xml:space="preserve">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w:t>
      </w:r>
    </w:p>
    <w:p w:rsidR="00AD29BA" w:rsidRPr="00313DA7" w:rsidRDefault="00AD29BA" w:rsidP="004612E0">
      <w:pPr>
        <w:numPr>
          <w:ilvl w:val="0"/>
          <w:numId w:val="12"/>
        </w:numPr>
        <w:spacing w:after="200" w:line="276" w:lineRule="auto"/>
        <w:jc w:val="both"/>
        <w:rPr>
          <w:rFonts w:eastAsia="Times New Roman"/>
          <w:lang w:eastAsia="en-US"/>
        </w:rPr>
      </w:pPr>
      <w:r w:rsidRPr="00313DA7">
        <w:rPr>
          <w:rFonts w:eastAsia="Times New Roman"/>
          <w:lang w:eastAsia="en-US"/>
        </w:rPr>
        <w:t>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w:t>
      </w:r>
    </w:p>
    <w:p w:rsidR="00AD29BA" w:rsidRPr="00313DA7" w:rsidRDefault="00AD29BA" w:rsidP="00AD29BA">
      <w:pPr>
        <w:ind w:left="360"/>
        <w:jc w:val="center"/>
        <w:rPr>
          <w:rFonts w:eastAsia="Times New Roman"/>
          <w:b/>
          <w:i/>
        </w:rPr>
      </w:pPr>
    </w:p>
    <w:p w:rsidR="00AD29BA" w:rsidRPr="00313DA7" w:rsidRDefault="00AD29BA" w:rsidP="00AD29BA">
      <w:pPr>
        <w:ind w:left="360"/>
        <w:jc w:val="center"/>
        <w:rPr>
          <w:rFonts w:eastAsia="Times New Roman"/>
          <w:b/>
          <w:i/>
        </w:rPr>
      </w:pPr>
      <w:r w:rsidRPr="00313DA7">
        <w:rPr>
          <w:rFonts w:eastAsia="Times New Roman"/>
          <w:b/>
          <w:i/>
        </w:rPr>
        <w:t>Примечание к учебному плану</w:t>
      </w:r>
    </w:p>
    <w:p w:rsidR="00AD29BA" w:rsidRPr="00313DA7" w:rsidRDefault="00AD29BA" w:rsidP="004612E0">
      <w:pPr>
        <w:numPr>
          <w:ilvl w:val="0"/>
          <w:numId w:val="13"/>
        </w:numPr>
        <w:tabs>
          <w:tab w:val="left" w:pos="426"/>
        </w:tabs>
        <w:autoSpaceDE w:val="0"/>
        <w:autoSpaceDN w:val="0"/>
        <w:spacing w:after="200" w:line="276" w:lineRule="auto"/>
        <w:ind w:left="426"/>
        <w:jc w:val="both"/>
        <w:rPr>
          <w:rFonts w:eastAsia="Times New Roman"/>
          <w:lang w:eastAsia="en-US"/>
        </w:rPr>
      </w:pPr>
      <w:r w:rsidRPr="00313DA7">
        <w:rPr>
          <w:rFonts w:eastAsia="Times New Roman"/>
          <w:lang w:eastAsia="en-US"/>
        </w:rPr>
        <w:t>Занятия по учебным предметам «Классический танец», «Народно-сценический танец», «Историко-бытовой танец» проводятся раздельно с мальчиками и девочками.</w:t>
      </w:r>
    </w:p>
    <w:p w:rsidR="00AD29BA" w:rsidRPr="00313DA7" w:rsidRDefault="00AD29BA" w:rsidP="004612E0">
      <w:pPr>
        <w:numPr>
          <w:ilvl w:val="0"/>
          <w:numId w:val="13"/>
        </w:numPr>
        <w:tabs>
          <w:tab w:val="left" w:pos="426"/>
        </w:tabs>
        <w:autoSpaceDE w:val="0"/>
        <w:autoSpaceDN w:val="0"/>
        <w:spacing w:after="200" w:line="276" w:lineRule="auto"/>
        <w:ind w:left="426"/>
        <w:jc w:val="both"/>
        <w:rPr>
          <w:rFonts w:eastAsia="Times New Roman"/>
          <w:lang w:eastAsia="en-US"/>
        </w:rPr>
      </w:pPr>
      <w:r w:rsidRPr="00313DA7">
        <w:rPr>
          <w:rFonts w:eastAsia="Times New Roman"/>
          <w:lang w:eastAsia="en-US"/>
        </w:rPr>
        <w:t>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учебному предмету «Подготовка концертных номеров» –  от 2-х человек, занятия с мальчиками по учебным предметам «Классический танец», «Народно-сценический танец», «Историко-бытовой танец» - от 3-х человек); индивидуальные занятия.</w:t>
      </w:r>
    </w:p>
    <w:p w:rsidR="00AD29BA" w:rsidRPr="00313DA7" w:rsidRDefault="00AD29BA" w:rsidP="004612E0">
      <w:pPr>
        <w:numPr>
          <w:ilvl w:val="0"/>
          <w:numId w:val="13"/>
        </w:numPr>
        <w:tabs>
          <w:tab w:val="left" w:pos="426"/>
        </w:tabs>
        <w:autoSpaceDE w:val="0"/>
        <w:autoSpaceDN w:val="0"/>
        <w:spacing w:after="200" w:line="276" w:lineRule="auto"/>
        <w:ind w:left="426"/>
        <w:jc w:val="both"/>
        <w:rPr>
          <w:rFonts w:eastAsia="Times New Roman"/>
          <w:lang w:eastAsia="en-US"/>
        </w:rPr>
      </w:pPr>
      <w:proofErr w:type="gramStart"/>
      <w:r w:rsidRPr="00313DA7">
        <w:rPr>
          <w:rFonts w:eastAsia="Times New Roman"/>
          <w:lang w:eastAsia="en-US"/>
        </w:rPr>
        <w:t>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 образом:</w:t>
      </w:r>
      <w:proofErr w:type="gramEnd"/>
    </w:p>
    <w:p w:rsidR="00AD29BA" w:rsidRPr="00313DA7" w:rsidRDefault="00AD29BA" w:rsidP="00AD29BA">
      <w:pPr>
        <w:jc w:val="both"/>
        <w:rPr>
          <w:rFonts w:eastAsia="Times New Roman"/>
        </w:rPr>
      </w:pPr>
      <w:r w:rsidRPr="00313DA7">
        <w:rPr>
          <w:rFonts w:eastAsia="Times New Roman"/>
        </w:rPr>
        <w:lastRenderedPageBreak/>
        <w:t>«Гимнастика» - по  1 часу в неделю;</w:t>
      </w:r>
    </w:p>
    <w:p w:rsidR="00AD29BA" w:rsidRPr="00313DA7" w:rsidRDefault="00AD29BA" w:rsidP="00AD29BA">
      <w:pPr>
        <w:jc w:val="both"/>
        <w:rPr>
          <w:rFonts w:eastAsia="Times New Roman"/>
        </w:rPr>
      </w:pPr>
      <w:r w:rsidRPr="00313DA7">
        <w:rPr>
          <w:rFonts w:eastAsia="Times New Roman"/>
        </w:rPr>
        <w:t>«Слушание музыки и музыкальная грамота» - по 1 часу в неделю;</w:t>
      </w:r>
    </w:p>
    <w:p w:rsidR="00AD29BA" w:rsidRDefault="00AD29BA" w:rsidP="00AD29BA">
      <w:pPr>
        <w:jc w:val="both"/>
        <w:rPr>
          <w:rFonts w:eastAsia="Times New Roman"/>
        </w:rPr>
      </w:pPr>
      <w:r w:rsidRPr="00313DA7">
        <w:rPr>
          <w:rFonts w:eastAsia="Times New Roman"/>
        </w:rPr>
        <w:t>«Музыкальная литература (зарубежная, отечественная)» - по 1 часу в неделю;</w:t>
      </w:r>
    </w:p>
    <w:p w:rsidR="00707BE4" w:rsidRDefault="00AD29BA" w:rsidP="00AD29BA">
      <w:pPr>
        <w:spacing w:line="339" w:lineRule="exact"/>
        <w:rPr>
          <w:rFonts w:eastAsia="Times New Roman"/>
        </w:rPr>
      </w:pPr>
      <w:r>
        <w:rPr>
          <w:rFonts w:eastAsia="Times New Roman"/>
        </w:rPr>
        <w:t xml:space="preserve">«История </w:t>
      </w:r>
      <w:r w:rsidRPr="00313DA7">
        <w:rPr>
          <w:rFonts w:eastAsia="Times New Roman"/>
        </w:rPr>
        <w:t>хореографического искусства» - по 1 часу в неделю.</w:t>
      </w:r>
    </w:p>
    <w:p w:rsidR="00AD29BA" w:rsidRPr="00AD29BA" w:rsidRDefault="00AD29BA" w:rsidP="00AD29BA">
      <w:pPr>
        <w:tabs>
          <w:tab w:val="left" w:pos="3885"/>
        </w:tabs>
        <w:spacing w:after="160" w:line="259" w:lineRule="auto"/>
        <w:ind w:left="720"/>
        <w:contextualSpacing/>
        <w:jc w:val="center"/>
        <w:rPr>
          <w:rFonts w:eastAsia="Calibri"/>
          <w:b/>
          <w:color w:val="FF0000"/>
          <w:sz w:val="28"/>
          <w:szCs w:val="28"/>
          <w:lang w:eastAsia="en-US"/>
        </w:rPr>
      </w:pPr>
      <w:r w:rsidRPr="00AD29BA">
        <w:rPr>
          <w:rFonts w:eastAsia="Calibri"/>
          <w:b/>
          <w:sz w:val="28"/>
          <w:szCs w:val="28"/>
          <w:lang w:eastAsia="en-US"/>
        </w:rPr>
        <w:t>Форма проведения учебных аудиторных занятий</w:t>
      </w:r>
    </w:p>
    <w:p w:rsidR="00AD29BA" w:rsidRPr="00AD29BA" w:rsidRDefault="00AD29BA" w:rsidP="00AD29BA">
      <w:pPr>
        <w:jc w:val="both"/>
        <w:rPr>
          <w:rFonts w:ascii="Calibri" w:eastAsia="Times New Roman" w:hAnsi="Calibri"/>
          <w:color w:val="000000"/>
        </w:rPr>
      </w:pPr>
      <w:r w:rsidRPr="00AD29BA">
        <w:rPr>
          <w:rFonts w:eastAsia="Times New Roman"/>
          <w:color w:val="000000"/>
          <w:sz w:val="28"/>
          <w:szCs w:val="28"/>
        </w:rPr>
        <w:t>        Занятия проводятся в форме  групповых занятий (от 4 человек). Рекомендуемая продолжительность урока – 45 минут.</w:t>
      </w:r>
    </w:p>
    <w:p w:rsidR="00AD29BA" w:rsidRDefault="00AD29BA" w:rsidP="00AD29BA">
      <w:pPr>
        <w:spacing w:line="339" w:lineRule="exact"/>
        <w:rPr>
          <w:sz w:val="20"/>
          <w:szCs w:val="20"/>
        </w:rPr>
      </w:pPr>
    </w:p>
    <w:p w:rsidR="00AD29BA" w:rsidRDefault="00AD29BA" w:rsidP="00AD29BA">
      <w:pPr>
        <w:spacing w:line="339" w:lineRule="exact"/>
        <w:rPr>
          <w:sz w:val="20"/>
          <w:szCs w:val="20"/>
        </w:rPr>
      </w:pPr>
    </w:p>
    <w:p w:rsidR="00AD29BA" w:rsidRDefault="00AD29BA" w:rsidP="00AD29BA">
      <w:pPr>
        <w:spacing w:line="339" w:lineRule="exact"/>
        <w:rPr>
          <w:sz w:val="20"/>
          <w:szCs w:val="20"/>
        </w:rPr>
      </w:pPr>
    </w:p>
    <w:p w:rsidR="00AD29BA" w:rsidRPr="00AD29BA" w:rsidRDefault="00AD29BA" w:rsidP="00AD29BA">
      <w:pPr>
        <w:jc w:val="center"/>
        <w:rPr>
          <w:rFonts w:eastAsia="Times New Roman"/>
          <w:b/>
          <w:sz w:val="28"/>
          <w:szCs w:val="28"/>
        </w:rPr>
      </w:pPr>
      <w:proofErr w:type="spellStart"/>
      <w:r w:rsidRPr="00AD29BA">
        <w:rPr>
          <w:rFonts w:eastAsia="Times New Roman"/>
          <w:b/>
          <w:sz w:val="28"/>
          <w:szCs w:val="28"/>
        </w:rPr>
        <w:t>Учебно</w:t>
      </w:r>
      <w:proofErr w:type="spellEnd"/>
      <w:r w:rsidRPr="00AD29BA">
        <w:rPr>
          <w:rFonts w:eastAsia="Times New Roman"/>
          <w:b/>
          <w:sz w:val="28"/>
          <w:szCs w:val="28"/>
        </w:rPr>
        <w:t xml:space="preserve"> – тематический план</w:t>
      </w:r>
    </w:p>
    <w:p w:rsidR="009A7542" w:rsidRPr="009A7542" w:rsidRDefault="009A7542" w:rsidP="009A7542">
      <w:pPr>
        <w:jc w:val="center"/>
        <w:rPr>
          <w:rFonts w:eastAsia="Times New Roman"/>
          <w:b/>
          <w:sz w:val="28"/>
          <w:szCs w:val="28"/>
        </w:rPr>
      </w:pPr>
      <w:r w:rsidRPr="009A7542">
        <w:rPr>
          <w:rFonts w:eastAsia="Times New Roman"/>
          <w:b/>
          <w:sz w:val="28"/>
          <w:szCs w:val="28"/>
        </w:rPr>
        <w:t>Классический танец</w:t>
      </w: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p w:rsidR="009A7542" w:rsidRPr="009A7542" w:rsidRDefault="009A7542" w:rsidP="009A7542">
      <w:pPr>
        <w:jc w:val="center"/>
        <w:rPr>
          <w:rFonts w:eastAsia="Times New Roman"/>
          <w:b/>
          <w:sz w:val="28"/>
          <w:szCs w:val="28"/>
        </w:rPr>
      </w:pP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Постановка корпуса, позиции ног I, II, III, V, IV, Позиции рук: I, II, III, подготовительное положение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Танцевальный шаг – шаг с вытянутого носка, шаг на полу пальцах, шаг с подъемом ноги согнутой в колени.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Demi-pliés</w:t>
            </w:r>
            <w:proofErr w:type="spellEnd"/>
            <w:r w:rsidRPr="009A7542">
              <w:rPr>
                <w:rFonts w:ascii="Times New Roman" w:eastAsia="Times New Roman" w:hAnsi="Times New Roman" w:cs="Times New Roman"/>
                <w:sz w:val="28"/>
                <w:szCs w:val="28"/>
              </w:rPr>
              <w:t xml:space="preserve">  по I, II и V позициям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lang w:val="en-US"/>
              </w:rPr>
              <w:t>Grandplies</w:t>
            </w:r>
            <w:r w:rsidRPr="009A7542">
              <w:rPr>
                <w:rFonts w:ascii="Times New Roman" w:eastAsia="Times New Roman" w:hAnsi="Times New Roman" w:cs="Times New Roman"/>
                <w:sz w:val="28"/>
                <w:szCs w:val="28"/>
              </w:rPr>
              <w:t xml:space="preserve"> по </w:t>
            </w:r>
            <w:r w:rsidRPr="009A7542">
              <w:rPr>
                <w:rFonts w:ascii="Times New Roman" w:eastAsia="Times New Roman" w:hAnsi="Times New Roman" w:cs="Times New Roman"/>
                <w:sz w:val="28"/>
                <w:szCs w:val="28"/>
                <w:lang w:val="en-US"/>
              </w:rPr>
              <w:t>I</w:t>
            </w:r>
            <w:r w:rsidRPr="009A7542">
              <w:rPr>
                <w:rFonts w:ascii="Times New Roman" w:eastAsia="Times New Roman" w:hAnsi="Times New Roman" w:cs="Times New Roman"/>
                <w:sz w:val="28"/>
                <w:szCs w:val="28"/>
              </w:rPr>
              <w:t xml:space="preserve">, </w:t>
            </w:r>
            <w:r w:rsidRPr="009A7542">
              <w:rPr>
                <w:rFonts w:ascii="Times New Roman" w:eastAsia="Times New Roman" w:hAnsi="Times New Roman" w:cs="Times New Roman"/>
                <w:sz w:val="28"/>
                <w:szCs w:val="28"/>
                <w:lang w:val="en-US"/>
              </w:rPr>
              <w:t>II</w:t>
            </w:r>
            <w:r w:rsidRPr="009A7542">
              <w:rPr>
                <w:rFonts w:ascii="Times New Roman" w:eastAsia="Times New Roman" w:hAnsi="Times New Roman" w:cs="Times New Roman"/>
                <w:sz w:val="28"/>
                <w:szCs w:val="28"/>
              </w:rPr>
              <w:t xml:space="preserve">, и </w:t>
            </w:r>
            <w:r w:rsidRPr="009A7542">
              <w:rPr>
                <w:rFonts w:ascii="Times New Roman" w:eastAsia="Times New Roman" w:hAnsi="Times New Roman" w:cs="Times New Roman"/>
                <w:sz w:val="28"/>
                <w:szCs w:val="28"/>
                <w:lang w:val="en-US"/>
              </w:rPr>
              <w:t>V</w:t>
            </w:r>
            <w:r w:rsidRPr="009A7542">
              <w:rPr>
                <w:rFonts w:ascii="Times New Roman" w:eastAsia="Times New Roman" w:hAnsi="Times New Roman" w:cs="Times New Roman"/>
                <w:sz w:val="28"/>
                <w:szCs w:val="28"/>
              </w:rPr>
              <w:t xml:space="preserve"> позициям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Battementstendus</w:t>
            </w:r>
            <w:proofErr w:type="spellEnd"/>
            <w:r w:rsidRPr="009A7542">
              <w:rPr>
                <w:rFonts w:ascii="Times New Roman" w:eastAsia="Times New Roman" w:hAnsi="Times New Roman" w:cs="Times New Roman"/>
                <w:sz w:val="28"/>
                <w:szCs w:val="28"/>
              </w:rPr>
              <w:t xml:space="preserve"> из I позиции, после усвоения из V позиции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p w:rsidR="009A7542" w:rsidRPr="009A7542" w:rsidRDefault="009A7542" w:rsidP="009A7542">
            <w:pP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Pli</w:t>
            </w:r>
            <w:r w:rsidRPr="009A7542">
              <w:rPr>
                <w:rFonts w:ascii="Times New Roman" w:eastAsia="Times New Roman" w:hAnsi="Times New Roman" w:cs="Times New Roman"/>
                <w:sz w:val="28"/>
                <w:szCs w:val="28"/>
              </w:rPr>
              <w:t>é</w:t>
            </w:r>
            <w:proofErr w:type="spellEnd"/>
            <w:r w:rsidRPr="009A7542">
              <w:rPr>
                <w:rFonts w:ascii="Times New Roman" w:eastAsia="Times New Roman" w:hAnsi="Times New Roman" w:cs="Times New Roman"/>
                <w:sz w:val="28"/>
                <w:szCs w:val="28"/>
              </w:rPr>
              <w:t>-</w:t>
            </w:r>
            <w:proofErr w:type="spellStart"/>
            <w:r w:rsidRPr="009A7542">
              <w:rPr>
                <w:rFonts w:ascii="Times New Roman" w:eastAsia="Times New Roman" w:hAnsi="Times New Roman" w:cs="Times New Roman"/>
                <w:sz w:val="28"/>
                <w:szCs w:val="28"/>
                <w:lang w:val="en-US"/>
              </w:rPr>
              <w:t>soutenus</w:t>
            </w:r>
            <w:proofErr w:type="spellEnd"/>
            <w:r w:rsidRPr="009A7542">
              <w:rPr>
                <w:rFonts w:ascii="Times New Roman" w:eastAsia="Times New Roman" w:hAnsi="Times New Roman" w:cs="Times New Roman"/>
                <w:sz w:val="28"/>
                <w:szCs w:val="28"/>
              </w:rPr>
              <w:t xml:space="preserve">  в сторону, вперед, назад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proofErr w:type="gramStart"/>
            <w:r w:rsidRPr="009A7542">
              <w:rPr>
                <w:rFonts w:ascii="Times New Roman" w:eastAsia="Times New Roman" w:hAnsi="Times New Roman" w:cs="Times New Roman"/>
                <w:sz w:val="28"/>
                <w:szCs w:val="28"/>
                <w:lang w:val="en-US"/>
              </w:rPr>
              <w:t>Battementstendusjet</w:t>
            </w:r>
            <w:r w:rsidRPr="009A7542">
              <w:rPr>
                <w:rFonts w:ascii="Times New Roman" w:eastAsia="Times New Roman" w:hAnsi="Times New Roman" w:cs="Times New Roman"/>
                <w:sz w:val="28"/>
                <w:szCs w:val="28"/>
              </w:rPr>
              <w:t>é</w:t>
            </w:r>
            <w:proofErr w:type="spellEnd"/>
            <w:r w:rsidRPr="009A7542">
              <w:rPr>
                <w:rFonts w:ascii="Times New Roman" w:eastAsia="Times New Roman" w:hAnsi="Times New Roman" w:cs="Times New Roman"/>
                <w:sz w:val="28"/>
                <w:szCs w:val="28"/>
                <w:lang w:val="en-US"/>
              </w:rPr>
              <w:t>s</w:t>
            </w:r>
            <w:r w:rsidRPr="009A7542">
              <w:rPr>
                <w:rFonts w:ascii="Times New Roman" w:eastAsia="Times New Roman" w:hAnsi="Times New Roman" w:cs="Times New Roman"/>
                <w:sz w:val="28"/>
                <w:szCs w:val="28"/>
              </w:rPr>
              <w:t xml:space="preserve">из  </w:t>
            </w:r>
            <w:r w:rsidRPr="009A7542">
              <w:rPr>
                <w:rFonts w:ascii="Times New Roman" w:eastAsia="Times New Roman" w:hAnsi="Times New Roman" w:cs="Times New Roman"/>
                <w:sz w:val="28"/>
                <w:szCs w:val="28"/>
                <w:lang w:val="en-US"/>
              </w:rPr>
              <w:t>I</w:t>
            </w:r>
            <w:proofErr w:type="gramEnd"/>
            <w:r w:rsidRPr="009A7542">
              <w:rPr>
                <w:rFonts w:ascii="Times New Roman" w:eastAsia="Times New Roman" w:hAnsi="Times New Roman" w:cs="Times New Roman"/>
                <w:sz w:val="28"/>
                <w:szCs w:val="28"/>
              </w:rPr>
              <w:t xml:space="preserve"> и </w:t>
            </w:r>
            <w:r w:rsidRPr="009A7542">
              <w:rPr>
                <w:rFonts w:ascii="Times New Roman" w:eastAsia="Times New Roman" w:hAnsi="Times New Roman" w:cs="Times New Roman"/>
                <w:sz w:val="28"/>
                <w:szCs w:val="28"/>
                <w:lang w:val="en-US"/>
              </w:rPr>
              <w:t>V</w:t>
            </w:r>
            <w:r w:rsidRPr="009A7542">
              <w:rPr>
                <w:rFonts w:ascii="Times New Roman" w:eastAsia="Times New Roman" w:hAnsi="Times New Roman" w:cs="Times New Roman"/>
                <w:sz w:val="28"/>
                <w:szCs w:val="28"/>
              </w:rPr>
              <w:t xml:space="preserve"> позиций в сторону, вперед, назад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Demi-rond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rPr>
              <w:t>и</w:t>
            </w: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lang w:val="en-US"/>
              </w:rPr>
              <w:t xml:space="preserve"> par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w:t>
            </w:r>
            <w:proofErr w:type="spellStart"/>
            <w:r w:rsidRPr="009A7542">
              <w:rPr>
                <w:rFonts w:ascii="Times New Roman" w:eastAsia="Times New Roman" w:hAnsi="Times New Roman" w:cs="Times New Roman"/>
                <w:sz w:val="28"/>
                <w:szCs w:val="28"/>
                <w:lang w:val="en-US"/>
              </w:rPr>
              <w:t>dedansу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Положение </w:t>
            </w:r>
            <w:proofErr w:type="spellStart"/>
            <w:r w:rsidRPr="009A7542">
              <w:rPr>
                <w:rFonts w:ascii="Times New Roman" w:eastAsia="Times New Roman" w:hAnsi="Times New Roman" w:cs="Times New Roman"/>
                <w:sz w:val="28"/>
                <w:szCs w:val="28"/>
                <w:lang w:val="en-US"/>
              </w:rPr>
              <w:t>surlecoudepied</w:t>
            </w:r>
            <w:proofErr w:type="spellEnd"/>
            <w:r w:rsidRPr="009A7542">
              <w:rPr>
                <w:rFonts w:ascii="Times New Roman" w:eastAsia="Times New Roman" w:hAnsi="Times New Roman" w:cs="Times New Roman"/>
                <w:sz w:val="28"/>
                <w:szCs w:val="28"/>
              </w:rPr>
              <w:t xml:space="preserve"> – спереди, сзади и </w:t>
            </w:r>
            <w:proofErr w:type="spellStart"/>
            <w:r w:rsidRPr="009A7542">
              <w:rPr>
                <w:rFonts w:ascii="Times New Roman" w:eastAsia="Times New Roman" w:hAnsi="Times New Roman" w:cs="Times New Roman"/>
                <w:sz w:val="28"/>
                <w:szCs w:val="28"/>
              </w:rPr>
              <w:t>обхватное</w:t>
            </w:r>
            <w:proofErr w:type="spellEnd"/>
            <w:r w:rsidRPr="009A7542">
              <w:rPr>
                <w:rFonts w:ascii="Times New Roman" w:eastAsia="Times New Roman" w:hAnsi="Times New Roman" w:cs="Times New Roman"/>
                <w:sz w:val="28"/>
                <w:szCs w:val="28"/>
              </w:rPr>
              <w:t xml:space="preserve">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Battementsfondus</w:t>
            </w:r>
            <w:proofErr w:type="spellEnd"/>
            <w:r w:rsidRPr="009A7542">
              <w:rPr>
                <w:rFonts w:ascii="Times New Roman" w:eastAsia="Times New Roman" w:hAnsi="Times New Roman" w:cs="Times New Roman"/>
                <w:sz w:val="28"/>
                <w:szCs w:val="28"/>
              </w:rPr>
              <w:t xml:space="preserve"> – в сторону, вперед и назад носком в пол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Battementsfrapp</w:t>
            </w:r>
            <w:r w:rsidRPr="009A7542">
              <w:rPr>
                <w:rFonts w:ascii="Times New Roman" w:eastAsia="Times New Roman" w:hAnsi="Times New Roman" w:cs="Times New Roman"/>
                <w:sz w:val="28"/>
                <w:szCs w:val="28"/>
              </w:rPr>
              <w:t>é</w:t>
            </w:r>
            <w:proofErr w:type="spellEnd"/>
            <w:r w:rsidRPr="009A7542">
              <w:rPr>
                <w:rFonts w:ascii="Times New Roman" w:eastAsia="Times New Roman" w:hAnsi="Times New Roman" w:cs="Times New Roman"/>
                <w:sz w:val="28"/>
                <w:szCs w:val="28"/>
                <w:lang w:val="en-US"/>
              </w:rPr>
              <w:t>s</w:t>
            </w:r>
            <w:r w:rsidRPr="009A7542">
              <w:rPr>
                <w:rFonts w:ascii="Times New Roman" w:eastAsia="Times New Roman" w:hAnsi="Times New Roman" w:cs="Times New Roman"/>
                <w:sz w:val="28"/>
                <w:szCs w:val="28"/>
              </w:rPr>
              <w:t xml:space="preserve"> – в сторону, вперед и назад носком в пол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12</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retires </w:t>
            </w:r>
            <w:proofErr w:type="spellStart"/>
            <w:r w:rsidRPr="009A7542">
              <w:rPr>
                <w:rFonts w:ascii="Times New Roman" w:eastAsia="Times New Roman" w:hAnsi="Times New Roman" w:cs="Times New Roman"/>
                <w:sz w:val="28"/>
                <w:szCs w:val="28"/>
                <w:lang w:val="en-US"/>
              </w:rPr>
              <w:t>sur</w:t>
            </w:r>
            <w:proofErr w:type="spellEnd"/>
            <w:r w:rsidRPr="009A7542">
              <w:rPr>
                <w:rFonts w:ascii="Times New Roman" w:eastAsia="Times New Roman" w:hAnsi="Times New Roman" w:cs="Times New Roman"/>
                <w:sz w:val="28"/>
                <w:szCs w:val="28"/>
                <w:lang w:val="en-US"/>
              </w:rPr>
              <w:t xml:space="preserve"> le </w:t>
            </w:r>
            <w:proofErr w:type="spellStart"/>
            <w:r w:rsidRPr="009A7542">
              <w:rPr>
                <w:rFonts w:ascii="Times New Roman" w:eastAsia="Times New Roman" w:hAnsi="Times New Roman" w:cs="Times New Roman"/>
                <w:sz w:val="28"/>
                <w:szCs w:val="28"/>
                <w:lang w:val="en-US"/>
              </w:rPr>
              <w:t>cou</w:t>
            </w:r>
            <w:proofErr w:type="spellEnd"/>
            <w:r w:rsidRPr="009A7542">
              <w:rPr>
                <w:rFonts w:ascii="Times New Roman" w:eastAsia="Times New Roman" w:hAnsi="Times New Roman" w:cs="Times New Roman"/>
                <w:sz w:val="28"/>
                <w:szCs w:val="28"/>
                <w:lang w:val="en-US"/>
              </w:rPr>
              <w:t xml:space="preserve">-de-pied у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1-е port de bras </w:t>
            </w:r>
            <w:r w:rsidRPr="009A7542">
              <w:rPr>
                <w:rFonts w:ascii="Times New Roman" w:eastAsia="Times New Roman" w:hAnsi="Times New Roman" w:cs="Times New Roman"/>
                <w:sz w:val="28"/>
                <w:szCs w:val="28"/>
              </w:rPr>
              <w:t>устанка</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Battementsreleveslents</w:t>
            </w:r>
            <w:proofErr w:type="spellEnd"/>
            <w:r w:rsidRPr="009A7542">
              <w:rPr>
                <w:rFonts w:ascii="Times New Roman" w:eastAsia="Times New Roman" w:hAnsi="Times New Roman" w:cs="Times New Roman"/>
                <w:sz w:val="28"/>
                <w:szCs w:val="28"/>
              </w:rPr>
              <w:t xml:space="preserve">  на 45° и на 90° из  I и V позиций  в сторону, вперед и назад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Grandsbattementsjetes</w:t>
            </w:r>
            <w:proofErr w:type="spellEnd"/>
            <w:r w:rsidRPr="009A7542">
              <w:rPr>
                <w:rFonts w:ascii="Times New Roman" w:eastAsia="Times New Roman" w:hAnsi="Times New Roman" w:cs="Times New Roman"/>
                <w:sz w:val="28"/>
                <w:szCs w:val="28"/>
              </w:rPr>
              <w:t xml:space="preserve"> из  I и V позиции в сторону</w:t>
            </w:r>
            <w:proofErr w:type="gramStart"/>
            <w:r w:rsidRPr="009A7542">
              <w:rPr>
                <w:rFonts w:ascii="Times New Roman" w:eastAsia="Times New Roman" w:hAnsi="Times New Roman" w:cs="Times New Roman"/>
                <w:sz w:val="28"/>
                <w:szCs w:val="28"/>
              </w:rPr>
              <w:t xml:space="preserve"> ,</w:t>
            </w:r>
            <w:proofErr w:type="gramEnd"/>
            <w:r w:rsidRPr="009A7542">
              <w:rPr>
                <w:rFonts w:ascii="Times New Roman" w:eastAsia="Times New Roman" w:hAnsi="Times New Roman" w:cs="Times New Roman"/>
                <w:sz w:val="28"/>
                <w:szCs w:val="28"/>
              </w:rPr>
              <w:t xml:space="preserve"> вперед и назаду станка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Перегибы корпуса  назад, в сторону (лицом к  станку)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Relevés</w:t>
            </w:r>
            <w:proofErr w:type="spellEnd"/>
            <w:r w:rsidRPr="009A7542">
              <w:rPr>
                <w:rFonts w:ascii="Times New Roman" w:eastAsia="Times New Roman" w:hAnsi="Times New Roman" w:cs="Times New Roman"/>
                <w:sz w:val="28"/>
                <w:szCs w:val="28"/>
              </w:rPr>
              <w:t xml:space="preserve">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в   I, II, V  позиции  c вытянутых ног и </w:t>
            </w:r>
            <w:proofErr w:type="spellStart"/>
            <w:r w:rsidRPr="009A7542">
              <w:rPr>
                <w:rFonts w:ascii="Times New Roman" w:eastAsia="Times New Roman" w:hAnsi="Times New Roman" w:cs="Times New Roman"/>
                <w:sz w:val="28"/>
                <w:szCs w:val="28"/>
              </w:rPr>
              <w:t>c</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demi</w:t>
            </w:r>
            <w:proofErr w:type="spellEnd"/>
            <w:r w:rsidRPr="009A7542">
              <w:rPr>
                <w:rFonts w:ascii="Times New Roman" w:eastAsia="Times New Roman" w:hAnsi="Times New Roman" w:cs="Times New Roman"/>
                <w:sz w:val="28"/>
                <w:szCs w:val="28"/>
              </w:rPr>
              <w:t xml:space="preserve"> – </w:t>
            </w:r>
            <w:proofErr w:type="spellStart"/>
            <w:r w:rsidRPr="009A7542">
              <w:rPr>
                <w:rFonts w:ascii="Times New Roman" w:eastAsia="Times New Roman" w:hAnsi="Times New Roman" w:cs="Times New Roman"/>
                <w:sz w:val="28"/>
                <w:szCs w:val="28"/>
              </w:rPr>
              <w:t>plies</w:t>
            </w:r>
            <w:proofErr w:type="spellEnd"/>
            <w:r w:rsidRPr="009A7542">
              <w:rPr>
                <w:rFonts w:ascii="Times New Roman" w:eastAsia="Times New Roman" w:hAnsi="Times New Roman" w:cs="Times New Roman"/>
                <w:sz w:val="28"/>
                <w:szCs w:val="28"/>
              </w:rPr>
              <w:t xml:space="preserve">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Pasdebourrée</w:t>
            </w:r>
            <w:proofErr w:type="spellEnd"/>
            <w:r w:rsidRPr="009A7542">
              <w:rPr>
                <w:rFonts w:ascii="Times New Roman" w:eastAsia="Times New Roman" w:hAnsi="Times New Roman" w:cs="Times New Roman"/>
                <w:sz w:val="28"/>
                <w:szCs w:val="28"/>
              </w:rPr>
              <w:t xml:space="preserve"> с переменой ног  (лицом к станку).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Demi-pliés</w:t>
            </w:r>
            <w:proofErr w:type="spellEnd"/>
            <w:r w:rsidRPr="009A7542">
              <w:rPr>
                <w:rFonts w:ascii="Times New Roman" w:eastAsia="Times New Roman" w:hAnsi="Times New Roman" w:cs="Times New Roman"/>
                <w:sz w:val="28"/>
                <w:szCs w:val="28"/>
              </w:rPr>
              <w:t xml:space="preserve">  в I, II и V  позициях </w:t>
            </w:r>
            <w:proofErr w:type="spellStart"/>
            <w:r w:rsidRPr="009A7542">
              <w:rPr>
                <w:rFonts w:ascii="Times New Roman" w:eastAsia="Times New Roman" w:hAnsi="Times New Roman" w:cs="Times New Roman"/>
                <w:sz w:val="28"/>
                <w:szCs w:val="28"/>
              </w:rPr>
              <w:t>enfaceна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Grandplies</w:t>
            </w:r>
            <w:proofErr w:type="spellEnd"/>
            <w:r w:rsidRPr="009A7542">
              <w:rPr>
                <w:rFonts w:ascii="Times New Roman" w:eastAsia="Times New Roman" w:hAnsi="Times New Roman" w:cs="Times New Roman"/>
                <w:sz w:val="28"/>
                <w:szCs w:val="28"/>
              </w:rPr>
              <w:t xml:space="preserve"> в </w:t>
            </w:r>
            <w:r w:rsidRPr="009A7542">
              <w:rPr>
                <w:rFonts w:ascii="Times New Roman" w:eastAsia="Times New Roman" w:hAnsi="Times New Roman" w:cs="Times New Roman"/>
                <w:sz w:val="28"/>
                <w:szCs w:val="28"/>
                <w:lang w:val="en-US"/>
              </w:rPr>
              <w:t>I</w:t>
            </w:r>
            <w:r w:rsidRPr="009A7542">
              <w:rPr>
                <w:rFonts w:ascii="Times New Roman" w:eastAsia="Times New Roman" w:hAnsi="Times New Roman" w:cs="Times New Roman"/>
                <w:sz w:val="28"/>
                <w:szCs w:val="28"/>
              </w:rPr>
              <w:t xml:space="preserve"> и </w:t>
            </w:r>
            <w:r w:rsidRPr="009A7542">
              <w:rPr>
                <w:rFonts w:ascii="Times New Roman" w:eastAsia="Times New Roman" w:hAnsi="Times New Roman" w:cs="Times New Roman"/>
                <w:sz w:val="28"/>
                <w:szCs w:val="28"/>
                <w:lang w:val="en-US"/>
              </w:rPr>
              <w:t>II</w:t>
            </w:r>
            <w:r w:rsidRPr="009A7542">
              <w:rPr>
                <w:rFonts w:ascii="Times New Roman" w:eastAsia="Times New Roman" w:hAnsi="Times New Roman" w:cs="Times New Roman"/>
                <w:sz w:val="28"/>
                <w:szCs w:val="28"/>
              </w:rPr>
              <w:t xml:space="preserve">  позициях </w:t>
            </w:r>
            <w:r w:rsidRPr="009A7542">
              <w:rPr>
                <w:rFonts w:ascii="Times New Roman" w:eastAsia="Times New Roman" w:hAnsi="Times New Roman" w:cs="Times New Roman"/>
                <w:sz w:val="28"/>
                <w:szCs w:val="28"/>
                <w:lang w:val="en-US"/>
              </w:rPr>
              <w:t>enface</w:t>
            </w:r>
            <w:r w:rsidRPr="009A7542">
              <w:rPr>
                <w:rFonts w:ascii="Times New Roman" w:eastAsia="Times New Roman" w:hAnsi="Times New Roman" w:cs="Times New Roman"/>
                <w:sz w:val="28"/>
                <w:szCs w:val="28"/>
              </w:rPr>
              <w:t>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tendusнасерединезала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Times New Roman" w:hAnsi="Times New Roman" w:cs="Times New Roman"/>
                <w:sz w:val="28"/>
                <w:szCs w:val="28"/>
              </w:rPr>
              <w:t>Р</w:t>
            </w:r>
            <w:proofErr w:type="spellStart"/>
            <w:proofErr w:type="gramEnd"/>
            <w:r w:rsidRPr="009A7542">
              <w:rPr>
                <w:rFonts w:ascii="Times New Roman" w:eastAsia="Times New Roman" w:hAnsi="Times New Roman" w:cs="Times New Roman"/>
                <w:sz w:val="28"/>
                <w:szCs w:val="28"/>
                <w:lang w:val="en-US"/>
              </w:rPr>
              <w:t>li</w:t>
            </w:r>
            <w:r w:rsidRPr="009A7542">
              <w:rPr>
                <w:rFonts w:ascii="Times New Roman" w:eastAsia="Times New Roman" w:hAnsi="Times New Roman" w:cs="Times New Roman"/>
                <w:sz w:val="28"/>
                <w:szCs w:val="28"/>
              </w:rPr>
              <w:t>é</w:t>
            </w:r>
            <w:proofErr w:type="spellEnd"/>
            <w:r w:rsidRPr="009A7542">
              <w:rPr>
                <w:rFonts w:ascii="Times New Roman" w:eastAsia="Times New Roman" w:hAnsi="Times New Roman" w:cs="Times New Roman"/>
                <w:sz w:val="28"/>
                <w:szCs w:val="28"/>
              </w:rPr>
              <w:t>-</w:t>
            </w:r>
            <w:proofErr w:type="spellStart"/>
            <w:r w:rsidRPr="009A7542">
              <w:rPr>
                <w:rFonts w:ascii="Times New Roman" w:eastAsia="Times New Roman" w:hAnsi="Times New Roman" w:cs="Times New Roman"/>
                <w:sz w:val="28"/>
                <w:szCs w:val="28"/>
                <w:lang w:val="en-US"/>
              </w:rPr>
              <w:t>soutenus</w:t>
            </w:r>
            <w:proofErr w:type="spellEnd"/>
            <w:r w:rsidRPr="009A7542">
              <w:rPr>
                <w:rFonts w:ascii="Times New Roman" w:eastAsia="Times New Roman" w:hAnsi="Times New Roman" w:cs="Times New Roman"/>
                <w:sz w:val="28"/>
                <w:szCs w:val="28"/>
              </w:rPr>
              <w:t xml:space="preserve"> во всех </w:t>
            </w:r>
            <w:proofErr w:type="spellStart"/>
            <w:r w:rsidRPr="009A7542">
              <w:rPr>
                <w:rFonts w:ascii="Times New Roman" w:eastAsia="Times New Roman" w:hAnsi="Times New Roman" w:cs="Times New Roman"/>
                <w:sz w:val="28"/>
                <w:szCs w:val="28"/>
              </w:rPr>
              <w:t>направленияхна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Demi-rond</w:t>
            </w:r>
            <w:proofErr w:type="spellEnd"/>
            <w:r w:rsidRPr="009A7542">
              <w:rPr>
                <w:rFonts w:ascii="Times New Roman" w:eastAsia="Times New Roman" w:hAnsi="Times New Roman" w:cs="Times New Roman"/>
                <w:sz w:val="28"/>
                <w:szCs w:val="28"/>
                <w:lang w:val="en-US"/>
              </w:rPr>
              <w:t xml:space="preserve">   de </w:t>
            </w:r>
            <w:proofErr w:type="spellStart"/>
            <w:proofErr w:type="gramStart"/>
            <w:r w:rsidRPr="009A7542">
              <w:rPr>
                <w:rFonts w:ascii="Times New Roman" w:eastAsia="Times New Roman" w:hAnsi="Times New Roman" w:cs="Times New Roman"/>
                <w:sz w:val="28"/>
                <w:szCs w:val="28"/>
                <w:lang w:val="en-US"/>
              </w:rPr>
              <w:t>jambepar</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en</w:t>
            </w:r>
            <w:proofErr w:type="gramEnd"/>
            <w:r w:rsidRPr="009A7542">
              <w:rPr>
                <w:rFonts w:ascii="Times New Roman" w:eastAsia="Times New Roman" w:hAnsi="Times New Roman" w:cs="Times New Roman"/>
                <w:sz w:val="28"/>
                <w:szCs w:val="28"/>
                <w:lang w:val="en-US"/>
              </w:rPr>
              <w:t xml:space="preserve"> dedans </w:t>
            </w:r>
            <w:r w:rsidRPr="009A7542">
              <w:rPr>
                <w:rFonts w:ascii="Times New Roman" w:eastAsia="Times New Roman" w:hAnsi="Times New Roman" w:cs="Times New Roman"/>
                <w:sz w:val="28"/>
                <w:szCs w:val="28"/>
              </w:rPr>
              <w:t>насерединезала</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Relev</w:t>
            </w:r>
            <w:r w:rsidRPr="009A7542">
              <w:rPr>
                <w:rFonts w:ascii="Times New Roman" w:eastAsia="Times New Roman" w:hAnsi="Times New Roman" w:cs="Times New Roman"/>
                <w:sz w:val="28"/>
                <w:szCs w:val="28"/>
              </w:rPr>
              <w:t>é</w:t>
            </w:r>
            <w:proofErr w:type="spellEnd"/>
            <w:r w:rsidRPr="009A7542">
              <w:rPr>
                <w:rFonts w:ascii="Times New Roman" w:eastAsia="Times New Roman" w:hAnsi="Times New Roman" w:cs="Times New Roman"/>
                <w:sz w:val="28"/>
                <w:szCs w:val="28"/>
                <w:lang w:val="en-US"/>
              </w:rPr>
              <w:t>s</w:t>
            </w:r>
            <w:r w:rsidRPr="009A7542">
              <w:rPr>
                <w:rFonts w:ascii="Times New Roman" w:eastAsia="Times New Roman" w:hAnsi="Times New Roman" w:cs="Times New Roman"/>
                <w:sz w:val="28"/>
                <w:szCs w:val="28"/>
              </w:rPr>
              <w:t xml:space="preserve">  в </w:t>
            </w:r>
            <w:r w:rsidRPr="009A7542">
              <w:rPr>
                <w:rFonts w:ascii="Times New Roman" w:eastAsia="Times New Roman" w:hAnsi="Times New Roman" w:cs="Times New Roman"/>
                <w:sz w:val="28"/>
                <w:szCs w:val="28"/>
                <w:lang w:val="en-US"/>
              </w:rPr>
              <w:t>I</w:t>
            </w:r>
            <w:r w:rsidRPr="009A7542">
              <w:rPr>
                <w:rFonts w:ascii="Times New Roman" w:eastAsia="Times New Roman" w:hAnsi="Times New Roman" w:cs="Times New Roman"/>
                <w:sz w:val="28"/>
                <w:szCs w:val="28"/>
              </w:rPr>
              <w:t xml:space="preserve"> и </w:t>
            </w:r>
            <w:r w:rsidRPr="009A7542">
              <w:rPr>
                <w:rFonts w:ascii="Times New Roman" w:eastAsia="Times New Roman" w:hAnsi="Times New Roman" w:cs="Times New Roman"/>
                <w:sz w:val="28"/>
                <w:szCs w:val="28"/>
                <w:lang w:val="en-US"/>
              </w:rPr>
              <w:t>II</w:t>
            </w:r>
            <w:r w:rsidRPr="009A7542">
              <w:rPr>
                <w:rFonts w:ascii="Times New Roman" w:eastAsia="Times New Roman" w:hAnsi="Times New Roman" w:cs="Times New Roman"/>
                <w:sz w:val="28"/>
                <w:szCs w:val="28"/>
              </w:rPr>
              <w:t xml:space="preserve">  позициях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1-е </w:t>
            </w:r>
            <w:r w:rsidRPr="009A7542">
              <w:rPr>
                <w:rFonts w:ascii="Times New Roman" w:eastAsia="Times New Roman" w:hAnsi="Times New Roman" w:cs="Times New Roman"/>
                <w:sz w:val="28"/>
                <w:szCs w:val="28"/>
                <w:lang w:val="en-US"/>
              </w:rPr>
              <w:t>portdebras</w:t>
            </w:r>
            <w:r w:rsidRPr="009A7542">
              <w:rPr>
                <w:rFonts w:ascii="Times New Roman" w:eastAsia="Times New Roman" w:hAnsi="Times New Roman" w:cs="Times New Roman"/>
                <w:sz w:val="28"/>
                <w:szCs w:val="28"/>
              </w:rPr>
              <w:t>на середине зала</w:t>
            </w:r>
            <w:proofErr w:type="gramStart"/>
            <w:r w:rsidRPr="009A7542">
              <w:rPr>
                <w:rFonts w:ascii="Times New Roman" w:eastAsia="Times New Roman" w:hAnsi="Times New Roman" w:cs="Times New Roman"/>
                <w:sz w:val="28"/>
                <w:szCs w:val="28"/>
              </w:rPr>
              <w:t xml:space="preserve"> .</w:t>
            </w:r>
            <w:proofErr w:type="gram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bl>
    <w:p w:rsidR="009A7542" w:rsidRPr="009A7542" w:rsidRDefault="009A7542" w:rsidP="009A7542">
      <w:pPr>
        <w:rPr>
          <w:rFonts w:eastAsia="Times New Roman"/>
          <w:sz w:val="28"/>
          <w:szCs w:val="28"/>
        </w:rPr>
      </w:pPr>
      <w:r w:rsidRPr="009A7542">
        <w:rPr>
          <w:rFonts w:eastAsia="Times New Roman"/>
          <w:sz w:val="28"/>
          <w:szCs w:val="28"/>
        </w:rPr>
        <w:t>Задачи первого года обучения.</w:t>
      </w:r>
    </w:p>
    <w:p w:rsidR="009A7542" w:rsidRPr="009A7542" w:rsidRDefault="009A7542" w:rsidP="009A7542">
      <w:pPr>
        <w:rPr>
          <w:rFonts w:eastAsia="Times New Roman"/>
          <w:sz w:val="28"/>
          <w:szCs w:val="28"/>
        </w:rPr>
      </w:pPr>
      <w:r w:rsidRPr="009A7542">
        <w:rPr>
          <w:rFonts w:eastAsia="Times New Roman"/>
          <w:sz w:val="28"/>
          <w:szCs w:val="28"/>
        </w:rPr>
        <w:tab/>
        <w:t>Постановка корпуса, ног, рук и головы. Изучение основных движений классического танца в чистом виде и в медленном темпе. Развитие элементарных навыков координации движений и музыкальности.</w:t>
      </w:r>
    </w:p>
    <w:p w:rsidR="009A7542" w:rsidRPr="009A7542" w:rsidRDefault="009A7542" w:rsidP="009A7542">
      <w:pPr>
        <w:spacing w:after="200"/>
        <w:jc w:val="center"/>
        <w:rPr>
          <w:rFonts w:eastAsiaTheme="minorHAnsi"/>
          <w:sz w:val="28"/>
          <w:szCs w:val="28"/>
          <w:lang w:eastAsia="en-US"/>
        </w:rPr>
      </w:pPr>
    </w:p>
    <w:p w:rsidR="009A7542" w:rsidRPr="009A7542" w:rsidRDefault="009A7542" w:rsidP="009A7542">
      <w:pPr>
        <w:jc w:val="center"/>
        <w:rPr>
          <w:rFonts w:eastAsia="Times New Roman"/>
          <w:b/>
          <w:sz w:val="28"/>
          <w:szCs w:val="28"/>
        </w:rPr>
      </w:pPr>
      <w:r w:rsidRPr="009A7542">
        <w:rPr>
          <w:rFonts w:eastAsia="Times New Roman"/>
          <w:b/>
          <w:sz w:val="28"/>
          <w:szCs w:val="28"/>
        </w:rPr>
        <w:t>2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Позиция ног – IV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Demi-plies</w:t>
            </w:r>
            <w:proofErr w:type="spellEnd"/>
            <w:r w:rsidRPr="009A7542">
              <w:rPr>
                <w:rFonts w:ascii="Times New Roman" w:eastAsia="Times New Roman" w:hAnsi="Times New Roman" w:cs="Times New Roman"/>
                <w:sz w:val="28"/>
                <w:szCs w:val="28"/>
              </w:rPr>
              <w:t xml:space="preserve"> в IV </w:t>
            </w:r>
            <w:proofErr w:type="spellStart"/>
            <w:r w:rsidRPr="009A7542">
              <w:rPr>
                <w:rFonts w:ascii="Times New Roman" w:eastAsia="Times New Roman" w:hAnsi="Times New Roman" w:cs="Times New Roman"/>
                <w:sz w:val="28"/>
                <w:szCs w:val="28"/>
              </w:rPr>
              <w:t>позицииу</w:t>
            </w:r>
            <w:proofErr w:type="spellEnd"/>
            <w:r w:rsidRPr="009A7542">
              <w:rPr>
                <w:rFonts w:ascii="Times New Roman" w:eastAsia="Times New Roman" w:hAnsi="Times New Roman" w:cs="Times New Roman"/>
                <w:sz w:val="28"/>
                <w:szCs w:val="28"/>
              </w:rPr>
              <w:t xml:space="preserve">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Grand</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plies</w:t>
            </w:r>
            <w:proofErr w:type="spellEnd"/>
            <w:r w:rsidRPr="009A7542">
              <w:rPr>
                <w:rFonts w:ascii="Times New Roman" w:eastAsia="Times New Roman" w:hAnsi="Times New Roman" w:cs="Times New Roman"/>
                <w:sz w:val="28"/>
                <w:szCs w:val="28"/>
              </w:rPr>
              <w:t xml:space="preserve"> в IV позицииу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Battementstendus</w:t>
            </w:r>
            <w:proofErr w:type="spellEnd"/>
            <w:r w:rsidRPr="009A7542">
              <w:rPr>
                <w:rFonts w:ascii="Times New Roman" w:eastAsia="Times New Roman" w:hAnsi="Times New Roman" w:cs="Times New Roman"/>
                <w:sz w:val="28"/>
                <w:szCs w:val="28"/>
              </w:rPr>
              <w:t>: у станка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 xml:space="preserve">с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 xml:space="preserve"> в IV позиции без перехода и с переходом с опорной ноги</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rPr>
              <w:t>double</w:t>
            </w:r>
            <w:proofErr w:type="spellEnd"/>
            <w:r w:rsidRPr="009A7542">
              <w:rPr>
                <w:rFonts w:ascii="Times New Roman" w:eastAsia="Times New Roman" w:hAnsi="Times New Roman" w:cs="Times New Roman"/>
                <w:sz w:val="28"/>
                <w:szCs w:val="28"/>
              </w:rPr>
              <w:t xml:space="preserve"> (двойное опускание пятки) во II позицию.</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Battementstendusjetespiques</w:t>
            </w:r>
            <w:proofErr w:type="spellEnd"/>
            <w:r w:rsidRPr="009A7542">
              <w:rPr>
                <w:rFonts w:ascii="Times New Roman" w:eastAsia="Times New Roman" w:hAnsi="Times New Roman" w:cs="Times New Roman"/>
                <w:sz w:val="28"/>
                <w:szCs w:val="28"/>
              </w:rPr>
              <w:t xml:space="preserve"> во всех </w:t>
            </w:r>
            <w:proofErr w:type="spellStart"/>
            <w:r w:rsidRPr="009A7542">
              <w:rPr>
                <w:rFonts w:ascii="Times New Roman" w:eastAsia="Times New Roman" w:hAnsi="Times New Roman" w:cs="Times New Roman"/>
                <w:sz w:val="28"/>
                <w:szCs w:val="28"/>
              </w:rPr>
              <w:t>направленияху</w:t>
            </w:r>
            <w:proofErr w:type="spellEnd"/>
            <w:r w:rsidRPr="009A7542">
              <w:rPr>
                <w:rFonts w:ascii="Times New Roman" w:eastAsia="Times New Roman" w:hAnsi="Times New Roman" w:cs="Times New Roman"/>
                <w:sz w:val="28"/>
                <w:szCs w:val="28"/>
              </w:rPr>
              <w:t xml:space="preserve">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6</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lang w:val="en-US"/>
              </w:rPr>
              <w:t xml:space="preserve"> par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lang w:val="en-US"/>
              </w:rPr>
              <w:t xml:space="preserve"> и en dedans </w:t>
            </w:r>
            <w:proofErr w:type="spellStart"/>
            <w:r w:rsidRPr="009A7542">
              <w:rPr>
                <w:rFonts w:ascii="Times New Roman" w:eastAsia="Times New Roman" w:hAnsi="Times New Roman" w:cs="Times New Roman"/>
                <w:sz w:val="28"/>
                <w:szCs w:val="28"/>
                <w:lang w:val="en-US"/>
              </w:rPr>
              <w:t>на</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demi-plieу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Preparation </w:t>
            </w:r>
            <w:proofErr w:type="spellStart"/>
            <w:r w:rsidRPr="009A7542">
              <w:rPr>
                <w:rFonts w:ascii="Times New Roman" w:eastAsia="Times New Roman" w:hAnsi="Times New Roman" w:cs="Times New Roman"/>
                <w:sz w:val="28"/>
                <w:szCs w:val="28"/>
                <w:lang w:val="en-US"/>
              </w:rPr>
              <w:t>дляrond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lang w:val="en-US"/>
              </w:rPr>
              <w:t xml:space="preserve"> par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lang w:val="en-US"/>
              </w:rPr>
              <w:t xml:space="preserve"> и en </w:t>
            </w:r>
            <w:proofErr w:type="spellStart"/>
            <w:r w:rsidRPr="009A7542">
              <w:rPr>
                <w:rFonts w:ascii="Times New Roman" w:eastAsia="Times New Roman" w:hAnsi="Times New Roman" w:cs="Times New Roman"/>
                <w:sz w:val="28"/>
                <w:szCs w:val="28"/>
                <w:lang w:val="en-US"/>
              </w:rPr>
              <w:t>dedansу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Battementsfondus</w:t>
            </w:r>
            <w:proofErr w:type="spellEnd"/>
            <w:r w:rsidRPr="009A7542">
              <w:rPr>
                <w:rFonts w:ascii="Times New Roman" w:eastAsia="Times New Roman" w:hAnsi="Times New Roman" w:cs="Times New Roman"/>
                <w:sz w:val="28"/>
                <w:szCs w:val="28"/>
              </w:rPr>
              <w:t xml:space="preserve">  на 45° во всех </w:t>
            </w:r>
            <w:proofErr w:type="spellStart"/>
            <w:r w:rsidRPr="009A7542">
              <w:rPr>
                <w:rFonts w:ascii="Times New Roman" w:eastAsia="Times New Roman" w:hAnsi="Times New Roman" w:cs="Times New Roman"/>
                <w:sz w:val="28"/>
                <w:szCs w:val="28"/>
              </w:rPr>
              <w:t>направленияху</w:t>
            </w:r>
            <w:proofErr w:type="spellEnd"/>
            <w:r w:rsidRPr="009A7542">
              <w:rPr>
                <w:rFonts w:ascii="Times New Roman" w:eastAsia="Times New Roman" w:hAnsi="Times New Roman" w:cs="Times New Roman"/>
                <w:sz w:val="28"/>
                <w:szCs w:val="28"/>
              </w:rPr>
              <w:t xml:space="preserve">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Battementssoutenus</w:t>
            </w:r>
            <w:proofErr w:type="spellEnd"/>
            <w:r w:rsidRPr="009A7542">
              <w:rPr>
                <w:rFonts w:ascii="Times New Roman" w:eastAsia="Times New Roman" w:hAnsi="Times New Roman" w:cs="Times New Roman"/>
                <w:sz w:val="28"/>
                <w:szCs w:val="28"/>
              </w:rPr>
              <w:t xml:space="preserve">  во всех направлениях  носком в пол у станка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Battementsfrappes</w:t>
            </w:r>
            <w:proofErr w:type="spellEnd"/>
            <w:r w:rsidRPr="009A7542">
              <w:rPr>
                <w:rFonts w:ascii="Times New Roman" w:eastAsia="Times New Roman" w:hAnsi="Times New Roman" w:cs="Times New Roman"/>
                <w:sz w:val="28"/>
                <w:szCs w:val="28"/>
              </w:rPr>
              <w:t xml:space="preserve"> на 30° во всех направленияху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Battementsdoublesfrappes</w:t>
            </w:r>
            <w:proofErr w:type="spellEnd"/>
            <w:r w:rsidRPr="009A7542">
              <w:rPr>
                <w:rFonts w:ascii="Times New Roman" w:eastAsia="Times New Roman" w:hAnsi="Times New Roman" w:cs="Times New Roman"/>
                <w:sz w:val="28"/>
                <w:szCs w:val="28"/>
              </w:rPr>
              <w:t xml:space="preserve"> во всех направлениях носком в полу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jambeen</w:t>
            </w:r>
            <w:proofErr w:type="spellEnd"/>
            <w:r w:rsidRPr="009A7542">
              <w:rPr>
                <w:rFonts w:ascii="Times New Roman" w:eastAsia="Times New Roman" w:hAnsi="Times New Roman" w:cs="Times New Roman"/>
                <w:sz w:val="28"/>
                <w:szCs w:val="28"/>
                <w:lang w:val="en-US"/>
              </w:rPr>
              <w:t xml:space="preserve"> l’ air </w:t>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w:t>
            </w:r>
            <w:proofErr w:type="spellStart"/>
            <w:r w:rsidRPr="009A7542">
              <w:rPr>
                <w:rFonts w:ascii="Times New Roman" w:eastAsia="Times New Roman" w:hAnsi="Times New Roman" w:cs="Times New Roman"/>
                <w:sz w:val="28"/>
                <w:szCs w:val="28"/>
                <w:lang w:val="en-US"/>
              </w:rPr>
              <w:t>dedansу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Petits</w:t>
            </w:r>
            <w:proofErr w:type="spellEnd"/>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sur</w:t>
            </w:r>
            <w:proofErr w:type="spellEnd"/>
            <w:r w:rsidRPr="009A7542">
              <w:rPr>
                <w:rFonts w:ascii="Times New Roman" w:eastAsia="Times New Roman" w:hAnsi="Times New Roman" w:cs="Times New Roman"/>
                <w:sz w:val="28"/>
                <w:szCs w:val="28"/>
                <w:lang w:val="en-US"/>
              </w:rPr>
              <w:t xml:space="preserve"> le </w:t>
            </w:r>
            <w:proofErr w:type="spellStart"/>
            <w:r w:rsidRPr="009A7542">
              <w:rPr>
                <w:rFonts w:ascii="Times New Roman" w:eastAsia="Times New Roman" w:hAnsi="Times New Roman" w:cs="Times New Roman"/>
                <w:sz w:val="28"/>
                <w:szCs w:val="28"/>
                <w:lang w:val="en-US"/>
              </w:rPr>
              <w:t>cou</w:t>
            </w:r>
            <w:proofErr w:type="spellEnd"/>
            <w:r w:rsidRPr="009A7542">
              <w:rPr>
                <w:rFonts w:ascii="Times New Roman" w:eastAsia="Times New Roman" w:hAnsi="Times New Roman" w:cs="Times New Roman"/>
                <w:sz w:val="28"/>
                <w:szCs w:val="28"/>
                <w:lang w:val="en-US"/>
              </w:rPr>
              <w:t>-de-</w:t>
            </w:r>
            <w:proofErr w:type="spellStart"/>
            <w:r w:rsidRPr="009A7542">
              <w:rPr>
                <w:rFonts w:ascii="Times New Roman" w:eastAsia="Times New Roman" w:hAnsi="Times New Roman" w:cs="Times New Roman"/>
                <w:sz w:val="28"/>
                <w:szCs w:val="28"/>
                <w:lang w:val="en-US"/>
              </w:rPr>
              <w:t>piedу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Battementsdeveloppes</w:t>
            </w:r>
            <w:proofErr w:type="spellEnd"/>
            <w:r w:rsidRPr="009A7542">
              <w:rPr>
                <w:rFonts w:ascii="Times New Roman" w:eastAsia="Times New Roman" w:hAnsi="Times New Roman" w:cs="Times New Roman"/>
                <w:sz w:val="28"/>
                <w:szCs w:val="28"/>
              </w:rPr>
              <w:t>:у станка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вперёд, в сторону, назад;</w:t>
            </w:r>
          </w:p>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w:t>
            </w:r>
            <w:r w:rsidRPr="009A7542">
              <w:rPr>
                <w:rFonts w:ascii="Times New Roman" w:eastAsia="Times New Roman" w:hAnsi="Times New Roman" w:cs="Times New Roman"/>
                <w:sz w:val="28"/>
                <w:szCs w:val="28"/>
                <w:lang w:val="en-US"/>
              </w:rPr>
              <w:tab/>
            </w:r>
            <w:proofErr w:type="spellStart"/>
            <w:proofErr w:type="gramStart"/>
            <w:r w:rsidRPr="009A7542">
              <w:rPr>
                <w:rFonts w:ascii="Times New Roman" w:eastAsia="Times New Roman" w:hAnsi="Times New Roman" w:cs="Times New Roman"/>
                <w:sz w:val="28"/>
                <w:szCs w:val="28"/>
                <w:lang w:val="en-US"/>
              </w:rPr>
              <w:t>рasséсовсехнаправлений</w:t>
            </w:r>
            <w:proofErr w:type="spellEnd"/>
            <w:proofErr w:type="gram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lang w:val="en-US"/>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Grands</w:t>
            </w:r>
            <w:proofErr w:type="spellEnd"/>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jetes</w:t>
            </w:r>
            <w:proofErr w:type="spellEnd"/>
            <w:r w:rsidRPr="009A7542">
              <w:rPr>
                <w:rFonts w:ascii="Times New Roman" w:eastAsia="Times New Roman" w:hAnsi="Times New Roman" w:cs="Times New Roman"/>
                <w:sz w:val="28"/>
                <w:szCs w:val="28"/>
                <w:lang w:val="en-US"/>
              </w:rPr>
              <w:t xml:space="preserve"> pointes </w:t>
            </w:r>
            <w:proofErr w:type="spellStart"/>
            <w:r w:rsidRPr="009A7542">
              <w:rPr>
                <w:rFonts w:ascii="Times New Roman" w:eastAsia="Times New Roman" w:hAnsi="Times New Roman" w:cs="Times New Roman"/>
                <w:sz w:val="28"/>
                <w:szCs w:val="28"/>
                <w:lang w:val="en-US"/>
              </w:rPr>
              <w:t>вовсехнаправленияху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3 –</w:t>
            </w:r>
            <w:proofErr w:type="gramStart"/>
            <w:r w:rsidRPr="009A7542">
              <w:rPr>
                <w:rFonts w:ascii="Times New Roman" w:eastAsia="Times New Roman" w:hAnsi="Times New Roman" w:cs="Times New Roman"/>
                <w:sz w:val="28"/>
                <w:szCs w:val="28"/>
                <w:lang w:val="en-US"/>
              </w:rPr>
              <w:t>е  port</w:t>
            </w:r>
            <w:proofErr w:type="gram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brasу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proofErr w:type="gramStart"/>
            <w:r w:rsidRPr="009A7542">
              <w:rPr>
                <w:rFonts w:ascii="Times New Roman" w:eastAsia="Times New Roman" w:hAnsi="Times New Roman" w:cs="Times New Roman"/>
                <w:sz w:val="28"/>
                <w:szCs w:val="28"/>
                <w:lang w:val="en-US"/>
              </w:rPr>
              <w:t>Releves</w:t>
            </w:r>
            <w:proofErr w:type="spellEnd"/>
            <w:r w:rsidRPr="009A7542">
              <w:rPr>
                <w:rFonts w:ascii="Times New Roman" w:eastAsia="Times New Roman" w:hAnsi="Times New Roman" w:cs="Times New Roman"/>
                <w:sz w:val="28"/>
                <w:szCs w:val="28"/>
              </w:rPr>
              <w:t xml:space="preserve">на  </w:t>
            </w:r>
            <w:proofErr w:type="spellStart"/>
            <w:r w:rsidRPr="009A7542">
              <w:rPr>
                <w:rFonts w:ascii="Times New Roman" w:eastAsia="Times New Roman" w:hAnsi="Times New Roman" w:cs="Times New Roman"/>
                <w:sz w:val="28"/>
                <w:szCs w:val="28"/>
              </w:rPr>
              <w:t>полупальцы</w:t>
            </w:r>
            <w:proofErr w:type="spellEnd"/>
            <w:proofErr w:type="gramEnd"/>
            <w:r w:rsidRPr="009A7542">
              <w:rPr>
                <w:rFonts w:ascii="Times New Roman" w:eastAsia="Times New Roman" w:hAnsi="Times New Roman" w:cs="Times New Roman"/>
                <w:sz w:val="28"/>
                <w:szCs w:val="28"/>
              </w:rPr>
              <w:t xml:space="preserve"> в  </w:t>
            </w:r>
            <w:r w:rsidRPr="009A7542">
              <w:rPr>
                <w:rFonts w:ascii="Times New Roman" w:eastAsia="Times New Roman" w:hAnsi="Times New Roman" w:cs="Times New Roman"/>
                <w:sz w:val="28"/>
                <w:szCs w:val="28"/>
                <w:lang w:val="en-US"/>
              </w:rPr>
              <w:t>IV</w:t>
            </w:r>
            <w:r w:rsidRPr="009A7542">
              <w:rPr>
                <w:rFonts w:ascii="Times New Roman" w:eastAsia="Times New Roman" w:hAnsi="Times New Roman" w:cs="Times New Roman"/>
                <w:sz w:val="28"/>
                <w:szCs w:val="28"/>
              </w:rPr>
              <w:t xml:space="preserve"> позицииу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Положение </w:t>
            </w:r>
            <w:proofErr w:type="spellStart"/>
            <w:r w:rsidRPr="009A7542">
              <w:rPr>
                <w:rFonts w:ascii="Times New Roman" w:eastAsia="Times New Roman" w:hAnsi="Times New Roman" w:cs="Times New Roman"/>
                <w:sz w:val="28"/>
                <w:szCs w:val="28"/>
                <w:lang w:val="en-US"/>
              </w:rPr>
              <w:t>epaulementcroiseeeteffacee</w:t>
            </w:r>
            <w:proofErr w:type="spellEnd"/>
            <w:r w:rsidRPr="009A7542">
              <w:rPr>
                <w:rFonts w:ascii="Times New Roman" w:eastAsia="Times New Roman" w:hAnsi="Times New Roman" w:cs="Times New Roman"/>
                <w:sz w:val="28"/>
                <w:szCs w:val="28"/>
              </w:rPr>
              <w:t>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Позы: </w:t>
            </w:r>
            <w:proofErr w:type="spellStart"/>
            <w:r w:rsidRPr="009A7542">
              <w:rPr>
                <w:rFonts w:ascii="Times New Roman" w:eastAsia="Times New Roman" w:hAnsi="Times New Roman" w:cs="Times New Roman"/>
                <w:sz w:val="28"/>
                <w:szCs w:val="28"/>
                <w:lang w:val="en-US"/>
              </w:rPr>
              <w:t>croisee</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lang w:val="en-US"/>
              </w:rPr>
              <w:t>effacee</w:t>
            </w:r>
            <w:proofErr w:type="spellEnd"/>
            <w:r w:rsidRPr="009A7542">
              <w:rPr>
                <w:rFonts w:ascii="Times New Roman" w:eastAsia="Times New Roman" w:hAnsi="Times New Roman" w:cs="Times New Roman"/>
                <w:sz w:val="28"/>
                <w:szCs w:val="28"/>
              </w:rPr>
              <w:t xml:space="preserve"> вперед и назад, </w:t>
            </w:r>
            <w:r w:rsidRPr="009A7542">
              <w:rPr>
                <w:rFonts w:ascii="Times New Roman" w:eastAsia="Times New Roman" w:hAnsi="Times New Roman" w:cs="Times New Roman"/>
                <w:sz w:val="28"/>
                <w:szCs w:val="28"/>
                <w:lang w:val="en-US"/>
              </w:rPr>
              <w:t>I</w:t>
            </w:r>
            <w:r w:rsidRPr="009A7542">
              <w:rPr>
                <w:rFonts w:ascii="Times New Roman" w:eastAsia="Times New Roman" w:hAnsi="Times New Roman" w:cs="Times New Roman"/>
                <w:sz w:val="28"/>
                <w:szCs w:val="28"/>
              </w:rPr>
              <w:t xml:space="preserve">, </w:t>
            </w:r>
            <w:r w:rsidRPr="009A7542">
              <w:rPr>
                <w:rFonts w:ascii="Times New Roman" w:eastAsia="Times New Roman" w:hAnsi="Times New Roman" w:cs="Times New Roman"/>
                <w:sz w:val="28"/>
                <w:szCs w:val="28"/>
                <w:lang w:val="en-US"/>
              </w:rPr>
              <w:t>II</w:t>
            </w:r>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lang w:val="en-US"/>
              </w:rPr>
              <w:t>IIIarabesques</w:t>
            </w:r>
            <w:proofErr w:type="spellEnd"/>
            <w:r w:rsidRPr="009A7542">
              <w:rPr>
                <w:rFonts w:ascii="Times New Roman" w:eastAsia="Times New Roman" w:hAnsi="Times New Roman" w:cs="Times New Roman"/>
                <w:sz w:val="28"/>
                <w:szCs w:val="28"/>
              </w:rPr>
              <w:t xml:space="preserve"> носком в полна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Demi-plies</w:t>
            </w:r>
            <w:proofErr w:type="spellEnd"/>
            <w:r w:rsidRPr="009A7542">
              <w:rPr>
                <w:rFonts w:ascii="Times New Roman" w:eastAsia="Times New Roman" w:hAnsi="Times New Roman" w:cs="Times New Roman"/>
                <w:sz w:val="28"/>
                <w:szCs w:val="28"/>
              </w:rPr>
              <w:t xml:space="preserve"> в IV и V позициях </w:t>
            </w:r>
            <w:proofErr w:type="spellStart"/>
            <w:r w:rsidRPr="009A7542">
              <w:rPr>
                <w:rFonts w:ascii="Times New Roman" w:eastAsia="Times New Roman" w:hAnsi="Times New Roman" w:cs="Times New Roman"/>
                <w:sz w:val="28"/>
                <w:szCs w:val="28"/>
              </w:rPr>
              <w:t>enface</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epaulementна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lang w:val="en-US"/>
              </w:rPr>
              <w:t>Grand</w:t>
            </w: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lang w:val="en-US"/>
              </w:rPr>
              <w:t>plies</w:t>
            </w:r>
            <w:r w:rsidRPr="009A7542">
              <w:rPr>
                <w:rFonts w:ascii="Times New Roman" w:eastAsia="Times New Roman" w:hAnsi="Times New Roman" w:cs="Times New Roman"/>
                <w:sz w:val="28"/>
                <w:szCs w:val="28"/>
              </w:rPr>
              <w:t xml:space="preserve"> в </w:t>
            </w:r>
            <w:proofErr w:type="gramStart"/>
            <w:r w:rsidRPr="009A7542">
              <w:rPr>
                <w:rFonts w:ascii="Times New Roman" w:eastAsia="Times New Roman" w:hAnsi="Times New Roman" w:cs="Times New Roman"/>
                <w:sz w:val="28"/>
                <w:szCs w:val="28"/>
                <w:lang w:val="en-US"/>
              </w:rPr>
              <w:t>I</w:t>
            </w:r>
            <w:r w:rsidRPr="009A7542">
              <w:rPr>
                <w:rFonts w:ascii="Times New Roman" w:eastAsia="Times New Roman" w:hAnsi="Times New Roman" w:cs="Times New Roman"/>
                <w:sz w:val="28"/>
                <w:szCs w:val="28"/>
              </w:rPr>
              <w:t xml:space="preserve"> ,</w:t>
            </w:r>
            <w:r w:rsidRPr="009A7542">
              <w:rPr>
                <w:rFonts w:ascii="Times New Roman" w:eastAsia="Times New Roman" w:hAnsi="Times New Roman" w:cs="Times New Roman"/>
                <w:sz w:val="28"/>
                <w:szCs w:val="28"/>
                <w:lang w:val="en-US"/>
              </w:rPr>
              <w:t>II</w:t>
            </w:r>
            <w:proofErr w:type="gramEnd"/>
            <w:r w:rsidRPr="009A7542">
              <w:rPr>
                <w:rFonts w:ascii="Times New Roman" w:eastAsia="Times New Roman" w:hAnsi="Times New Roman" w:cs="Times New Roman"/>
                <w:sz w:val="28"/>
                <w:szCs w:val="28"/>
              </w:rPr>
              <w:t xml:space="preserve">  позициях </w:t>
            </w:r>
            <w:r w:rsidRPr="009A7542">
              <w:rPr>
                <w:rFonts w:ascii="Times New Roman" w:eastAsia="Times New Roman" w:hAnsi="Times New Roman" w:cs="Times New Roman"/>
                <w:sz w:val="28"/>
                <w:szCs w:val="28"/>
                <w:lang w:val="en-US"/>
              </w:rPr>
              <w:t>enface</w:t>
            </w:r>
            <w:r w:rsidRPr="009A7542">
              <w:rPr>
                <w:rFonts w:ascii="Times New Roman" w:eastAsia="Times New Roman" w:hAnsi="Times New Roman" w:cs="Times New Roman"/>
                <w:sz w:val="28"/>
                <w:szCs w:val="28"/>
              </w:rPr>
              <w:t xml:space="preserve">, в </w:t>
            </w:r>
            <w:r w:rsidRPr="009A7542">
              <w:rPr>
                <w:rFonts w:ascii="Times New Roman" w:eastAsia="Times New Roman" w:hAnsi="Times New Roman" w:cs="Times New Roman"/>
                <w:sz w:val="28"/>
                <w:szCs w:val="28"/>
                <w:lang w:val="en-US"/>
              </w:rPr>
              <w:t>V</w:t>
            </w:r>
            <w:r w:rsidRPr="009A7542">
              <w:rPr>
                <w:rFonts w:ascii="Times New Roman" w:eastAsia="Times New Roman" w:hAnsi="Times New Roman" w:cs="Times New Roman"/>
                <w:sz w:val="28"/>
                <w:szCs w:val="28"/>
              </w:rPr>
              <w:t xml:space="preserve"> позиции </w:t>
            </w:r>
            <w:r w:rsidRPr="009A7542">
              <w:rPr>
                <w:rFonts w:ascii="Times New Roman" w:eastAsia="Times New Roman" w:hAnsi="Times New Roman" w:cs="Times New Roman"/>
                <w:sz w:val="28"/>
                <w:szCs w:val="28"/>
                <w:lang w:val="en-US"/>
              </w:rPr>
              <w:t>enface</w:t>
            </w:r>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lang w:val="en-US"/>
              </w:rPr>
              <w:t>epaulementcr</w:t>
            </w:r>
            <w:proofErr w:type="spellEnd"/>
            <w:r w:rsidRPr="009A7542">
              <w:rPr>
                <w:rFonts w:ascii="Times New Roman" w:eastAsia="Times New Roman" w:hAnsi="Times New Roman" w:cs="Times New Roman"/>
                <w:sz w:val="28"/>
                <w:szCs w:val="28"/>
              </w:rPr>
              <w:t>о</w:t>
            </w:r>
            <w:proofErr w:type="spellStart"/>
            <w:r w:rsidRPr="009A7542">
              <w:rPr>
                <w:rFonts w:ascii="Times New Roman" w:eastAsia="Times New Roman" w:hAnsi="Times New Roman" w:cs="Times New Roman"/>
                <w:sz w:val="28"/>
                <w:szCs w:val="28"/>
                <w:lang w:val="en-US"/>
              </w:rPr>
              <w:t>ise</w:t>
            </w:r>
            <w:r w:rsidRPr="009A7542">
              <w:rPr>
                <w:rFonts w:ascii="Times New Roman" w:eastAsia="Times New Roman" w:hAnsi="Times New Roman" w:cs="Times New Roman"/>
                <w:sz w:val="28"/>
                <w:szCs w:val="28"/>
              </w:rPr>
              <w:t>ена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2-е </w:t>
            </w:r>
            <w:r w:rsidRPr="009A7542">
              <w:rPr>
                <w:rFonts w:ascii="Times New Roman" w:eastAsia="Times New Roman" w:hAnsi="Times New Roman" w:cs="Times New Roman"/>
                <w:sz w:val="28"/>
                <w:szCs w:val="28"/>
                <w:lang w:val="en-US"/>
              </w:rPr>
              <w:t>portdebras</w:t>
            </w:r>
            <w:r w:rsidRPr="009A7542">
              <w:rPr>
                <w:rFonts w:ascii="Times New Roman" w:eastAsia="Times New Roman" w:hAnsi="Times New Roman" w:cs="Times New Roman"/>
                <w:sz w:val="28"/>
                <w:szCs w:val="28"/>
              </w:rPr>
              <w:t>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Battementstendus</w:t>
            </w:r>
            <w:proofErr w:type="spellEnd"/>
            <w:r w:rsidRPr="009A7542">
              <w:rPr>
                <w:rFonts w:ascii="Times New Roman" w:eastAsia="Times New Roman" w:hAnsi="Times New Roman" w:cs="Times New Roman"/>
                <w:sz w:val="28"/>
                <w:szCs w:val="28"/>
              </w:rPr>
              <w:t>:на середине зала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 xml:space="preserve">в позах </w:t>
            </w:r>
            <w:proofErr w:type="spellStart"/>
            <w:r w:rsidRPr="009A7542">
              <w:rPr>
                <w:rFonts w:ascii="Times New Roman" w:eastAsia="Times New Roman" w:hAnsi="Times New Roman" w:cs="Times New Roman"/>
                <w:sz w:val="28"/>
                <w:szCs w:val="28"/>
                <w:lang w:val="en-US"/>
              </w:rPr>
              <w:t>cr</w:t>
            </w:r>
            <w:proofErr w:type="spellEnd"/>
            <w:proofErr w:type="gramStart"/>
            <w:r w:rsidRPr="009A7542">
              <w:rPr>
                <w:rFonts w:ascii="Times New Roman" w:eastAsia="Times New Roman" w:hAnsi="Times New Roman" w:cs="Times New Roman"/>
                <w:sz w:val="28"/>
                <w:szCs w:val="28"/>
              </w:rPr>
              <w:t>о</w:t>
            </w:r>
            <w:proofErr w:type="spellStart"/>
            <w:proofErr w:type="gramEnd"/>
            <w:r w:rsidRPr="009A7542">
              <w:rPr>
                <w:rFonts w:ascii="Times New Roman" w:eastAsia="Times New Roman" w:hAnsi="Times New Roman" w:cs="Times New Roman"/>
                <w:sz w:val="28"/>
                <w:szCs w:val="28"/>
                <w:lang w:val="en-US"/>
              </w:rPr>
              <w:t>ise</w:t>
            </w:r>
            <w:proofErr w:type="spellEnd"/>
            <w:r w:rsidRPr="009A7542">
              <w:rPr>
                <w:rFonts w:ascii="Times New Roman" w:eastAsia="Times New Roman" w:hAnsi="Times New Roman" w:cs="Times New Roman"/>
                <w:sz w:val="28"/>
                <w:szCs w:val="28"/>
              </w:rPr>
              <w:t xml:space="preserve">е, </w:t>
            </w:r>
            <w:proofErr w:type="spellStart"/>
            <w:r w:rsidRPr="009A7542">
              <w:rPr>
                <w:rFonts w:ascii="Times New Roman" w:eastAsia="Times New Roman" w:hAnsi="Times New Roman" w:cs="Times New Roman"/>
                <w:sz w:val="28"/>
                <w:szCs w:val="28"/>
                <w:lang w:val="en-US"/>
              </w:rPr>
              <w:t>effacee</w:t>
            </w:r>
            <w:proofErr w:type="spellEnd"/>
            <w:r w:rsidRPr="009A7542">
              <w:rPr>
                <w:rFonts w:ascii="Times New Roman" w:eastAsia="Times New Roman" w:hAnsi="Times New Roman" w:cs="Times New Roman"/>
                <w:sz w:val="28"/>
                <w:szCs w:val="28"/>
              </w:rPr>
              <w:t>;</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 xml:space="preserve">с опусканием пятки  во </w:t>
            </w:r>
            <w:r w:rsidRPr="009A7542">
              <w:rPr>
                <w:rFonts w:ascii="Times New Roman" w:eastAsia="Times New Roman" w:hAnsi="Times New Roman" w:cs="Times New Roman"/>
                <w:sz w:val="28"/>
                <w:szCs w:val="28"/>
                <w:lang w:val="en-US"/>
              </w:rPr>
              <w:t>II</w:t>
            </w:r>
            <w:r w:rsidRPr="009A7542">
              <w:rPr>
                <w:rFonts w:ascii="Times New Roman" w:eastAsia="Times New Roman" w:hAnsi="Times New Roman" w:cs="Times New Roman"/>
                <w:sz w:val="28"/>
                <w:szCs w:val="28"/>
              </w:rPr>
              <w:t xml:space="preserve"> позицию и с </w:t>
            </w:r>
            <w:r w:rsidRPr="009A7542">
              <w:rPr>
                <w:rFonts w:ascii="Times New Roman" w:eastAsia="Times New Roman" w:hAnsi="Times New Roman" w:cs="Times New Roman"/>
                <w:sz w:val="28"/>
                <w:szCs w:val="28"/>
                <w:lang w:val="en-US"/>
              </w:rPr>
              <w:t>demiplie</w:t>
            </w:r>
            <w:r w:rsidRPr="009A7542">
              <w:rPr>
                <w:rFonts w:ascii="Times New Roman" w:eastAsia="Times New Roman" w:hAnsi="Times New Roman" w:cs="Times New Roman"/>
                <w:sz w:val="28"/>
                <w:szCs w:val="28"/>
              </w:rPr>
              <w:t xml:space="preserve"> во </w:t>
            </w:r>
            <w:r w:rsidRPr="009A7542">
              <w:rPr>
                <w:rFonts w:ascii="Times New Roman" w:eastAsia="Times New Roman" w:hAnsi="Times New Roman" w:cs="Times New Roman"/>
                <w:sz w:val="28"/>
                <w:szCs w:val="28"/>
                <w:lang w:val="en-US"/>
              </w:rPr>
              <w:t>II</w:t>
            </w:r>
            <w:r w:rsidRPr="009A7542">
              <w:rPr>
                <w:rFonts w:ascii="Times New Roman" w:eastAsia="Times New Roman" w:hAnsi="Times New Roman" w:cs="Times New Roman"/>
                <w:sz w:val="28"/>
                <w:szCs w:val="28"/>
              </w:rPr>
              <w:t xml:space="preserve"> позиции без перехода и с переходом с опорной ноги;</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lang w:val="en-US"/>
              </w:rPr>
              <w:t>passeparterre</w:t>
            </w:r>
            <w:proofErr w:type="spellEnd"/>
            <w:r w:rsidRPr="009A7542">
              <w:rPr>
                <w:rFonts w:ascii="Times New Roman" w:eastAsia="Times New Roman" w:hAnsi="Times New Roman" w:cs="Times New Roman"/>
                <w:sz w:val="28"/>
                <w:szCs w:val="28"/>
              </w:rPr>
              <w:t>;</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 xml:space="preserve">с </w:t>
            </w:r>
            <w:r w:rsidRPr="009A7542">
              <w:rPr>
                <w:rFonts w:ascii="Times New Roman" w:eastAsia="Times New Roman" w:hAnsi="Times New Roman" w:cs="Times New Roman"/>
                <w:sz w:val="28"/>
                <w:szCs w:val="28"/>
                <w:lang w:val="en-US"/>
              </w:rPr>
              <w:t>demiplie</w:t>
            </w:r>
            <w:r w:rsidRPr="009A7542">
              <w:rPr>
                <w:rFonts w:ascii="Times New Roman" w:eastAsia="Times New Roman" w:hAnsi="Times New Roman" w:cs="Times New Roman"/>
                <w:sz w:val="28"/>
                <w:szCs w:val="28"/>
              </w:rPr>
              <w:t xml:space="preserve"> в </w:t>
            </w:r>
            <w:r w:rsidRPr="009A7542">
              <w:rPr>
                <w:rFonts w:ascii="Times New Roman" w:eastAsia="Times New Roman" w:hAnsi="Times New Roman" w:cs="Times New Roman"/>
                <w:sz w:val="28"/>
                <w:szCs w:val="28"/>
                <w:lang w:val="en-US"/>
              </w:rPr>
              <w:t>V</w:t>
            </w:r>
            <w:r w:rsidRPr="009A7542">
              <w:rPr>
                <w:rFonts w:ascii="Times New Roman" w:eastAsia="Times New Roman" w:hAnsi="Times New Roman" w:cs="Times New Roman"/>
                <w:sz w:val="28"/>
                <w:szCs w:val="28"/>
              </w:rPr>
              <w:t xml:space="preserve"> позиции во всех направлениях и в позах.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E66739"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lang w:val="en-US"/>
              </w:rPr>
              <w:t>Battements</w:t>
            </w:r>
            <w:r w:rsidRPr="00E66739">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lang w:val="en-US"/>
              </w:rPr>
              <w:t>tendusjetes</w:t>
            </w:r>
            <w:proofErr w:type="spellEnd"/>
            <w:r w:rsidRPr="00E66739">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насерединезала</w:t>
            </w:r>
            <w:proofErr w:type="spellEnd"/>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w:t>
            </w:r>
            <w:r w:rsidRPr="009A7542">
              <w:rPr>
                <w:rFonts w:ascii="Times New Roman" w:eastAsia="Times New Roman" w:hAnsi="Times New Roman" w:cs="Times New Roman"/>
                <w:sz w:val="28"/>
                <w:szCs w:val="28"/>
              </w:rPr>
              <w:tab/>
              <w:t>из  I и V позиций во всех направлениях;</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rPr>
              <w:t>piques</w:t>
            </w:r>
            <w:proofErr w:type="spellEnd"/>
            <w:r w:rsidRPr="009A7542">
              <w:rPr>
                <w:rFonts w:ascii="Times New Roman" w:eastAsia="Times New Roman" w:hAnsi="Times New Roman" w:cs="Times New Roman"/>
                <w:sz w:val="28"/>
                <w:szCs w:val="28"/>
              </w:rPr>
              <w:t xml:space="preserve">  во всех направлениях.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5</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25</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lang w:val="en-US"/>
              </w:rPr>
              <w:t xml:space="preserve"> par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w:t>
            </w:r>
            <w:proofErr w:type="spellStart"/>
            <w:r w:rsidRPr="009A7542">
              <w:rPr>
                <w:rFonts w:ascii="Times New Roman" w:eastAsia="Times New Roman" w:hAnsi="Times New Roman" w:cs="Times New Roman"/>
                <w:sz w:val="28"/>
                <w:szCs w:val="28"/>
                <w:lang w:val="en-US"/>
              </w:rPr>
              <w:t>dedansнасерединезала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Preparation </w:t>
            </w:r>
            <w:proofErr w:type="spellStart"/>
            <w:r w:rsidRPr="009A7542">
              <w:rPr>
                <w:rFonts w:ascii="Times New Roman" w:eastAsia="Times New Roman" w:hAnsi="Times New Roman" w:cs="Times New Roman"/>
                <w:sz w:val="28"/>
                <w:szCs w:val="28"/>
                <w:lang w:val="en-US"/>
              </w:rPr>
              <w:t>дляrond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lang w:val="en-US"/>
              </w:rPr>
              <w:t xml:space="preserve"> par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lang w:val="en-US"/>
              </w:rPr>
              <w:t xml:space="preserve"> и en </w:t>
            </w:r>
            <w:proofErr w:type="spellStart"/>
            <w:r w:rsidRPr="009A7542">
              <w:rPr>
                <w:rFonts w:ascii="Times New Roman" w:eastAsia="Times New Roman" w:hAnsi="Times New Roman" w:cs="Times New Roman"/>
                <w:sz w:val="28"/>
                <w:szCs w:val="28"/>
                <w:lang w:val="en-US"/>
              </w:rPr>
              <w:t>dedansнасерединезала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Battementsfondus</w:t>
            </w:r>
            <w:proofErr w:type="spellEnd"/>
            <w:r w:rsidRPr="009A7542">
              <w:rPr>
                <w:rFonts w:ascii="Times New Roman" w:eastAsia="Times New Roman" w:hAnsi="Times New Roman" w:cs="Times New Roman"/>
                <w:sz w:val="28"/>
                <w:szCs w:val="28"/>
              </w:rPr>
              <w:t xml:space="preserve"> во всех направлениях носком в пол и на 45°на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28</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Battementssoutenus</w:t>
            </w:r>
            <w:proofErr w:type="spellEnd"/>
            <w:r w:rsidRPr="009A7542">
              <w:rPr>
                <w:rFonts w:ascii="Times New Roman" w:eastAsia="Times New Roman" w:hAnsi="Times New Roman" w:cs="Times New Roman"/>
                <w:sz w:val="28"/>
                <w:szCs w:val="28"/>
              </w:rPr>
              <w:t xml:space="preserve">  во всех направлениях носком в полна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29</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Battementsfrappes</w:t>
            </w:r>
            <w:proofErr w:type="spellEnd"/>
            <w:r w:rsidRPr="009A7542">
              <w:rPr>
                <w:rFonts w:ascii="Times New Roman" w:eastAsia="Times New Roman" w:hAnsi="Times New Roman" w:cs="Times New Roman"/>
                <w:sz w:val="28"/>
                <w:szCs w:val="28"/>
              </w:rPr>
              <w:t xml:space="preserve"> во всех направлениях  носком в пол и на 30°на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Grandsbattementsjetes</w:t>
            </w:r>
            <w:proofErr w:type="spellEnd"/>
            <w:r w:rsidRPr="009A7542">
              <w:rPr>
                <w:rFonts w:ascii="Times New Roman" w:eastAsia="Times New Roman" w:hAnsi="Times New Roman" w:cs="Times New Roman"/>
                <w:sz w:val="28"/>
                <w:szCs w:val="28"/>
              </w:rPr>
              <w:t xml:space="preserve"> на 90 ° во всех направлениях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31</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Pasdebourree</w:t>
            </w:r>
            <w:proofErr w:type="spellEnd"/>
            <w:r w:rsidRPr="009A7542">
              <w:rPr>
                <w:rFonts w:ascii="Times New Roman" w:eastAsia="Times New Roman" w:hAnsi="Times New Roman" w:cs="Times New Roman"/>
                <w:sz w:val="28"/>
                <w:szCs w:val="28"/>
              </w:rPr>
              <w:t xml:space="preserve"> с переменой ног </w:t>
            </w:r>
            <w:proofErr w:type="spellStart"/>
            <w:r w:rsidRPr="009A7542">
              <w:rPr>
                <w:rFonts w:ascii="Times New Roman" w:eastAsia="Times New Roman" w:hAnsi="Times New Roman" w:cs="Times New Roman"/>
                <w:sz w:val="28"/>
                <w:szCs w:val="28"/>
              </w:rPr>
              <w:t>enface</w:t>
            </w:r>
            <w:proofErr w:type="spellEnd"/>
            <w:r w:rsidRPr="009A7542">
              <w:rPr>
                <w:rFonts w:ascii="Times New Roman" w:eastAsia="Times New Roman" w:hAnsi="Times New Roman" w:cs="Times New Roman"/>
                <w:sz w:val="28"/>
                <w:szCs w:val="28"/>
              </w:rPr>
              <w:t xml:space="preserve"> и окончанием в </w:t>
            </w:r>
            <w:proofErr w:type="spellStart"/>
            <w:r w:rsidRPr="009A7542">
              <w:rPr>
                <w:rFonts w:ascii="Times New Roman" w:eastAsia="Times New Roman" w:hAnsi="Times New Roman" w:cs="Times New Roman"/>
                <w:sz w:val="28"/>
                <w:szCs w:val="28"/>
              </w:rPr>
              <w:t>epaulementна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32</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Releves</w:t>
            </w:r>
            <w:proofErr w:type="spellEnd"/>
            <w:r w:rsidRPr="009A7542">
              <w:rPr>
                <w:rFonts w:ascii="Times New Roman" w:eastAsia="Times New Roman" w:hAnsi="Times New Roman" w:cs="Times New Roman"/>
                <w:sz w:val="28"/>
                <w:szCs w:val="28"/>
              </w:rPr>
              <w:t xml:space="preserve">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в  </w:t>
            </w:r>
            <w:proofErr w:type="spellStart"/>
            <w:proofErr w:type="gramStart"/>
            <w:r w:rsidRPr="009A7542">
              <w:rPr>
                <w:rFonts w:ascii="Times New Roman" w:eastAsia="Times New Roman" w:hAnsi="Times New Roman" w:cs="Times New Roman"/>
                <w:sz w:val="28"/>
                <w:szCs w:val="28"/>
              </w:rPr>
              <w:t>IV</w:t>
            </w:r>
            <w:proofErr w:type="gramEnd"/>
            <w:r w:rsidRPr="009A7542">
              <w:rPr>
                <w:rFonts w:ascii="Times New Roman" w:eastAsia="Times New Roman" w:hAnsi="Times New Roman" w:cs="Times New Roman"/>
                <w:sz w:val="28"/>
                <w:szCs w:val="28"/>
              </w:rPr>
              <w:t>позиции</w:t>
            </w:r>
            <w:proofErr w:type="spellEnd"/>
            <w:r w:rsidRPr="009A7542">
              <w:rPr>
                <w:rFonts w:ascii="Times New Roman" w:eastAsia="Times New Roman" w:hAnsi="Times New Roman" w:cs="Times New Roman"/>
                <w:sz w:val="28"/>
                <w:szCs w:val="28"/>
              </w:rPr>
              <w:t xml:space="preserve"> с вытянутых ног и с </w:t>
            </w:r>
            <w:proofErr w:type="spellStart"/>
            <w:r w:rsidRPr="009A7542">
              <w:rPr>
                <w:rFonts w:ascii="Times New Roman" w:eastAsia="Times New Roman" w:hAnsi="Times New Roman" w:cs="Times New Roman"/>
                <w:sz w:val="28"/>
                <w:szCs w:val="28"/>
              </w:rPr>
              <w:t>demi-plieна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Tempslieparterre</w:t>
            </w:r>
            <w:proofErr w:type="spellEnd"/>
            <w:r w:rsidRPr="009A7542">
              <w:rPr>
                <w:rFonts w:ascii="Times New Roman" w:eastAsia="Times New Roman" w:hAnsi="Times New Roman" w:cs="Times New Roman"/>
                <w:sz w:val="28"/>
                <w:szCs w:val="28"/>
              </w:rPr>
              <w:t xml:space="preserve"> вперед и назад 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bl>
    <w:p w:rsidR="009A7542" w:rsidRPr="009A7542" w:rsidRDefault="009A7542" w:rsidP="009A7542">
      <w:pPr>
        <w:spacing w:after="200"/>
        <w:rPr>
          <w:rFonts w:eastAsiaTheme="minorHAnsi"/>
          <w:sz w:val="28"/>
          <w:szCs w:val="28"/>
          <w:lang w:eastAsia="en-US"/>
        </w:rPr>
      </w:pPr>
      <w:r w:rsidRPr="009A7542">
        <w:rPr>
          <w:rFonts w:eastAsiaTheme="minorHAnsi"/>
          <w:sz w:val="28"/>
          <w:szCs w:val="28"/>
          <w:lang w:eastAsia="en-US"/>
        </w:rPr>
        <w:t xml:space="preserve">Дальнейшее развитие координации движений у станка и на середине зала. Изучение поз:  </w:t>
      </w:r>
      <w:proofErr w:type="spellStart"/>
      <w:r w:rsidRPr="009A7542">
        <w:rPr>
          <w:rFonts w:eastAsiaTheme="minorHAnsi"/>
          <w:sz w:val="28"/>
          <w:szCs w:val="28"/>
          <w:lang w:eastAsia="en-US"/>
        </w:rPr>
        <w:t>croisee</w:t>
      </w:r>
      <w:proofErr w:type="spellEnd"/>
      <w:r w:rsidRPr="009A7542">
        <w:rPr>
          <w:rFonts w:eastAsiaTheme="minorHAnsi"/>
          <w:sz w:val="28"/>
          <w:szCs w:val="28"/>
          <w:lang w:eastAsia="en-US"/>
        </w:rPr>
        <w:t xml:space="preserve">, </w:t>
      </w:r>
      <w:proofErr w:type="spellStart"/>
      <w:r w:rsidRPr="009A7542">
        <w:rPr>
          <w:rFonts w:eastAsiaTheme="minorHAnsi"/>
          <w:sz w:val="28"/>
          <w:szCs w:val="28"/>
          <w:lang w:eastAsia="en-US"/>
        </w:rPr>
        <w:t>efface</w:t>
      </w:r>
      <w:proofErr w:type="spellEnd"/>
      <w:r w:rsidRPr="009A7542">
        <w:rPr>
          <w:rFonts w:eastAsiaTheme="minorHAnsi"/>
          <w:sz w:val="28"/>
          <w:szCs w:val="28"/>
          <w:lang w:eastAsia="en-US"/>
        </w:rPr>
        <w:t xml:space="preserve"> вперёд, назад; I, II, III </w:t>
      </w:r>
      <w:proofErr w:type="spellStart"/>
      <w:r w:rsidRPr="009A7542">
        <w:rPr>
          <w:rFonts w:eastAsiaTheme="minorHAnsi"/>
          <w:sz w:val="28"/>
          <w:szCs w:val="28"/>
          <w:lang w:eastAsia="en-US"/>
        </w:rPr>
        <w:t>arabesque</w:t>
      </w:r>
      <w:proofErr w:type="spellEnd"/>
      <w:r w:rsidRPr="009A7542">
        <w:rPr>
          <w:rFonts w:eastAsiaTheme="minorHAnsi"/>
          <w:sz w:val="28"/>
          <w:szCs w:val="28"/>
          <w:lang w:eastAsia="en-US"/>
        </w:rPr>
        <w:t xml:space="preserve"> носком в пол.  Освоение поворотов головы и более сложных движений. Продолжение развития выразительности на середине зала: введение в упражнения </w:t>
      </w:r>
      <w:proofErr w:type="spellStart"/>
      <w:r w:rsidRPr="009A7542">
        <w:rPr>
          <w:rFonts w:eastAsiaTheme="minorHAnsi"/>
          <w:sz w:val="28"/>
          <w:szCs w:val="28"/>
          <w:lang w:eastAsia="en-US"/>
        </w:rPr>
        <w:t>portdebras</w:t>
      </w:r>
      <w:proofErr w:type="spellEnd"/>
      <w:r w:rsidRPr="009A7542">
        <w:rPr>
          <w:rFonts w:eastAsiaTheme="minorHAnsi"/>
          <w:sz w:val="28"/>
          <w:szCs w:val="28"/>
          <w:lang w:eastAsia="en-US"/>
        </w:rPr>
        <w:t>. Первоначальное знакомство с техникой полуповоротов на  двух ногах и движений на пальцах. Повторение ранее пройденных прыжков и изучение новых. Простейшее сочетание элементарных движений.</w:t>
      </w:r>
    </w:p>
    <w:p w:rsidR="009A7542" w:rsidRPr="009A7542" w:rsidRDefault="009A7542" w:rsidP="009A7542">
      <w:pPr>
        <w:jc w:val="center"/>
        <w:rPr>
          <w:rFonts w:eastAsia="Times New Roman"/>
          <w:b/>
          <w:sz w:val="28"/>
          <w:szCs w:val="28"/>
        </w:rPr>
      </w:pPr>
      <w:r w:rsidRPr="009A7542">
        <w:rPr>
          <w:rFonts w:eastAsia="Times New Roman"/>
          <w:b/>
          <w:sz w:val="28"/>
          <w:szCs w:val="28"/>
        </w:rPr>
        <w:t>3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Большие и маленькие позы: </w:t>
            </w:r>
            <w:proofErr w:type="spellStart"/>
            <w:r w:rsidRPr="009A7542">
              <w:rPr>
                <w:rFonts w:ascii="Times New Roman" w:eastAsia="Times New Roman" w:hAnsi="Times New Roman" w:cs="Times New Roman"/>
                <w:sz w:val="28"/>
                <w:szCs w:val="28"/>
              </w:rPr>
              <w:t>croisee</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effacee</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ecartee</w:t>
            </w:r>
            <w:proofErr w:type="spellEnd"/>
            <w:r w:rsidRPr="009A7542">
              <w:rPr>
                <w:rFonts w:ascii="Times New Roman" w:eastAsia="Times New Roman" w:hAnsi="Times New Roman" w:cs="Times New Roman"/>
                <w:sz w:val="28"/>
                <w:szCs w:val="28"/>
              </w:rPr>
              <w:t xml:space="preserve">  вперед и назад,  II </w:t>
            </w:r>
            <w:proofErr w:type="spellStart"/>
            <w:r w:rsidRPr="009A7542">
              <w:rPr>
                <w:rFonts w:ascii="Times New Roman" w:eastAsia="Times New Roman" w:hAnsi="Times New Roman" w:cs="Times New Roman"/>
                <w:sz w:val="28"/>
                <w:szCs w:val="28"/>
              </w:rPr>
              <w:t>arabesque</w:t>
            </w:r>
            <w:proofErr w:type="spellEnd"/>
            <w:r w:rsidRPr="009A7542">
              <w:rPr>
                <w:rFonts w:ascii="Times New Roman" w:eastAsia="Times New Roman" w:hAnsi="Times New Roman" w:cs="Times New Roman"/>
                <w:sz w:val="28"/>
                <w:szCs w:val="28"/>
              </w:rPr>
              <w:t xml:space="preserve">  носком в пол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Battementstendus</w:t>
            </w:r>
            <w:proofErr w:type="spellEnd"/>
            <w:r w:rsidRPr="009A7542">
              <w:rPr>
                <w:rFonts w:ascii="Times New Roman" w:eastAsia="Times New Roman" w:hAnsi="Times New Roman" w:cs="Times New Roman"/>
                <w:sz w:val="28"/>
                <w:szCs w:val="28"/>
              </w:rPr>
              <w:t xml:space="preserve">  в маленьких и больших позаху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Battementstendusjetes</w:t>
            </w:r>
            <w:proofErr w:type="spellEnd"/>
            <w:r w:rsidRPr="009A7542">
              <w:rPr>
                <w:rFonts w:ascii="Times New Roman" w:eastAsia="Times New Roman" w:hAnsi="Times New Roman" w:cs="Times New Roman"/>
                <w:sz w:val="28"/>
                <w:szCs w:val="28"/>
              </w:rPr>
              <w:t>: у станка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в  маленьких и больших  позах;</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rPr>
              <w:t>balancoir</w:t>
            </w:r>
            <w:proofErr w:type="gramStart"/>
            <w:r w:rsidRPr="009A7542">
              <w:rPr>
                <w:rFonts w:ascii="Times New Roman" w:eastAsia="Times New Roman" w:hAnsi="Times New Roman" w:cs="Times New Roman"/>
                <w:sz w:val="28"/>
                <w:szCs w:val="28"/>
              </w:rPr>
              <w:t>е</w:t>
            </w:r>
            <w:proofErr w:type="gramEnd"/>
            <w:r w:rsidRPr="009A7542">
              <w:rPr>
                <w:rFonts w:ascii="Times New Roman" w:eastAsia="Times New Roman" w:hAnsi="Times New Roman" w:cs="Times New Roman"/>
                <w:sz w:val="28"/>
                <w:szCs w:val="28"/>
              </w:rPr>
              <w:t>enface</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E66739"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Demi</w:t>
            </w:r>
            <w:proofErr w:type="spellEnd"/>
            <w:r w:rsidRPr="00E66739">
              <w:rPr>
                <w:rFonts w:ascii="Times New Roman" w:eastAsia="Times New Roman" w:hAnsi="Times New Roman" w:cs="Times New Roman"/>
                <w:sz w:val="28"/>
                <w:szCs w:val="28"/>
              </w:rPr>
              <w:t>-</w:t>
            </w:r>
            <w:proofErr w:type="spellStart"/>
            <w:proofErr w:type="gramStart"/>
            <w:r w:rsidRPr="009A7542">
              <w:rPr>
                <w:rFonts w:ascii="Times New Roman" w:eastAsia="Times New Roman" w:hAnsi="Times New Roman" w:cs="Times New Roman"/>
                <w:sz w:val="28"/>
                <w:szCs w:val="28"/>
                <w:lang w:val="en-US"/>
              </w:rPr>
              <w:t>rond</w:t>
            </w:r>
            <w:proofErr w:type="spellEnd"/>
            <w:r w:rsidRPr="00E66739">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lang w:val="en-US"/>
              </w:rPr>
              <w:t>dejambe</w:t>
            </w:r>
            <w:proofErr w:type="spellEnd"/>
            <w:r w:rsidRPr="009A7542">
              <w:rPr>
                <w:rFonts w:ascii="Times New Roman" w:eastAsia="Times New Roman" w:hAnsi="Times New Roman" w:cs="Times New Roman"/>
                <w:sz w:val="28"/>
                <w:szCs w:val="28"/>
              </w:rPr>
              <w:t>и</w:t>
            </w:r>
            <w:proofErr w:type="spellStart"/>
            <w:r w:rsidRPr="009A7542">
              <w:rPr>
                <w:rFonts w:ascii="Times New Roman" w:eastAsia="Times New Roman" w:hAnsi="Times New Roman" w:cs="Times New Roman"/>
                <w:sz w:val="28"/>
                <w:szCs w:val="28"/>
                <w:lang w:val="en-US"/>
              </w:rPr>
              <w:t>rond</w:t>
            </w:r>
            <w:proofErr w:type="spellEnd"/>
            <w:proofErr w:type="gramEnd"/>
            <w:r w:rsidRPr="00E66739">
              <w:rPr>
                <w:rFonts w:ascii="Times New Roman" w:eastAsia="Times New Roman" w:hAnsi="Times New Roman" w:cs="Times New Roman"/>
                <w:sz w:val="28"/>
                <w:szCs w:val="28"/>
              </w:rPr>
              <w:t xml:space="preserve"> </w:t>
            </w:r>
            <w:r w:rsidRPr="009A7542">
              <w:rPr>
                <w:rFonts w:ascii="Times New Roman" w:eastAsia="Times New Roman" w:hAnsi="Times New Roman" w:cs="Times New Roman"/>
                <w:sz w:val="28"/>
                <w:szCs w:val="28"/>
                <w:lang w:val="en-US"/>
              </w:rPr>
              <w:t>de</w:t>
            </w:r>
            <w:r w:rsidRPr="00E66739">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rPr>
              <w:t>на</w:t>
            </w:r>
            <w:r w:rsidRPr="00E66739">
              <w:rPr>
                <w:rFonts w:ascii="Times New Roman" w:eastAsia="Times New Roman" w:hAnsi="Times New Roman" w:cs="Times New Roman"/>
                <w:sz w:val="28"/>
                <w:szCs w:val="28"/>
              </w:rPr>
              <w:t xml:space="preserve"> 45</w:t>
            </w:r>
            <w:r w:rsidRPr="009A7542">
              <w:rPr>
                <w:rFonts w:ascii="Times New Roman" w:eastAsia="Times New Roman" w:hAnsi="Times New Roman" w:cs="Times New Roman"/>
                <w:sz w:val="28"/>
                <w:szCs w:val="28"/>
              </w:rPr>
              <w:t>навсейстопе</w:t>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en</w:t>
            </w:r>
            <w:r w:rsidRPr="00E66739">
              <w:rPr>
                <w:rFonts w:ascii="Times New Roman" w:eastAsia="Times New Roman" w:hAnsi="Times New Roman" w:cs="Times New Roman"/>
                <w:sz w:val="28"/>
                <w:szCs w:val="28"/>
              </w:rPr>
              <w:t xml:space="preserve"> </w:t>
            </w:r>
            <w:r w:rsidRPr="009A7542">
              <w:rPr>
                <w:rFonts w:ascii="Times New Roman" w:eastAsia="Times New Roman" w:hAnsi="Times New Roman" w:cs="Times New Roman"/>
                <w:sz w:val="28"/>
                <w:szCs w:val="28"/>
                <w:lang w:val="en-US"/>
              </w:rPr>
              <w:t>dedans</w:t>
            </w:r>
            <w:r w:rsidRPr="00E66739">
              <w:rPr>
                <w:rFonts w:ascii="Times New Roman" w:eastAsia="Times New Roman" w:hAnsi="Times New Roman" w:cs="Times New Roman"/>
                <w:sz w:val="28"/>
                <w:szCs w:val="28"/>
              </w:rPr>
              <w:t>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5</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Battementsfondus</w:t>
            </w:r>
            <w:proofErr w:type="spellEnd"/>
            <w:r w:rsidRPr="009A7542">
              <w:rPr>
                <w:rFonts w:ascii="Times New Roman" w:eastAsia="Times New Roman" w:hAnsi="Times New Roman" w:cs="Times New Roman"/>
                <w:sz w:val="28"/>
                <w:szCs w:val="28"/>
              </w:rPr>
              <w:t>: у станка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 xml:space="preserve">на </w:t>
            </w:r>
            <w:proofErr w:type="spellStart"/>
            <w:r w:rsidRPr="009A7542">
              <w:rPr>
                <w:rFonts w:ascii="Times New Roman" w:eastAsia="Times New Roman" w:hAnsi="Times New Roman" w:cs="Times New Roman"/>
                <w:sz w:val="28"/>
                <w:szCs w:val="28"/>
              </w:rPr>
              <w:t>полупальцах</w:t>
            </w:r>
            <w:proofErr w:type="spellEnd"/>
            <w:proofErr w:type="gramStart"/>
            <w:r w:rsidRPr="009A7542">
              <w:rPr>
                <w:rFonts w:ascii="Times New Roman" w:eastAsia="Times New Roman" w:hAnsi="Times New Roman" w:cs="Times New Roman"/>
                <w:sz w:val="28"/>
                <w:szCs w:val="28"/>
              </w:rPr>
              <w:t xml:space="preserve"> ;</w:t>
            </w:r>
            <w:proofErr w:type="gramEnd"/>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lang w:val="en-US"/>
              </w:rPr>
              <w:t>cplie</w:t>
            </w:r>
            <w:proofErr w:type="spellEnd"/>
            <w:r w:rsidRPr="009A7542">
              <w:rPr>
                <w:rFonts w:ascii="Times New Roman" w:eastAsia="Times New Roman" w:hAnsi="Times New Roman" w:cs="Times New Roman"/>
                <w:sz w:val="28"/>
                <w:szCs w:val="28"/>
              </w:rPr>
              <w:t>-</w:t>
            </w:r>
            <w:proofErr w:type="spellStart"/>
            <w:r w:rsidRPr="009A7542">
              <w:rPr>
                <w:rFonts w:ascii="Times New Roman" w:eastAsia="Times New Roman" w:hAnsi="Times New Roman" w:cs="Times New Roman"/>
                <w:sz w:val="28"/>
                <w:szCs w:val="28"/>
                <w:lang w:val="en-US"/>
              </w:rPr>
              <w:t>releve</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Battementssoutenus</w:t>
            </w:r>
            <w:proofErr w:type="spellEnd"/>
            <w:r w:rsidRPr="009A7542">
              <w:rPr>
                <w:rFonts w:ascii="Times New Roman" w:eastAsia="Times New Roman" w:hAnsi="Times New Roman" w:cs="Times New Roman"/>
                <w:sz w:val="28"/>
                <w:szCs w:val="28"/>
              </w:rPr>
              <w:t xml:space="preserve"> с подъёмом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на 45</w:t>
            </w:r>
            <w:r w:rsidRPr="009A7542">
              <w:rPr>
                <w:rFonts w:ascii="Times New Roman" w:eastAsia="Times New Roman" w:hAnsi="Times New Roman" w:cs="Times New Roman"/>
                <w:sz w:val="28"/>
                <w:szCs w:val="28"/>
                <w:lang w:val="en-US"/>
              </w:rPr>
              <w:t></w:t>
            </w:r>
            <w:r w:rsidRPr="009A7542">
              <w:rPr>
                <w:rFonts w:ascii="Times New Roman" w:eastAsia="Times New Roman" w:hAnsi="Times New Roman" w:cs="Times New Roman"/>
                <w:sz w:val="28"/>
                <w:szCs w:val="28"/>
              </w:rPr>
              <w:t xml:space="preserve"> во всех </w:t>
            </w:r>
            <w:proofErr w:type="spellStart"/>
            <w:r w:rsidRPr="009A7542">
              <w:rPr>
                <w:rFonts w:ascii="Times New Roman" w:eastAsia="Times New Roman" w:hAnsi="Times New Roman" w:cs="Times New Roman"/>
                <w:sz w:val="28"/>
                <w:szCs w:val="28"/>
              </w:rPr>
              <w:t>направленияху</w:t>
            </w:r>
            <w:proofErr w:type="spellEnd"/>
            <w:r w:rsidRPr="009A7542">
              <w:rPr>
                <w:rFonts w:ascii="Times New Roman" w:eastAsia="Times New Roman" w:hAnsi="Times New Roman" w:cs="Times New Roman"/>
                <w:sz w:val="28"/>
                <w:szCs w:val="28"/>
              </w:rPr>
              <w:t xml:space="preserve">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Battementsdoublesfrappes</w:t>
            </w:r>
            <w:proofErr w:type="spellEnd"/>
            <w:r w:rsidRPr="009A7542">
              <w:rPr>
                <w:rFonts w:ascii="Times New Roman" w:eastAsia="Times New Roman" w:hAnsi="Times New Roman" w:cs="Times New Roman"/>
                <w:sz w:val="28"/>
                <w:szCs w:val="28"/>
              </w:rPr>
              <w:t xml:space="preserve">  на 30 во всех направленияху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 xml:space="preserve">Petit  </w:t>
            </w:r>
            <w:proofErr w:type="spellStart"/>
            <w:r w:rsidRPr="009A7542">
              <w:rPr>
                <w:rFonts w:ascii="Times New Roman" w:eastAsia="Times New Roman" w:hAnsi="Times New Roman" w:cs="Times New Roman"/>
                <w:sz w:val="28"/>
                <w:szCs w:val="28"/>
                <w:lang w:val="en-US"/>
              </w:rPr>
              <w:t>tempsrelevesendehors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en</w:t>
            </w:r>
            <w:proofErr w:type="gramEnd"/>
            <w:r w:rsidRPr="009A7542">
              <w:rPr>
                <w:rFonts w:ascii="Times New Roman" w:eastAsia="Times New Roman" w:hAnsi="Times New Roman" w:cs="Times New Roman"/>
                <w:sz w:val="28"/>
                <w:szCs w:val="28"/>
                <w:lang w:val="en-US"/>
              </w:rPr>
              <w:t xml:space="preserve"> dedans </w:t>
            </w:r>
            <w:proofErr w:type="spellStart"/>
            <w:r w:rsidRPr="009A7542">
              <w:rPr>
                <w:rFonts w:ascii="Times New Roman" w:eastAsia="Times New Roman" w:hAnsi="Times New Roman" w:cs="Times New Roman"/>
                <w:sz w:val="28"/>
                <w:szCs w:val="28"/>
              </w:rPr>
              <w:t>навсейстопеу</w:t>
            </w:r>
            <w:proofErr w:type="spellEnd"/>
            <w:r w:rsidRPr="00E66739">
              <w:rPr>
                <w:rFonts w:ascii="Times New Roman" w:eastAsia="Times New Roman" w:hAnsi="Times New Roman" w:cs="Times New Roman"/>
                <w:sz w:val="28"/>
                <w:szCs w:val="28"/>
                <w:lang w:val="en-US"/>
              </w:rPr>
              <w:t xml:space="preserve"> </w:t>
            </w:r>
            <w:r w:rsidRPr="009A7542">
              <w:rPr>
                <w:rFonts w:ascii="Times New Roman" w:eastAsia="Times New Roman" w:hAnsi="Times New Roman" w:cs="Times New Roman"/>
                <w:sz w:val="28"/>
                <w:szCs w:val="28"/>
              </w:rPr>
              <w:t>станка</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Petits</w:t>
            </w:r>
            <w:proofErr w:type="spellEnd"/>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sur</w:t>
            </w:r>
            <w:proofErr w:type="spellEnd"/>
            <w:r w:rsidRPr="009A7542">
              <w:rPr>
                <w:rFonts w:ascii="Times New Roman" w:eastAsia="Times New Roman" w:hAnsi="Times New Roman" w:cs="Times New Roman"/>
                <w:sz w:val="28"/>
                <w:szCs w:val="28"/>
                <w:lang w:val="en-US"/>
              </w:rPr>
              <w:t xml:space="preserve"> le </w:t>
            </w:r>
            <w:proofErr w:type="spellStart"/>
            <w:r w:rsidRPr="009A7542">
              <w:rPr>
                <w:rFonts w:ascii="Times New Roman" w:eastAsia="Times New Roman" w:hAnsi="Times New Roman" w:cs="Times New Roman"/>
                <w:sz w:val="28"/>
                <w:szCs w:val="28"/>
                <w:lang w:val="en-US"/>
              </w:rPr>
              <w:t>cou</w:t>
            </w:r>
            <w:proofErr w:type="spellEnd"/>
            <w:r w:rsidRPr="009A7542">
              <w:rPr>
                <w:rFonts w:ascii="Times New Roman" w:eastAsia="Times New Roman" w:hAnsi="Times New Roman" w:cs="Times New Roman"/>
                <w:sz w:val="28"/>
                <w:szCs w:val="28"/>
                <w:lang w:val="en-US"/>
              </w:rPr>
              <w:t xml:space="preserve">-de-pied </w:t>
            </w:r>
            <w:proofErr w:type="spellStart"/>
            <w:r w:rsidRPr="009A7542">
              <w:rPr>
                <w:rFonts w:ascii="Times New Roman" w:eastAsia="Times New Roman" w:hAnsi="Times New Roman" w:cs="Times New Roman"/>
                <w:sz w:val="28"/>
                <w:szCs w:val="28"/>
                <w:lang w:val="en-US"/>
              </w:rPr>
              <w:t>наполупальцаху</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станка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Pastombe</w:t>
            </w:r>
            <w:proofErr w:type="spellEnd"/>
            <w:r w:rsidRPr="009A7542">
              <w:rPr>
                <w:rFonts w:ascii="Times New Roman" w:eastAsia="Times New Roman" w:hAnsi="Times New Roman" w:cs="Times New Roman"/>
                <w:sz w:val="28"/>
                <w:szCs w:val="28"/>
              </w:rPr>
              <w:t xml:space="preserve"> на месте, другая нога в положении </w:t>
            </w:r>
            <w:proofErr w:type="spellStart"/>
            <w:r w:rsidRPr="009A7542">
              <w:rPr>
                <w:rFonts w:ascii="Times New Roman" w:eastAsia="Times New Roman" w:hAnsi="Times New Roman" w:cs="Times New Roman"/>
                <w:sz w:val="28"/>
                <w:szCs w:val="28"/>
                <w:lang w:val="en-US"/>
              </w:rPr>
              <w:t>surlecou</w:t>
            </w:r>
            <w:proofErr w:type="spellEnd"/>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lang w:val="en-US"/>
              </w:rPr>
              <w:t>de</w:t>
            </w: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lang w:val="en-US"/>
              </w:rPr>
              <w:t>pied</w:t>
            </w:r>
            <w:r w:rsidRPr="009A7542">
              <w:rPr>
                <w:rFonts w:ascii="Times New Roman" w:eastAsia="Times New Roman" w:hAnsi="Times New Roman" w:cs="Times New Roman"/>
                <w:sz w:val="28"/>
                <w:szCs w:val="28"/>
              </w:rPr>
              <w:t>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Pascoupe</w:t>
            </w:r>
            <w:proofErr w:type="spellEnd"/>
            <w:r w:rsidRPr="009A7542">
              <w:rPr>
                <w:rFonts w:ascii="Times New Roman" w:eastAsia="Times New Roman" w:hAnsi="Times New Roman" w:cs="Times New Roman"/>
                <w:sz w:val="28"/>
                <w:szCs w:val="28"/>
              </w:rPr>
              <w:t xml:space="preserve"> на всей стопе и на </w:t>
            </w:r>
            <w:proofErr w:type="spellStart"/>
            <w:r w:rsidRPr="009A7542">
              <w:rPr>
                <w:rFonts w:ascii="Times New Roman" w:eastAsia="Times New Roman" w:hAnsi="Times New Roman" w:cs="Times New Roman"/>
                <w:sz w:val="28"/>
                <w:szCs w:val="28"/>
              </w:rPr>
              <w:t>полупальцыу</w:t>
            </w:r>
            <w:proofErr w:type="spellEnd"/>
            <w:r w:rsidRPr="009A7542">
              <w:rPr>
                <w:rFonts w:ascii="Times New Roman" w:eastAsia="Times New Roman" w:hAnsi="Times New Roman" w:cs="Times New Roman"/>
                <w:sz w:val="28"/>
                <w:szCs w:val="28"/>
              </w:rPr>
              <w:t xml:space="preserve">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releveslents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developpes</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90</w:t>
            </w: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lang w:val="en-US"/>
              </w:rPr>
              <w:t xml:space="preserve">:у </w:t>
            </w:r>
            <w:proofErr w:type="spellStart"/>
            <w:r w:rsidRPr="009A7542">
              <w:rPr>
                <w:rFonts w:ascii="Times New Roman" w:eastAsia="Times New Roman" w:hAnsi="Times New Roman" w:cs="Times New Roman"/>
                <w:sz w:val="28"/>
                <w:szCs w:val="28"/>
                <w:lang w:val="en-US"/>
              </w:rPr>
              <w:t>станка</w:t>
            </w:r>
            <w:proofErr w:type="spellEnd"/>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 xml:space="preserve">в позах на </w:t>
            </w:r>
            <w:proofErr w:type="spellStart"/>
            <w:r w:rsidRPr="009A7542">
              <w:rPr>
                <w:rFonts w:ascii="Times New Roman" w:eastAsia="Times New Roman" w:hAnsi="Times New Roman" w:cs="Times New Roman"/>
                <w:sz w:val="28"/>
                <w:szCs w:val="28"/>
              </w:rPr>
              <w:t>croisee</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efface</w:t>
            </w:r>
            <w:proofErr w:type="gramStart"/>
            <w:r w:rsidRPr="009A7542">
              <w:rPr>
                <w:rFonts w:ascii="Times New Roman" w:eastAsia="Times New Roman" w:hAnsi="Times New Roman" w:cs="Times New Roman"/>
                <w:sz w:val="28"/>
                <w:szCs w:val="28"/>
              </w:rPr>
              <w:t>е</w:t>
            </w:r>
            <w:proofErr w:type="spellEnd"/>
            <w:proofErr w:type="gramEnd"/>
            <w:r w:rsidRPr="009A7542">
              <w:rPr>
                <w:rFonts w:ascii="Times New Roman" w:eastAsia="Times New Roman" w:hAnsi="Times New Roman" w:cs="Times New Roman"/>
                <w:sz w:val="28"/>
                <w:szCs w:val="28"/>
              </w:rPr>
              <w:t>;</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rPr>
              <w:t>battementsdeveloppespassé</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Grandsbattementsjetes</w:t>
            </w:r>
            <w:proofErr w:type="spellEnd"/>
            <w:r w:rsidRPr="009A7542">
              <w:rPr>
                <w:rFonts w:ascii="Times New Roman" w:eastAsia="Times New Roman" w:hAnsi="Times New Roman" w:cs="Times New Roman"/>
                <w:sz w:val="28"/>
                <w:szCs w:val="28"/>
              </w:rPr>
              <w:t>:у станка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в больших  позах;</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rPr>
              <w:t>pointeeenfa</w:t>
            </w:r>
            <w:proofErr w:type="gramStart"/>
            <w:r w:rsidRPr="009A7542">
              <w:rPr>
                <w:rFonts w:ascii="Times New Roman" w:eastAsia="Times New Roman" w:hAnsi="Times New Roman" w:cs="Times New Roman"/>
                <w:sz w:val="28"/>
                <w:szCs w:val="28"/>
              </w:rPr>
              <w:t>с</w:t>
            </w:r>
            <w:proofErr w:type="gramEnd"/>
            <w:r w:rsidRPr="009A7542">
              <w:rPr>
                <w:rFonts w:ascii="Times New Roman" w:eastAsia="Times New Roman" w:hAnsi="Times New Roman" w:cs="Times New Roman"/>
                <w:sz w:val="28"/>
                <w:szCs w:val="28"/>
              </w:rPr>
              <w:t>e</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Releves</w:t>
            </w:r>
            <w:proofErr w:type="spellEnd"/>
            <w:r w:rsidRPr="009A7542">
              <w:rPr>
                <w:rFonts w:ascii="Times New Roman" w:eastAsia="Times New Roman" w:hAnsi="Times New Roman" w:cs="Times New Roman"/>
                <w:sz w:val="28"/>
                <w:szCs w:val="28"/>
              </w:rPr>
              <w:t xml:space="preserve">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с работающей ногой в положение </w:t>
            </w:r>
            <w:proofErr w:type="spellStart"/>
            <w:r w:rsidRPr="009A7542">
              <w:rPr>
                <w:rFonts w:ascii="Times New Roman" w:eastAsia="Times New Roman" w:hAnsi="Times New Roman" w:cs="Times New Roman"/>
                <w:sz w:val="28"/>
                <w:szCs w:val="28"/>
              </w:rPr>
              <w:t>surlecou-de-piedу</w:t>
            </w:r>
            <w:proofErr w:type="spellEnd"/>
            <w:r w:rsidRPr="009A7542">
              <w:rPr>
                <w:rFonts w:ascii="Times New Roman" w:eastAsia="Times New Roman" w:hAnsi="Times New Roman" w:cs="Times New Roman"/>
                <w:sz w:val="28"/>
                <w:szCs w:val="28"/>
              </w:rPr>
              <w:t xml:space="preserve">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1-e  и 3-е </w:t>
            </w:r>
            <w:proofErr w:type="spellStart"/>
            <w:r w:rsidRPr="009A7542">
              <w:rPr>
                <w:rFonts w:ascii="Times New Roman" w:eastAsia="Times New Roman" w:hAnsi="Times New Roman" w:cs="Times New Roman"/>
                <w:sz w:val="28"/>
                <w:szCs w:val="28"/>
              </w:rPr>
              <w:t>portdebras</w:t>
            </w:r>
            <w:proofErr w:type="spellEnd"/>
            <w:r w:rsidRPr="009A7542">
              <w:rPr>
                <w:rFonts w:ascii="Times New Roman" w:eastAsia="Times New Roman" w:hAnsi="Times New Roman" w:cs="Times New Roman"/>
                <w:sz w:val="28"/>
                <w:szCs w:val="28"/>
              </w:rPr>
              <w:t xml:space="preserve"> с ногой вытянутой на носок вперёд, назад и в сторонуу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Times New Roman" w:hAnsi="Times New Roman" w:cs="Times New Roman"/>
                <w:sz w:val="28"/>
                <w:szCs w:val="28"/>
              </w:rPr>
              <w:t xml:space="preserve">Поворот </w:t>
            </w:r>
            <w:proofErr w:type="spellStart"/>
            <w:r w:rsidRPr="009A7542">
              <w:rPr>
                <w:rFonts w:ascii="Times New Roman" w:eastAsia="Times New Roman" w:hAnsi="Times New Roman" w:cs="Times New Roman"/>
                <w:sz w:val="28"/>
                <w:szCs w:val="28"/>
              </w:rPr>
              <w:t>fouetteendehors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 xml:space="preserve"> на ¼ и ½  круга с носком на полу, на вытянутой ноге и на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 xml:space="preserve"> у станка</w:t>
            </w:r>
            <w:proofErr w:type="gram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Times New Roman" w:hAnsi="Times New Roman" w:cs="Times New Roman"/>
                <w:sz w:val="28"/>
                <w:szCs w:val="28"/>
              </w:rPr>
              <w:t xml:space="preserve">Полуповороты в V позиции к станку и от станка с переменой ног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 xml:space="preserve">  начиная</w:t>
            </w:r>
            <w:proofErr w:type="gramEnd"/>
            <w:r w:rsidRPr="009A7542">
              <w:rPr>
                <w:rFonts w:ascii="Times New Roman" w:eastAsia="Times New Roman" w:hAnsi="Times New Roman" w:cs="Times New Roman"/>
                <w:sz w:val="28"/>
                <w:szCs w:val="28"/>
              </w:rPr>
              <w:t xml:space="preserve"> с вытянутых ног и с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 xml:space="preserve">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Большие и маленькие позы: </w:t>
            </w:r>
            <w:proofErr w:type="spellStart"/>
            <w:r w:rsidRPr="009A7542">
              <w:rPr>
                <w:rFonts w:ascii="Times New Roman" w:eastAsia="Times New Roman" w:hAnsi="Times New Roman" w:cs="Times New Roman"/>
                <w:sz w:val="28"/>
                <w:szCs w:val="28"/>
              </w:rPr>
              <w:t>croisee</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effacee</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ecartee</w:t>
            </w:r>
            <w:proofErr w:type="spellEnd"/>
            <w:r w:rsidRPr="009A7542">
              <w:rPr>
                <w:rFonts w:ascii="Times New Roman" w:eastAsia="Times New Roman" w:hAnsi="Times New Roman" w:cs="Times New Roman"/>
                <w:sz w:val="28"/>
                <w:szCs w:val="28"/>
              </w:rPr>
              <w:t xml:space="preserve">; I, II и III </w:t>
            </w:r>
            <w:proofErr w:type="spellStart"/>
            <w:r w:rsidRPr="009A7542">
              <w:rPr>
                <w:rFonts w:ascii="Times New Roman" w:eastAsia="Times New Roman" w:hAnsi="Times New Roman" w:cs="Times New Roman"/>
                <w:sz w:val="28"/>
                <w:szCs w:val="28"/>
              </w:rPr>
              <w:t>arabesques</w:t>
            </w:r>
            <w:proofErr w:type="spellEnd"/>
            <w:r w:rsidRPr="009A7542">
              <w:rPr>
                <w:rFonts w:ascii="Times New Roman" w:eastAsia="Times New Roman" w:hAnsi="Times New Roman" w:cs="Times New Roman"/>
                <w:sz w:val="28"/>
                <w:szCs w:val="28"/>
              </w:rPr>
              <w:t xml:space="preserve">   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Grandsplies</w:t>
            </w:r>
            <w:proofErr w:type="spellEnd"/>
            <w:r w:rsidRPr="009A7542">
              <w:rPr>
                <w:rFonts w:ascii="Times New Roman" w:eastAsia="Times New Roman" w:hAnsi="Times New Roman" w:cs="Times New Roman"/>
                <w:sz w:val="28"/>
                <w:szCs w:val="28"/>
              </w:rPr>
              <w:t xml:space="preserve"> в IV позиции  в позах  </w:t>
            </w:r>
            <w:proofErr w:type="spellStart"/>
            <w:r w:rsidRPr="009A7542">
              <w:rPr>
                <w:rFonts w:ascii="Times New Roman" w:eastAsia="Times New Roman" w:hAnsi="Times New Roman" w:cs="Times New Roman"/>
                <w:sz w:val="28"/>
                <w:szCs w:val="28"/>
              </w:rPr>
              <w:t>croisee</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effaceeна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Battementstendus</w:t>
            </w:r>
            <w:proofErr w:type="spellEnd"/>
            <w:r w:rsidRPr="009A7542">
              <w:rPr>
                <w:rFonts w:ascii="Times New Roman" w:eastAsia="Times New Roman" w:hAnsi="Times New Roman" w:cs="Times New Roman"/>
                <w:sz w:val="28"/>
                <w:szCs w:val="28"/>
              </w:rPr>
              <w:t xml:space="preserve"> в больших и маленьких позах:на середине зала</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 xml:space="preserve">- с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 xml:space="preserve"> в IV позиции без перехода с опорной ноги и с переходом;</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double</w:t>
            </w:r>
            <w:proofErr w:type="spellEnd"/>
            <w:r w:rsidRPr="009A7542">
              <w:rPr>
                <w:rFonts w:ascii="Times New Roman" w:eastAsia="Times New Roman" w:hAnsi="Times New Roman" w:cs="Times New Roman"/>
                <w:sz w:val="28"/>
                <w:szCs w:val="28"/>
              </w:rPr>
              <w:t xml:space="preserve"> (с двойным опусканием пятки во II позицию).</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4</w:t>
            </w:r>
          </w:p>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21</w:t>
            </w:r>
          </w:p>
        </w:tc>
        <w:tc>
          <w:tcPr>
            <w:tcW w:w="7371" w:type="dxa"/>
          </w:tcPr>
          <w:p w:rsidR="009A7542" w:rsidRPr="00E66739"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lang w:val="en-US"/>
              </w:rPr>
              <w:t>Battements</w:t>
            </w:r>
            <w:r w:rsidRPr="00E66739">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lang w:val="en-US"/>
              </w:rPr>
              <w:t>tendusjetes</w:t>
            </w:r>
            <w:proofErr w:type="spellEnd"/>
            <w:r w:rsidRPr="00E66739">
              <w:rPr>
                <w:rFonts w:ascii="Times New Roman" w:eastAsia="Times New Roman" w:hAnsi="Times New Roman" w:cs="Times New Roman"/>
                <w:sz w:val="28"/>
                <w:szCs w:val="28"/>
              </w:rPr>
              <w:t>:</w:t>
            </w:r>
            <w:proofErr w:type="spellStart"/>
            <w:r w:rsidRPr="009A7542">
              <w:rPr>
                <w:rFonts w:ascii="Times New Roman" w:eastAsia="Times New Roman" w:hAnsi="Times New Roman" w:cs="Times New Roman"/>
                <w:sz w:val="28"/>
                <w:szCs w:val="28"/>
              </w:rPr>
              <w:t>насерединезала</w:t>
            </w:r>
            <w:proofErr w:type="spellEnd"/>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t>в маленьких и больших позах</w:t>
            </w:r>
          </w:p>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w:t>
            </w:r>
            <w:r w:rsidRPr="009A7542">
              <w:rPr>
                <w:rFonts w:ascii="Times New Roman" w:eastAsia="Times New Roman" w:hAnsi="Times New Roman" w:cs="Times New Roman"/>
                <w:sz w:val="28"/>
                <w:szCs w:val="28"/>
              </w:rPr>
              <w:tab/>
            </w:r>
            <w:proofErr w:type="spellStart"/>
            <w:r w:rsidRPr="009A7542">
              <w:rPr>
                <w:rFonts w:ascii="Times New Roman" w:eastAsia="Times New Roman" w:hAnsi="Times New Roman" w:cs="Times New Roman"/>
                <w:sz w:val="28"/>
                <w:szCs w:val="28"/>
              </w:rPr>
              <w:t>balancoireenfa</w:t>
            </w:r>
            <w:proofErr w:type="gramStart"/>
            <w:r w:rsidRPr="009A7542">
              <w:rPr>
                <w:rFonts w:ascii="Times New Roman" w:eastAsia="Times New Roman" w:hAnsi="Times New Roman" w:cs="Times New Roman"/>
                <w:sz w:val="28"/>
                <w:szCs w:val="28"/>
              </w:rPr>
              <w:t>с</w:t>
            </w:r>
            <w:proofErr w:type="gramEnd"/>
            <w:r w:rsidRPr="009A7542">
              <w:rPr>
                <w:rFonts w:ascii="Times New Roman" w:eastAsia="Times New Roman" w:hAnsi="Times New Roman" w:cs="Times New Roman"/>
                <w:sz w:val="28"/>
                <w:szCs w:val="28"/>
              </w:rPr>
              <w:t>e</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Round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lang w:val="en-US"/>
              </w:rPr>
              <w:t xml:space="preserve"> par </w:t>
            </w:r>
            <w:proofErr w:type="spellStart"/>
            <w:r w:rsidRPr="009A7542">
              <w:rPr>
                <w:rFonts w:ascii="Times New Roman" w:eastAsia="Times New Roman" w:hAnsi="Times New Roman" w:cs="Times New Roman"/>
                <w:sz w:val="28"/>
                <w:szCs w:val="28"/>
                <w:lang w:val="en-US"/>
              </w:rPr>
              <w:t>terreendehors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demi-plieнасерединезала</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Demi-rond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jambeна</w:t>
            </w:r>
            <w:proofErr w:type="spellEnd"/>
            <w:r w:rsidRPr="009A7542">
              <w:rPr>
                <w:rFonts w:ascii="Times New Roman" w:eastAsia="Times New Roman" w:hAnsi="Times New Roman" w:cs="Times New Roman"/>
                <w:sz w:val="28"/>
                <w:szCs w:val="28"/>
                <w:lang w:val="en-US"/>
              </w:rPr>
              <w:t xml:space="preserve"> 45</w:t>
            </w:r>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lang w:val="en-US"/>
              </w:rPr>
              <w:t xml:space="preserve"> и en </w:t>
            </w:r>
            <w:proofErr w:type="spellStart"/>
            <w:r w:rsidRPr="009A7542">
              <w:rPr>
                <w:rFonts w:ascii="Times New Roman" w:eastAsia="Times New Roman" w:hAnsi="Times New Roman" w:cs="Times New Roman"/>
                <w:sz w:val="28"/>
                <w:szCs w:val="28"/>
                <w:lang w:val="en-US"/>
              </w:rPr>
              <w:t>dedansнасерединезала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Battementsfondus</w:t>
            </w:r>
            <w:proofErr w:type="spellEnd"/>
            <w:r w:rsidRPr="009A7542">
              <w:rPr>
                <w:rFonts w:ascii="Times New Roman" w:eastAsia="Times New Roman" w:hAnsi="Times New Roman" w:cs="Times New Roman"/>
                <w:sz w:val="28"/>
                <w:szCs w:val="28"/>
              </w:rPr>
              <w:t xml:space="preserve">  в маленьких позах на 45</w:t>
            </w:r>
            <w:r w:rsidRPr="009A7542">
              <w:rPr>
                <w:rFonts w:ascii="Times New Roman" w:eastAsia="Times New Roman" w:hAnsi="Times New Roman" w:cs="Times New Roman"/>
                <w:sz w:val="28"/>
                <w:szCs w:val="28"/>
                <w:lang w:val="en-US"/>
              </w:rPr>
              <w:t></w:t>
            </w:r>
            <w:r w:rsidRPr="009A7542">
              <w:rPr>
                <w:rFonts w:ascii="Times New Roman" w:eastAsia="Times New Roman" w:hAnsi="Times New Roman" w:cs="Times New Roman"/>
                <w:sz w:val="28"/>
                <w:szCs w:val="28"/>
              </w:rPr>
              <w:t xml:space="preserve"> и с </w:t>
            </w:r>
            <w:proofErr w:type="spellStart"/>
            <w:r w:rsidRPr="009A7542">
              <w:rPr>
                <w:rFonts w:ascii="Times New Roman" w:eastAsia="Times New Roman" w:hAnsi="Times New Roman" w:cs="Times New Roman"/>
                <w:sz w:val="28"/>
                <w:szCs w:val="28"/>
                <w:lang w:val="en-US"/>
              </w:rPr>
              <w:t>plie</w:t>
            </w:r>
            <w:proofErr w:type="spellEnd"/>
            <w:r w:rsidRPr="009A7542">
              <w:rPr>
                <w:rFonts w:ascii="Times New Roman" w:eastAsia="Times New Roman" w:hAnsi="Times New Roman" w:cs="Times New Roman"/>
                <w:sz w:val="28"/>
                <w:szCs w:val="28"/>
              </w:rPr>
              <w:t>-</w:t>
            </w:r>
            <w:proofErr w:type="spellStart"/>
            <w:r w:rsidRPr="009A7542">
              <w:rPr>
                <w:rFonts w:ascii="Times New Roman" w:eastAsia="Times New Roman" w:hAnsi="Times New Roman" w:cs="Times New Roman"/>
                <w:sz w:val="28"/>
                <w:szCs w:val="28"/>
                <w:lang w:val="en-US"/>
              </w:rPr>
              <w:t>releveenface</w:t>
            </w:r>
            <w:proofErr w:type="spellEnd"/>
            <w:r w:rsidRPr="009A7542">
              <w:rPr>
                <w:rFonts w:ascii="Times New Roman" w:eastAsia="Times New Roman" w:hAnsi="Times New Roman" w:cs="Times New Roman"/>
                <w:sz w:val="28"/>
                <w:szCs w:val="28"/>
              </w:rPr>
              <w:t>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doubles frappes </w:t>
            </w:r>
            <w:proofErr w:type="spellStart"/>
            <w:r w:rsidRPr="009A7542">
              <w:rPr>
                <w:rFonts w:ascii="Times New Roman" w:eastAsia="Times New Roman" w:hAnsi="Times New Roman" w:cs="Times New Roman"/>
                <w:sz w:val="28"/>
                <w:szCs w:val="28"/>
                <w:lang w:val="en-US"/>
              </w:rPr>
              <w:t>носком</w:t>
            </w:r>
            <w:proofErr w:type="spellEnd"/>
            <w:r w:rsidRPr="009A7542">
              <w:rPr>
                <w:rFonts w:ascii="Times New Roman" w:eastAsia="Times New Roman" w:hAnsi="Times New Roman" w:cs="Times New Roman"/>
                <w:sz w:val="28"/>
                <w:szCs w:val="28"/>
                <w:lang w:val="en-US"/>
              </w:rPr>
              <w:t xml:space="preserve"> в </w:t>
            </w:r>
            <w:proofErr w:type="spellStart"/>
            <w:r w:rsidRPr="009A7542">
              <w:rPr>
                <w:rFonts w:ascii="Times New Roman" w:eastAsia="Times New Roman" w:hAnsi="Times New Roman" w:cs="Times New Roman"/>
                <w:sz w:val="28"/>
                <w:szCs w:val="28"/>
                <w:lang w:val="en-US"/>
              </w:rPr>
              <w:t>полen</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faceнасерединезала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Petit battements  </w:t>
            </w:r>
            <w:proofErr w:type="spellStart"/>
            <w:r w:rsidRPr="009A7542">
              <w:rPr>
                <w:rFonts w:ascii="Times New Roman" w:eastAsia="Times New Roman" w:hAnsi="Times New Roman" w:cs="Times New Roman"/>
                <w:sz w:val="28"/>
                <w:szCs w:val="28"/>
                <w:lang w:val="en-US"/>
              </w:rPr>
              <w:t>sur</w:t>
            </w:r>
            <w:proofErr w:type="spellEnd"/>
            <w:r w:rsidRPr="009A7542">
              <w:rPr>
                <w:rFonts w:ascii="Times New Roman" w:eastAsia="Times New Roman" w:hAnsi="Times New Roman" w:cs="Times New Roman"/>
                <w:sz w:val="28"/>
                <w:szCs w:val="28"/>
                <w:lang w:val="en-US"/>
              </w:rPr>
              <w:t xml:space="preserve"> le </w:t>
            </w:r>
            <w:proofErr w:type="spellStart"/>
            <w:r w:rsidRPr="009A7542">
              <w:rPr>
                <w:rFonts w:ascii="Times New Roman" w:eastAsia="Times New Roman" w:hAnsi="Times New Roman" w:cs="Times New Roman"/>
                <w:sz w:val="28"/>
                <w:szCs w:val="28"/>
                <w:lang w:val="en-US"/>
              </w:rPr>
              <w:t>cou</w:t>
            </w:r>
            <w:proofErr w:type="spellEnd"/>
            <w:r w:rsidRPr="009A7542">
              <w:rPr>
                <w:rFonts w:ascii="Times New Roman" w:eastAsia="Times New Roman" w:hAnsi="Times New Roman" w:cs="Times New Roman"/>
                <w:sz w:val="28"/>
                <w:szCs w:val="28"/>
                <w:lang w:val="en-US"/>
              </w:rPr>
              <w:t>-de-</w:t>
            </w:r>
            <w:proofErr w:type="spellStart"/>
            <w:r w:rsidRPr="009A7542">
              <w:rPr>
                <w:rFonts w:ascii="Times New Roman" w:eastAsia="Times New Roman" w:hAnsi="Times New Roman" w:cs="Times New Roman"/>
                <w:sz w:val="28"/>
                <w:szCs w:val="28"/>
                <w:lang w:val="en-US"/>
              </w:rPr>
              <w:t>piedнасерединезала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jambeenl’airendehors</w:t>
            </w:r>
            <w:proofErr w:type="spellEnd"/>
            <w:r w:rsidRPr="009A7542">
              <w:rPr>
                <w:rFonts w:ascii="Times New Roman" w:eastAsia="Times New Roman" w:hAnsi="Times New Roman" w:cs="Times New Roman"/>
                <w:sz w:val="28"/>
                <w:szCs w:val="28"/>
                <w:lang w:val="en-US"/>
              </w:rPr>
              <w:t xml:space="preserve"> и  en </w:t>
            </w:r>
            <w:proofErr w:type="spellStart"/>
            <w:r w:rsidRPr="009A7542">
              <w:rPr>
                <w:rFonts w:ascii="Times New Roman" w:eastAsia="Times New Roman" w:hAnsi="Times New Roman" w:cs="Times New Roman"/>
                <w:sz w:val="28"/>
                <w:szCs w:val="28"/>
                <w:lang w:val="en-US"/>
              </w:rPr>
              <w:t>dedansнасерединезала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28</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releveslents</w:t>
            </w:r>
            <w:proofErr w:type="spellEnd"/>
            <w:r w:rsidRPr="009A7542">
              <w:rPr>
                <w:rFonts w:ascii="Times New Roman" w:eastAsia="Times New Roman" w:hAnsi="Times New Roman" w:cs="Times New Roman"/>
                <w:sz w:val="28"/>
                <w:szCs w:val="28"/>
                <w:lang w:val="en-US"/>
              </w:rPr>
              <w:t xml:space="preserve"> в </w:t>
            </w:r>
            <w:proofErr w:type="spellStart"/>
            <w:r w:rsidRPr="009A7542">
              <w:rPr>
                <w:rFonts w:ascii="Times New Roman" w:eastAsia="Times New Roman" w:hAnsi="Times New Roman" w:cs="Times New Roman"/>
                <w:sz w:val="28"/>
                <w:szCs w:val="28"/>
                <w:lang w:val="en-US"/>
              </w:rPr>
              <w:t>позахcroisee</w:t>
            </w:r>
            <w:proofErr w:type="spellEnd"/>
            <w:r w:rsidRPr="009A7542">
              <w:rPr>
                <w:rFonts w:ascii="Times New Roman" w:eastAsia="Times New Roman" w:hAnsi="Times New Roman" w:cs="Times New Roman"/>
                <w:sz w:val="28"/>
                <w:szCs w:val="28"/>
                <w:lang w:val="en-US"/>
              </w:rPr>
              <w:t xml:space="preserve"> и </w:t>
            </w:r>
            <w:proofErr w:type="spellStart"/>
            <w:r w:rsidRPr="009A7542">
              <w:rPr>
                <w:rFonts w:ascii="Times New Roman" w:eastAsia="Times New Roman" w:hAnsi="Times New Roman" w:cs="Times New Roman"/>
                <w:sz w:val="28"/>
                <w:szCs w:val="28"/>
                <w:lang w:val="en-US"/>
              </w:rPr>
              <w:t>efacee</w:t>
            </w:r>
            <w:proofErr w:type="spellEnd"/>
            <w:r w:rsidRPr="009A7542">
              <w:rPr>
                <w:rFonts w:ascii="Times New Roman" w:eastAsia="Times New Roman" w:hAnsi="Times New Roman" w:cs="Times New Roman"/>
                <w:sz w:val="28"/>
                <w:szCs w:val="28"/>
                <w:lang w:val="en-US"/>
              </w:rPr>
              <w:t xml:space="preserve">, I  и III </w:t>
            </w:r>
            <w:proofErr w:type="spellStart"/>
            <w:r w:rsidRPr="009A7542">
              <w:rPr>
                <w:rFonts w:ascii="Times New Roman" w:eastAsia="Times New Roman" w:hAnsi="Times New Roman" w:cs="Times New Roman"/>
                <w:sz w:val="28"/>
                <w:szCs w:val="28"/>
                <w:lang w:val="en-US"/>
              </w:rPr>
              <w:t>arabesquesнасерединезала</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29</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developpesen</w:t>
            </w:r>
            <w:proofErr w:type="spellEnd"/>
            <w:r w:rsidRPr="009A7542">
              <w:rPr>
                <w:rFonts w:ascii="Times New Roman" w:eastAsia="Times New Roman" w:hAnsi="Times New Roman" w:cs="Times New Roman"/>
                <w:sz w:val="28"/>
                <w:szCs w:val="28"/>
                <w:lang w:val="en-US"/>
              </w:rPr>
              <w:t xml:space="preserve"> face </w:t>
            </w:r>
            <w:proofErr w:type="spellStart"/>
            <w:r w:rsidRPr="009A7542">
              <w:rPr>
                <w:rFonts w:ascii="Times New Roman" w:eastAsia="Times New Roman" w:hAnsi="Times New Roman" w:cs="Times New Roman"/>
                <w:sz w:val="28"/>
                <w:szCs w:val="28"/>
                <w:lang w:val="en-US"/>
              </w:rPr>
              <w:t>вовсехнаправлениях</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30</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Grands</w:t>
            </w:r>
            <w:proofErr w:type="spellEnd"/>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jetes</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насерединезала</w:t>
            </w:r>
            <w:proofErr w:type="spellEnd"/>
          </w:p>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w:t>
            </w:r>
            <w:r w:rsidRPr="009A7542">
              <w:rPr>
                <w:rFonts w:ascii="Times New Roman" w:eastAsia="Times New Roman" w:hAnsi="Times New Roman" w:cs="Times New Roman"/>
                <w:sz w:val="28"/>
                <w:szCs w:val="28"/>
                <w:lang w:val="en-US"/>
              </w:rPr>
              <w:tab/>
              <w:t xml:space="preserve">в </w:t>
            </w:r>
            <w:proofErr w:type="spellStart"/>
            <w:r w:rsidRPr="009A7542">
              <w:rPr>
                <w:rFonts w:ascii="Times New Roman" w:eastAsia="Times New Roman" w:hAnsi="Times New Roman" w:cs="Times New Roman"/>
                <w:sz w:val="28"/>
                <w:szCs w:val="28"/>
                <w:lang w:val="en-US"/>
              </w:rPr>
              <w:t>большихпозах</w:t>
            </w:r>
            <w:proofErr w:type="spellEnd"/>
            <w:r w:rsidRPr="009A7542">
              <w:rPr>
                <w:rFonts w:ascii="Times New Roman" w:eastAsia="Times New Roman" w:hAnsi="Times New Roman" w:cs="Times New Roman"/>
                <w:sz w:val="28"/>
                <w:szCs w:val="28"/>
                <w:lang w:val="en-US"/>
              </w:rPr>
              <w:t>;</w:t>
            </w:r>
          </w:p>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w:t>
            </w:r>
            <w:r w:rsidRPr="009A7542">
              <w:rPr>
                <w:rFonts w:ascii="Times New Roman" w:eastAsia="Times New Roman" w:hAnsi="Times New Roman" w:cs="Times New Roman"/>
                <w:sz w:val="28"/>
                <w:szCs w:val="28"/>
                <w:lang w:val="en-US"/>
              </w:rPr>
              <w:tab/>
            </w:r>
            <w:proofErr w:type="spellStart"/>
            <w:proofErr w:type="gramStart"/>
            <w:r w:rsidRPr="009A7542">
              <w:rPr>
                <w:rFonts w:ascii="Times New Roman" w:eastAsia="Times New Roman" w:hAnsi="Times New Roman" w:cs="Times New Roman"/>
                <w:sz w:val="28"/>
                <w:szCs w:val="28"/>
                <w:lang w:val="en-US"/>
              </w:rPr>
              <w:t>pointesen</w:t>
            </w:r>
            <w:proofErr w:type="spellEnd"/>
            <w:proofErr w:type="gramEnd"/>
            <w:r w:rsidRPr="009A7542">
              <w:rPr>
                <w:rFonts w:ascii="Times New Roman" w:eastAsia="Times New Roman" w:hAnsi="Times New Roman" w:cs="Times New Roman"/>
                <w:sz w:val="28"/>
                <w:szCs w:val="28"/>
                <w:lang w:val="en-US"/>
              </w:rPr>
              <w:t xml:space="preserve"> face.</w:t>
            </w:r>
          </w:p>
        </w:tc>
        <w:tc>
          <w:tcPr>
            <w:tcW w:w="1525" w:type="dxa"/>
          </w:tcPr>
          <w:p w:rsidR="009A7542" w:rsidRPr="009A7542" w:rsidRDefault="009A7542" w:rsidP="009A7542">
            <w:pPr>
              <w:jc w:val="center"/>
              <w:rPr>
                <w:rFonts w:ascii="Times New Roman" w:eastAsia="Times New Roman" w:hAnsi="Times New Roman" w:cs="Times New Roman"/>
                <w:sz w:val="28"/>
                <w:szCs w:val="28"/>
                <w:lang w:val="en-US"/>
              </w:rPr>
            </w:pP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31</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Tempslieparterre</w:t>
            </w:r>
            <w:proofErr w:type="spellEnd"/>
            <w:r w:rsidRPr="009A7542">
              <w:rPr>
                <w:rFonts w:ascii="Times New Roman" w:eastAsia="Times New Roman" w:hAnsi="Times New Roman" w:cs="Times New Roman"/>
                <w:sz w:val="28"/>
                <w:szCs w:val="28"/>
              </w:rPr>
              <w:t xml:space="preserve"> с перегибом </w:t>
            </w:r>
            <w:proofErr w:type="spellStart"/>
            <w:r w:rsidRPr="009A7542">
              <w:rPr>
                <w:rFonts w:ascii="Times New Roman" w:eastAsia="Times New Roman" w:hAnsi="Times New Roman" w:cs="Times New Roman"/>
                <w:sz w:val="28"/>
                <w:szCs w:val="28"/>
              </w:rPr>
              <w:t>корпусана</w:t>
            </w:r>
            <w:proofErr w:type="spellEnd"/>
            <w:r w:rsidRPr="009A7542">
              <w:rPr>
                <w:rFonts w:ascii="Times New Roman" w:eastAsia="Times New Roman" w:hAnsi="Times New Roman" w:cs="Times New Roman"/>
                <w:sz w:val="28"/>
                <w:szCs w:val="28"/>
              </w:rPr>
              <w:t xml:space="preserve">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32</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Pasdebourree</w:t>
            </w:r>
            <w:proofErr w:type="gramStart"/>
            <w:r w:rsidRPr="009A7542">
              <w:rPr>
                <w:rFonts w:ascii="Times New Roman" w:eastAsia="Times New Roman" w:hAnsi="Times New Roman" w:cs="Times New Roman"/>
                <w:sz w:val="28"/>
                <w:szCs w:val="28"/>
              </w:rPr>
              <w:t>без</w:t>
            </w:r>
            <w:proofErr w:type="spellEnd"/>
            <w:proofErr w:type="gramEnd"/>
            <w:r w:rsidRPr="009A7542">
              <w:rPr>
                <w:rFonts w:ascii="Times New Roman" w:eastAsia="Times New Roman" w:hAnsi="Times New Roman" w:cs="Times New Roman"/>
                <w:sz w:val="28"/>
                <w:szCs w:val="28"/>
              </w:rPr>
              <w:t xml:space="preserve"> перемены ног с продвижением из стороны в сторону носком в пол и на 45на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Soutenuentournantendehors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 xml:space="preserve"> на 1/2 поворота, начиная из положения носком в пол и на 45на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bl>
    <w:p w:rsidR="009A7542" w:rsidRPr="009A7542" w:rsidRDefault="009A7542" w:rsidP="009A7542">
      <w:pPr>
        <w:spacing w:after="200"/>
        <w:rPr>
          <w:rFonts w:eastAsiaTheme="minorHAnsi"/>
          <w:sz w:val="28"/>
          <w:szCs w:val="28"/>
          <w:lang w:eastAsia="en-US"/>
        </w:rPr>
      </w:pPr>
      <w:r w:rsidRPr="009A7542">
        <w:rPr>
          <w:rFonts w:eastAsiaTheme="minorHAnsi"/>
          <w:sz w:val="28"/>
          <w:szCs w:val="28"/>
          <w:lang w:eastAsia="en-US"/>
        </w:rPr>
        <w:t xml:space="preserve">Повторение ранее пройденного материала. Развитие силы и выносливости ног за счет ускорения темпа исполнения, увеличения количества каждого тренируемого движения. Продолжение развития координации: усложнение техники исполнения ранее пройденных движений, изучение новых более сложных движений, расширение их комбинирования в упражнениях, исполнение отдельных движений на </w:t>
      </w:r>
      <w:proofErr w:type="spellStart"/>
      <w:r w:rsidRPr="009A7542">
        <w:rPr>
          <w:rFonts w:eastAsiaTheme="minorHAnsi"/>
          <w:sz w:val="28"/>
          <w:szCs w:val="28"/>
          <w:lang w:eastAsia="en-US"/>
        </w:rPr>
        <w:t>полупальцах</w:t>
      </w:r>
      <w:proofErr w:type="spellEnd"/>
      <w:r w:rsidRPr="009A7542">
        <w:rPr>
          <w:rFonts w:eastAsiaTheme="minorHAnsi"/>
          <w:sz w:val="28"/>
          <w:szCs w:val="28"/>
          <w:lang w:eastAsia="en-US"/>
        </w:rPr>
        <w:t xml:space="preserve"> (у станка).</w:t>
      </w:r>
    </w:p>
    <w:p w:rsidR="009A7542" w:rsidRPr="009A7542" w:rsidRDefault="009A7542" w:rsidP="009A7542">
      <w:pPr>
        <w:jc w:val="center"/>
        <w:rPr>
          <w:rFonts w:eastAsia="Times New Roman"/>
          <w:b/>
          <w:sz w:val="28"/>
          <w:szCs w:val="28"/>
        </w:rPr>
      </w:pPr>
      <w:r w:rsidRPr="009A7542">
        <w:rPr>
          <w:rFonts w:eastAsiaTheme="minorHAnsi"/>
          <w:sz w:val="28"/>
          <w:szCs w:val="28"/>
          <w:lang w:eastAsia="en-US"/>
        </w:rPr>
        <w:tab/>
      </w:r>
      <w:r w:rsidRPr="009A7542">
        <w:rPr>
          <w:rFonts w:eastAsia="Times New Roman"/>
          <w:b/>
          <w:sz w:val="28"/>
          <w:szCs w:val="28"/>
        </w:rPr>
        <w:t>4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у станка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Demi-ronddejambe</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ronddejambe</w:t>
            </w:r>
            <w:proofErr w:type="spellEnd"/>
            <w:r w:rsidRPr="009A7542">
              <w:rPr>
                <w:rFonts w:ascii="Times New Roman" w:eastAsia="Times New Roman" w:hAnsi="Times New Roman" w:cs="Times New Roman"/>
                <w:sz w:val="28"/>
                <w:szCs w:val="28"/>
              </w:rPr>
              <w:t xml:space="preserve"> на 45</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rPr>
              <w:t xml:space="preserve"> на всей стопе и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Battementssoutenus</w:t>
            </w:r>
            <w:proofErr w:type="spellEnd"/>
            <w:r w:rsidRPr="009A7542">
              <w:rPr>
                <w:rFonts w:ascii="Times New Roman" w:eastAsia="Times New Roman" w:hAnsi="Times New Roman" w:cs="Times New Roman"/>
                <w:sz w:val="28"/>
                <w:szCs w:val="28"/>
              </w:rPr>
              <w:t xml:space="preserve"> на 45</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rPr>
              <w:t xml:space="preserve">  с подъемом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в маленьких позах.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Battementsdoublesfondus</w:t>
            </w:r>
            <w:proofErr w:type="spellEnd"/>
            <w:r w:rsidRPr="009A7542">
              <w:rPr>
                <w:rFonts w:ascii="Times New Roman" w:eastAsia="Times New Roman" w:hAnsi="Times New Roman" w:cs="Times New Roman"/>
                <w:sz w:val="28"/>
                <w:szCs w:val="28"/>
              </w:rPr>
              <w:t xml:space="preserve">   на 45</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Flic</w:t>
            </w:r>
            <w:proofErr w:type="spellEnd"/>
            <w:r w:rsidRPr="009A7542">
              <w:rPr>
                <w:rFonts w:ascii="Times New Roman" w:eastAsia="Times New Roman" w:hAnsi="Times New Roman" w:cs="Times New Roman"/>
                <w:sz w:val="28"/>
                <w:szCs w:val="28"/>
              </w:rPr>
              <w:t xml:space="preserve"> вперед и назад с подъемом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Battementsfrappes</w:t>
            </w:r>
            <w:proofErr w:type="spellEnd"/>
            <w:r w:rsidRPr="009A7542">
              <w:rPr>
                <w:rFonts w:ascii="Times New Roman" w:eastAsia="Times New Roman" w:hAnsi="Times New Roman" w:cs="Times New Roman"/>
                <w:sz w:val="28"/>
                <w:szCs w:val="28"/>
              </w:rPr>
              <w:t xml:space="preserve">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 xml:space="preserve"> во всех направлениях  </w:t>
            </w:r>
            <w:proofErr w:type="spellStart"/>
            <w:r w:rsidRPr="009A7542">
              <w:rPr>
                <w:rFonts w:ascii="Times New Roman" w:eastAsia="Times New Roman" w:hAnsi="Times New Roman" w:cs="Times New Roman"/>
                <w:sz w:val="28"/>
                <w:szCs w:val="28"/>
              </w:rPr>
              <w:t>enface</w:t>
            </w:r>
            <w:proofErr w:type="spellEnd"/>
            <w:r w:rsidRPr="009A7542">
              <w:rPr>
                <w:rFonts w:ascii="Times New Roman" w:eastAsia="Times New Roman" w:hAnsi="Times New Roman" w:cs="Times New Roman"/>
                <w:sz w:val="28"/>
                <w:szCs w:val="28"/>
              </w:rPr>
              <w:t xml:space="preserve">  и в позах.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Battementsdoublefrappes</w:t>
            </w:r>
            <w:proofErr w:type="spellEnd"/>
            <w:r w:rsidRPr="009A7542">
              <w:rPr>
                <w:rFonts w:ascii="Times New Roman" w:eastAsia="Times New Roman" w:hAnsi="Times New Roman" w:cs="Times New Roman"/>
                <w:sz w:val="28"/>
                <w:szCs w:val="28"/>
              </w:rPr>
              <w:t xml:space="preserve">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 xml:space="preserve">  во всех направлениях  </w:t>
            </w:r>
            <w:proofErr w:type="spellStart"/>
            <w:r w:rsidRPr="009A7542">
              <w:rPr>
                <w:rFonts w:ascii="Times New Roman" w:eastAsia="Times New Roman" w:hAnsi="Times New Roman" w:cs="Times New Roman"/>
                <w:sz w:val="28"/>
                <w:szCs w:val="28"/>
              </w:rPr>
              <w:t>enface</w:t>
            </w:r>
            <w:proofErr w:type="spellEnd"/>
            <w:r w:rsidRPr="009A7542">
              <w:rPr>
                <w:rFonts w:ascii="Times New Roman" w:eastAsia="Times New Roman" w:hAnsi="Times New Roman" w:cs="Times New Roman"/>
                <w:sz w:val="28"/>
                <w:szCs w:val="28"/>
              </w:rPr>
              <w:t xml:space="preserve"> , в позах и с окончанием в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jambeenl’air</w:t>
            </w:r>
            <w:r w:rsidRPr="009A7542">
              <w:rPr>
                <w:rFonts w:ascii="Times New Roman" w:eastAsia="Times New Roman" w:hAnsi="Times New Roman" w:cs="Times New Roman"/>
                <w:sz w:val="28"/>
                <w:szCs w:val="28"/>
              </w:rPr>
              <w:t>наполупальцах</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lang w:val="en-US"/>
              </w:rPr>
            </w:pP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Petit temps </w:t>
            </w:r>
            <w:proofErr w:type="spellStart"/>
            <w:r w:rsidRPr="009A7542">
              <w:rPr>
                <w:rFonts w:ascii="Times New Roman" w:eastAsia="Times New Roman" w:hAnsi="Times New Roman" w:cs="Times New Roman"/>
                <w:sz w:val="28"/>
                <w:szCs w:val="28"/>
                <w:lang w:val="en-US"/>
              </w:rPr>
              <w:t>releveendehors</w:t>
            </w:r>
            <w:proofErr w:type="spellEnd"/>
            <w:r w:rsidRPr="009A7542">
              <w:rPr>
                <w:rFonts w:ascii="Times New Roman" w:eastAsia="Times New Roman" w:hAnsi="Times New Roman" w:cs="Times New Roman"/>
                <w:sz w:val="28"/>
                <w:szCs w:val="28"/>
                <w:lang w:val="en-US"/>
              </w:rPr>
              <w:t xml:space="preserve"> и </w:t>
            </w:r>
            <w:proofErr w:type="spellStart"/>
            <w:proofErr w:type="gramStart"/>
            <w:r w:rsidRPr="009A7542">
              <w:rPr>
                <w:rFonts w:ascii="Times New Roman" w:eastAsia="Times New Roman" w:hAnsi="Times New Roman" w:cs="Times New Roman"/>
                <w:sz w:val="28"/>
                <w:szCs w:val="28"/>
                <w:lang w:val="en-US"/>
              </w:rPr>
              <w:t>endedans</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rPr>
              <w:t>сокончаниемнаполупальцы</w:t>
            </w:r>
            <w:proofErr w:type="spellEnd"/>
            <w:proofErr w:type="gram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Times New Roman" w:hAnsi="Times New Roman" w:cs="Times New Roman"/>
                <w:spacing w:val="-13"/>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developpes</w:t>
            </w:r>
            <w:proofErr w:type="spellEnd"/>
            <w:r w:rsidRPr="009A7542">
              <w:rPr>
                <w:rFonts w:ascii="Times New Roman" w:eastAsia="Times New Roman" w:hAnsi="Times New Roman" w:cs="Times New Roman"/>
                <w:sz w:val="28"/>
                <w:szCs w:val="28"/>
                <w:lang w:val="en-US"/>
              </w:rPr>
              <w:t>:</w:t>
            </w:r>
          </w:p>
          <w:p w:rsidR="009A7542" w:rsidRPr="009A7542" w:rsidRDefault="009A7542" w:rsidP="009A7542">
            <w:pPr>
              <w:contextualSpacing/>
              <w:rPr>
                <w:rFonts w:ascii="Times New Roman" w:eastAsia="Calibri" w:hAnsi="Times New Roman" w:cs="Times New Roman"/>
                <w:noProof/>
                <w:sz w:val="28"/>
                <w:szCs w:val="28"/>
              </w:rPr>
            </w:pPr>
            <w:r w:rsidRPr="009A7542">
              <w:rPr>
                <w:rFonts w:ascii="Times New Roman" w:eastAsia="Calibri" w:hAnsi="Times New Roman" w:cs="Times New Roman"/>
                <w:noProof/>
                <w:sz w:val="28"/>
                <w:szCs w:val="28"/>
              </w:rPr>
              <w:t xml:space="preserve">в </w:t>
            </w:r>
            <w:r w:rsidRPr="009A7542">
              <w:rPr>
                <w:rFonts w:ascii="Times New Roman" w:eastAsia="Calibri" w:hAnsi="Times New Roman" w:cs="Times New Roman"/>
                <w:noProof/>
                <w:sz w:val="28"/>
                <w:szCs w:val="28"/>
                <w:lang w:val="fr-FR"/>
              </w:rPr>
              <w:t>поз</w:t>
            </w:r>
            <w:r w:rsidRPr="009A7542">
              <w:rPr>
                <w:rFonts w:ascii="Times New Roman" w:eastAsia="Calibri" w:hAnsi="Times New Roman" w:cs="Times New Roman"/>
                <w:noProof/>
                <w:sz w:val="28"/>
                <w:szCs w:val="28"/>
              </w:rPr>
              <w:t>е</w:t>
            </w:r>
            <w:r w:rsidRPr="009A7542">
              <w:rPr>
                <w:rFonts w:ascii="Times New Roman" w:eastAsia="Calibri" w:hAnsi="Times New Roman" w:cs="Times New Roman"/>
                <w:noProof/>
                <w:sz w:val="28"/>
                <w:szCs w:val="28"/>
                <w:lang w:val="fr-FR"/>
              </w:rPr>
              <w:t xml:space="preserve"> ecarteе вперед и назад</w:t>
            </w:r>
            <w:r w:rsidRPr="009A7542">
              <w:rPr>
                <w:rFonts w:ascii="Times New Roman" w:eastAsia="Calibri" w:hAnsi="Times New Roman" w:cs="Times New Roman"/>
                <w:noProof/>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developpes</w:t>
            </w:r>
            <w:proofErr w:type="spellEnd"/>
            <w:r w:rsidRPr="009A7542">
              <w:rPr>
                <w:rFonts w:ascii="Times New Roman" w:eastAsia="Times New Roman" w:hAnsi="Times New Roman" w:cs="Times New Roman"/>
                <w:sz w:val="28"/>
                <w:szCs w:val="28"/>
                <w:lang w:val="en-US"/>
              </w:rPr>
              <w:t>:</w:t>
            </w:r>
            <w:r w:rsidRPr="009A7542">
              <w:rPr>
                <w:rFonts w:ascii="Times New Roman" w:eastAsia="Calibri" w:hAnsi="Times New Roman" w:cs="Times New Roman"/>
                <w:noProof/>
                <w:sz w:val="28"/>
                <w:szCs w:val="28"/>
                <w:lang w:val="fr-FR"/>
              </w:rPr>
              <w:t xml:space="preserve"> attitude  croisee et ef</w:t>
            </w:r>
            <w:r w:rsidRPr="009A7542">
              <w:rPr>
                <w:rFonts w:ascii="Times New Roman" w:eastAsia="Calibri" w:hAnsi="Times New Roman" w:cs="Times New Roman"/>
                <w:noProof/>
                <w:sz w:val="28"/>
                <w:szCs w:val="28"/>
                <w:lang w:val="en-US"/>
              </w:rPr>
              <w:t>f</w:t>
            </w:r>
            <w:r w:rsidRPr="009A7542">
              <w:rPr>
                <w:rFonts w:ascii="Times New Roman" w:eastAsia="Calibri" w:hAnsi="Times New Roman" w:cs="Times New Roman"/>
                <w:noProof/>
                <w:sz w:val="28"/>
                <w:szCs w:val="28"/>
                <w:lang w:val="fr-FR"/>
              </w:rPr>
              <w:t>acee.</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Battementsdeveloppes</w:t>
            </w:r>
            <w:proofErr w:type="spellEnd"/>
            <w:r w:rsidRPr="009A7542">
              <w:rPr>
                <w:rFonts w:ascii="Times New Roman" w:eastAsia="Times New Roman" w:hAnsi="Times New Roman" w:cs="Times New Roman"/>
                <w:sz w:val="28"/>
                <w:szCs w:val="28"/>
              </w:rPr>
              <w:t>:</w:t>
            </w:r>
            <w:r w:rsidRPr="009A7542">
              <w:rPr>
                <w:rFonts w:ascii="Times New Roman" w:eastAsia="Calibri" w:hAnsi="Times New Roman" w:cs="Times New Roman"/>
                <w:noProof/>
                <w:sz w:val="28"/>
                <w:szCs w:val="28"/>
                <w:lang w:val="fr-FR"/>
              </w:rPr>
              <w:t xml:space="preserve"> II arabesques на всей стопе и  с подъемом на полупальцы</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Demi-rond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90</w:t>
            </w:r>
            <w:r w:rsidRPr="009A7542">
              <w:rPr>
                <w:rFonts w:ascii="Times New Roman" w:eastAsia="Times New Roman" w:hAnsi="Times New Roman" w:cs="Times New Roman"/>
                <w:sz w:val="28"/>
                <w:szCs w:val="28"/>
              </w:rPr>
              <w:sym w:font="Symbol" w:char="F0B0"/>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навсейстопе</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proofErr w:type="gramStart"/>
            <w:r w:rsidRPr="009A7542">
              <w:rPr>
                <w:rFonts w:ascii="Times New Roman" w:eastAsia="Times New Roman" w:hAnsi="Times New Roman" w:cs="Times New Roman"/>
                <w:sz w:val="28"/>
                <w:szCs w:val="28"/>
                <w:lang w:val="en-US"/>
              </w:rPr>
              <w:t>Grands</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battementsjetes</w:t>
            </w:r>
            <w:proofErr w:type="spellEnd"/>
            <w:proofErr w:type="gramEnd"/>
            <w:r w:rsidRPr="009A7542">
              <w:rPr>
                <w:rFonts w:ascii="Times New Roman" w:eastAsia="Times New Roman" w:hAnsi="Times New Roman" w:cs="Times New Roman"/>
                <w:sz w:val="28"/>
                <w:szCs w:val="28"/>
                <w:lang w:val="en-US"/>
              </w:rPr>
              <w:t xml:space="preserve">  pointes  </w:t>
            </w:r>
            <w:r w:rsidRPr="009A7542">
              <w:rPr>
                <w:rFonts w:ascii="Times New Roman" w:eastAsia="Times New Roman" w:hAnsi="Times New Roman" w:cs="Times New Roman"/>
                <w:sz w:val="28"/>
                <w:szCs w:val="28"/>
              </w:rPr>
              <w:t>впозах</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3-е </w:t>
            </w:r>
            <w:proofErr w:type="spellStart"/>
            <w:proofErr w:type="gramStart"/>
            <w:r w:rsidRPr="009A7542">
              <w:rPr>
                <w:rFonts w:ascii="Times New Roman" w:eastAsia="Times New Roman" w:hAnsi="Times New Roman" w:cs="Times New Roman"/>
                <w:sz w:val="28"/>
                <w:szCs w:val="28"/>
              </w:rPr>
              <w:t>рог</w:t>
            </w:r>
            <w:proofErr w:type="gramEnd"/>
            <w:r w:rsidRPr="009A7542">
              <w:rPr>
                <w:rFonts w:ascii="Times New Roman" w:eastAsia="Times New Roman" w:hAnsi="Times New Roman" w:cs="Times New Roman"/>
                <w:sz w:val="28"/>
                <w:szCs w:val="28"/>
              </w:rPr>
              <w:t>tdebras</w:t>
            </w:r>
            <w:proofErr w:type="spellEnd"/>
            <w:r w:rsidRPr="009A7542">
              <w:rPr>
                <w:rFonts w:ascii="Times New Roman" w:eastAsia="Times New Roman" w:hAnsi="Times New Roman" w:cs="Times New Roman"/>
                <w:sz w:val="28"/>
                <w:szCs w:val="28"/>
              </w:rPr>
              <w:t xml:space="preserve">  исполняется с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 xml:space="preserve"> на опорной ноге.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Times New Roman" w:hAnsi="Times New Roman" w:cs="Times New Roman"/>
                <w:spacing w:val="-11"/>
                <w:sz w:val="28"/>
                <w:szCs w:val="28"/>
              </w:rPr>
            </w:pPr>
            <w:r w:rsidRPr="009A7542">
              <w:rPr>
                <w:rFonts w:ascii="Times New Roman" w:eastAsia="Times New Roman" w:hAnsi="Times New Roman" w:cs="Times New Roman"/>
                <w:sz w:val="28"/>
                <w:szCs w:val="28"/>
              </w:rPr>
              <w:t xml:space="preserve">Полуповороты на одной ноге </w:t>
            </w:r>
            <w:proofErr w:type="spellStart"/>
            <w:r w:rsidRPr="009A7542">
              <w:rPr>
                <w:rFonts w:ascii="Times New Roman" w:eastAsia="Times New Roman" w:hAnsi="Times New Roman" w:cs="Times New Roman"/>
                <w:sz w:val="28"/>
                <w:szCs w:val="28"/>
              </w:rPr>
              <w:t>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w:t>
            </w:r>
          </w:p>
          <w:p w:rsidR="009A7542" w:rsidRPr="009A7542" w:rsidRDefault="009A7542" w:rsidP="009A7542">
            <w:pPr>
              <w:contextualSpacing/>
              <w:rPr>
                <w:rFonts w:ascii="Times New Roman" w:eastAsia="Calibri" w:hAnsi="Times New Roman" w:cs="Times New Roman"/>
                <w:noProof/>
                <w:sz w:val="28"/>
                <w:szCs w:val="28"/>
                <w:lang w:val="fr-FR"/>
              </w:rPr>
            </w:pPr>
            <w:r w:rsidRPr="009A7542">
              <w:rPr>
                <w:rFonts w:ascii="Times New Roman" w:eastAsia="Calibri" w:hAnsi="Times New Roman" w:cs="Times New Roman"/>
                <w:noProof/>
                <w:sz w:val="28"/>
                <w:szCs w:val="28"/>
                <w:lang w:val="fr-FR"/>
              </w:rPr>
              <w:t>с подменой ноги на всей стопе и на полупальцах</w:t>
            </w:r>
            <w:r w:rsidRPr="009A7542">
              <w:rPr>
                <w:rFonts w:ascii="Times New Roman" w:eastAsia="Calibri" w:hAnsi="Times New Roman" w:cs="Times New Roman"/>
                <w:noProof/>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Полуповороты на одной ноге </w:t>
            </w:r>
            <w:proofErr w:type="spellStart"/>
            <w:r w:rsidRPr="009A7542">
              <w:rPr>
                <w:rFonts w:ascii="Times New Roman" w:eastAsia="Times New Roman" w:hAnsi="Times New Roman" w:cs="Times New Roman"/>
                <w:sz w:val="28"/>
                <w:szCs w:val="28"/>
              </w:rPr>
              <w:t>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endedans:с</w:t>
            </w:r>
            <w:proofErr w:type="spellEnd"/>
            <w:r w:rsidRPr="009A7542">
              <w:rPr>
                <w:rFonts w:ascii="Times New Roman" w:eastAsia="Times New Roman" w:hAnsi="Times New Roman" w:cs="Times New Roman"/>
                <w:sz w:val="28"/>
                <w:szCs w:val="28"/>
              </w:rPr>
              <w:t xml:space="preserve"> работающей ногой в положении </w:t>
            </w:r>
            <w:proofErr w:type="spellStart"/>
            <w:r w:rsidRPr="009A7542">
              <w:rPr>
                <w:rFonts w:ascii="Times New Roman" w:eastAsia="Times New Roman" w:hAnsi="Times New Roman" w:cs="Times New Roman"/>
                <w:sz w:val="28"/>
                <w:szCs w:val="28"/>
              </w:rPr>
              <w:t>surlecou-de-pied</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Полный поворот (</w:t>
            </w:r>
            <w:proofErr w:type="spellStart"/>
            <w:r w:rsidRPr="009A7542">
              <w:rPr>
                <w:rFonts w:ascii="Times New Roman" w:eastAsia="Times New Roman" w:hAnsi="Times New Roman" w:cs="Times New Roman"/>
                <w:sz w:val="28"/>
                <w:szCs w:val="28"/>
              </w:rPr>
              <w:t>detourne</w:t>
            </w:r>
            <w:proofErr w:type="spellEnd"/>
            <w:r w:rsidRPr="009A7542">
              <w:rPr>
                <w:rFonts w:ascii="Times New Roman" w:eastAsia="Times New Roman" w:hAnsi="Times New Roman" w:cs="Times New Roman"/>
                <w:sz w:val="28"/>
                <w:szCs w:val="28"/>
              </w:rPr>
              <w:t xml:space="preserve">) к станку и от станка в V позиции с переменой ног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Середина зала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E66739"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45</w:t>
            </w:r>
            <w:r w:rsidRPr="009A7542">
              <w:rPr>
                <w:rFonts w:ascii="Times New Roman" w:eastAsia="Times New Roman" w:hAnsi="Times New Roman" w:cs="Times New Roman"/>
                <w:sz w:val="28"/>
                <w:szCs w:val="28"/>
              </w:rPr>
              <w:sym w:font="Symbol" w:char="F0B0"/>
            </w:r>
            <w:proofErr w:type="spellStart"/>
            <w:r w:rsidRPr="009A7542">
              <w:rPr>
                <w:rFonts w:ascii="Times New Roman" w:eastAsia="Times New Roman" w:hAnsi="Times New Roman" w:cs="Times New Roman"/>
                <w:sz w:val="28"/>
                <w:szCs w:val="28"/>
              </w:rPr>
              <w:t>навсейстопе</w:t>
            </w:r>
            <w:r w:rsidRPr="009A7542">
              <w:rPr>
                <w:rFonts w:ascii="Times New Roman" w:eastAsia="Times New Roman" w:hAnsi="Times New Roman" w:cs="Times New Roman"/>
                <w:spacing w:val="1"/>
                <w:sz w:val="28"/>
                <w:szCs w:val="28"/>
                <w:lang w:val="en-US"/>
              </w:rPr>
              <w:t>endehors</w:t>
            </w:r>
            <w:proofErr w:type="spellEnd"/>
            <w:r w:rsidRPr="009A7542">
              <w:rPr>
                <w:rFonts w:ascii="Times New Roman" w:eastAsia="Times New Roman" w:hAnsi="Times New Roman" w:cs="Times New Roman"/>
                <w:spacing w:val="1"/>
                <w:sz w:val="28"/>
                <w:szCs w:val="28"/>
              </w:rPr>
              <w:t>и</w:t>
            </w:r>
            <w:r w:rsidRPr="009A7542">
              <w:rPr>
                <w:rFonts w:ascii="Times New Roman" w:eastAsia="Times New Roman" w:hAnsi="Times New Roman" w:cs="Times New Roman"/>
                <w:spacing w:val="1"/>
                <w:sz w:val="28"/>
                <w:szCs w:val="28"/>
                <w:lang w:val="en-US"/>
              </w:rPr>
              <w:t>en dedans</w:t>
            </w:r>
            <w:r w:rsidRPr="00E66739">
              <w:rPr>
                <w:rFonts w:ascii="Times New Roman" w:eastAsia="Times New Roman" w:hAnsi="Times New Roman" w:cs="Times New Roman"/>
                <w:spacing w:val="1"/>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pacing w:val="2"/>
                <w:sz w:val="28"/>
                <w:szCs w:val="28"/>
              </w:rPr>
              <w:t>Battementsfondus</w:t>
            </w:r>
            <w:proofErr w:type="spellEnd"/>
            <w:r w:rsidRPr="009A7542">
              <w:rPr>
                <w:rFonts w:ascii="Times New Roman" w:eastAsia="Times New Roman" w:hAnsi="Times New Roman" w:cs="Times New Roman"/>
                <w:spacing w:val="2"/>
                <w:sz w:val="28"/>
                <w:szCs w:val="28"/>
              </w:rPr>
              <w:t xml:space="preserve"> с </w:t>
            </w:r>
            <w:proofErr w:type="spellStart"/>
            <w:r w:rsidRPr="009A7542">
              <w:rPr>
                <w:rFonts w:ascii="Times New Roman" w:eastAsia="Times New Roman" w:hAnsi="Times New Roman" w:cs="Times New Roman"/>
                <w:spacing w:val="2"/>
                <w:sz w:val="28"/>
                <w:szCs w:val="28"/>
              </w:rPr>
              <w:t>plie-releve</w:t>
            </w:r>
            <w:proofErr w:type="spellEnd"/>
            <w:r w:rsidRPr="009A7542">
              <w:rPr>
                <w:rFonts w:ascii="Times New Roman" w:eastAsia="Times New Roman" w:hAnsi="Times New Roman" w:cs="Times New Roman"/>
                <w:sz w:val="28"/>
                <w:szCs w:val="28"/>
              </w:rPr>
              <w:t xml:space="preserve">  в маленьких позах.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Times New Roman" w:hAnsi="Times New Roman" w:cs="Times New Roman"/>
                <w:spacing w:val="-13"/>
                <w:sz w:val="28"/>
                <w:szCs w:val="28"/>
              </w:rPr>
            </w:pPr>
            <w:proofErr w:type="spellStart"/>
            <w:r w:rsidRPr="009A7542">
              <w:rPr>
                <w:rFonts w:ascii="Times New Roman" w:eastAsia="Times New Roman" w:hAnsi="Times New Roman" w:cs="Times New Roman"/>
                <w:sz w:val="28"/>
                <w:szCs w:val="28"/>
              </w:rPr>
              <w:t>Battementssoutenus</w:t>
            </w:r>
            <w:proofErr w:type="spellEnd"/>
            <w:r w:rsidRPr="009A7542">
              <w:rPr>
                <w:rFonts w:ascii="Times New Roman" w:eastAsia="Times New Roman" w:hAnsi="Times New Roman" w:cs="Times New Roman"/>
                <w:sz w:val="28"/>
                <w:szCs w:val="28"/>
              </w:rPr>
              <w:t xml:space="preserve"> и в маленьких позах носком в пол и на </w:t>
            </w:r>
            <w:r w:rsidRPr="009A7542">
              <w:rPr>
                <w:rFonts w:ascii="Times New Roman" w:eastAsia="Times New Roman" w:hAnsi="Times New Roman" w:cs="Times New Roman"/>
                <w:sz w:val="28"/>
                <w:szCs w:val="28"/>
              </w:rPr>
              <w:lastRenderedPageBreak/>
              <w:t>45</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rPr>
              <w:t xml:space="preserve"> на всей стопе.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20</w:t>
            </w:r>
          </w:p>
        </w:tc>
        <w:tc>
          <w:tcPr>
            <w:tcW w:w="7371" w:type="dxa"/>
          </w:tcPr>
          <w:p w:rsidR="009A7542" w:rsidRPr="009A7542" w:rsidRDefault="009A7542" w:rsidP="009A7542">
            <w:pPr>
              <w:rPr>
                <w:rFonts w:ascii="Times New Roman" w:eastAsia="Times New Roman" w:hAnsi="Times New Roman" w:cs="Times New Roman"/>
                <w:spacing w:val="-11"/>
                <w:sz w:val="28"/>
                <w:szCs w:val="28"/>
                <w:lang w:val="en-US"/>
              </w:rPr>
            </w:pPr>
            <w:proofErr w:type="gramStart"/>
            <w:r w:rsidRPr="009A7542">
              <w:rPr>
                <w:rFonts w:ascii="Times New Roman" w:eastAsia="Times New Roman" w:hAnsi="Times New Roman" w:cs="Times New Roman"/>
                <w:sz w:val="28"/>
                <w:szCs w:val="28"/>
                <w:lang w:val="en-US"/>
              </w:rPr>
              <w:t>Battements  frappes</w:t>
            </w:r>
            <w:r w:rsidRPr="009A7542">
              <w:rPr>
                <w:rFonts w:ascii="Times New Roman" w:eastAsia="Times New Roman" w:hAnsi="Times New Roman" w:cs="Times New Roman"/>
                <w:sz w:val="28"/>
                <w:szCs w:val="28"/>
              </w:rPr>
              <w:t>впозахна</w:t>
            </w:r>
            <w:proofErr w:type="gramEnd"/>
            <w:r w:rsidRPr="009A7542">
              <w:rPr>
                <w:rFonts w:ascii="Times New Roman" w:eastAsia="Times New Roman" w:hAnsi="Times New Roman" w:cs="Times New Roman"/>
                <w:sz w:val="28"/>
                <w:szCs w:val="28"/>
                <w:lang w:val="en-US"/>
              </w:rPr>
              <w:t xml:space="preserve"> 30</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rPr>
                <w:rFonts w:ascii="Times New Roman" w:eastAsia="Times New Roman" w:hAnsi="Times New Roman" w:cs="Times New Roman"/>
                <w:spacing w:val="-13"/>
                <w:sz w:val="28"/>
                <w:szCs w:val="28"/>
              </w:rPr>
            </w:pPr>
            <w:proofErr w:type="spellStart"/>
            <w:r w:rsidRPr="009A7542">
              <w:rPr>
                <w:rFonts w:ascii="Times New Roman" w:eastAsia="Times New Roman" w:hAnsi="Times New Roman" w:cs="Times New Roman"/>
                <w:sz w:val="28"/>
                <w:szCs w:val="28"/>
              </w:rPr>
              <w:t>Battementsdoublesfrappes</w:t>
            </w:r>
            <w:proofErr w:type="spellEnd"/>
            <w:r w:rsidRPr="009A7542">
              <w:rPr>
                <w:rFonts w:ascii="Times New Roman" w:eastAsia="Times New Roman" w:hAnsi="Times New Roman" w:cs="Times New Roman"/>
                <w:sz w:val="28"/>
                <w:szCs w:val="28"/>
              </w:rPr>
              <w:t xml:space="preserve">  в маленьких позах на 30</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rPr>
              <w:t xml:space="preserve"> и с окончанием в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Flic</w:t>
            </w:r>
            <w:proofErr w:type="spellEnd"/>
            <w:r w:rsidRPr="009A7542">
              <w:rPr>
                <w:rFonts w:ascii="Times New Roman" w:eastAsia="Times New Roman" w:hAnsi="Times New Roman" w:cs="Times New Roman"/>
                <w:sz w:val="28"/>
                <w:szCs w:val="28"/>
              </w:rPr>
              <w:t xml:space="preserve"> вперёд и назад на всей стопе.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Times New Roman" w:hAnsi="Times New Roman" w:cs="Times New Roman"/>
                <w:spacing w:val="-13"/>
                <w:sz w:val="28"/>
                <w:szCs w:val="28"/>
              </w:rPr>
            </w:pPr>
            <w:proofErr w:type="spellStart"/>
            <w:proofErr w:type="gramStart"/>
            <w:r w:rsidRPr="009A7542">
              <w:rPr>
                <w:rFonts w:ascii="Times New Roman" w:eastAsia="Times New Roman" w:hAnsi="Times New Roman" w:cs="Times New Roman"/>
                <w:sz w:val="28"/>
                <w:szCs w:val="28"/>
              </w:rPr>
              <w:t>Р</w:t>
            </w:r>
            <w:proofErr w:type="gramEnd"/>
            <w:r w:rsidRPr="009A7542">
              <w:rPr>
                <w:rFonts w:ascii="Times New Roman" w:eastAsia="Times New Roman" w:hAnsi="Times New Roman" w:cs="Times New Roman"/>
                <w:sz w:val="28"/>
                <w:szCs w:val="28"/>
              </w:rPr>
              <w:t>astombe</w:t>
            </w:r>
            <w:proofErr w:type="spellEnd"/>
            <w:r w:rsidRPr="009A7542">
              <w:rPr>
                <w:rFonts w:ascii="Times New Roman" w:eastAsia="Times New Roman" w:hAnsi="Times New Roman" w:cs="Times New Roman"/>
                <w:sz w:val="28"/>
                <w:szCs w:val="28"/>
              </w:rPr>
              <w:t xml:space="preserve"> на месте,  другая нога в положении </w:t>
            </w:r>
            <w:proofErr w:type="spellStart"/>
            <w:r w:rsidRPr="009A7542">
              <w:rPr>
                <w:rFonts w:ascii="Times New Roman" w:eastAsia="Times New Roman" w:hAnsi="Times New Roman" w:cs="Times New Roman"/>
                <w:spacing w:val="2"/>
                <w:sz w:val="28"/>
                <w:szCs w:val="28"/>
              </w:rPr>
              <w:t>surlecou-de-pied</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rPr>
                <w:rFonts w:ascii="Times New Roman" w:eastAsia="Times New Roman" w:hAnsi="Times New Roman" w:cs="Times New Roman"/>
                <w:spacing w:val="-13"/>
                <w:sz w:val="28"/>
                <w:szCs w:val="28"/>
              </w:rPr>
            </w:pPr>
            <w:proofErr w:type="spellStart"/>
            <w:r w:rsidRPr="009A7542">
              <w:rPr>
                <w:rFonts w:ascii="Times New Roman" w:eastAsia="Times New Roman" w:hAnsi="Times New Roman" w:cs="Times New Roman"/>
                <w:sz w:val="28"/>
                <w:szCs w:val="28"/>
              </w:rPr>
              <w:t>Pascoupe</w:t>
            </w:r>
            <w:proofErr w:type="spellEnd"/>
            <w:r w:rsidRPr="009A7542">
              <w:rPr>
                <w:rFonts w:ascii="Times New Roman" w:eastAsia="Times New Roman" w:hAnsi="Times New Roman" w:cs="Times New Roman"/>
                <w:sz w:val="28"/>
                <w:szCs w:val="28"/>
              </w:rPr>
              <w:t xml:space="preserve"> на всю стопу, другая нога в положении </w:t>
            </w:r>
            <w:proofErr w:type="spellStart"/>
            <w:r w:rsidRPr="009A7542">
              <w:rPr>
                <w:rFonts w:ascii="Times New Roman" w:eastAsia="Times New Roman" w:hAnsi="Times New Roman" w:cs="Times New Roman"/>
                <w:sz w:val="28"/>
                <w:szCs w:val="28"/>
              </w:rPr>
              <w:t>surlecou-de-pied</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proofErr w:type="gramStart"/>
            <w:r w:rsidRPr="009A7542">
              <w:rPr>
                <w:rFonts w:ascii="Times New Roman" w:eastAsia="Times New Roman" w:hAnsi="Times New Roman" w:cs="Times New Roman"/>
                <w:sz w:val="28"/>
                <w:szCs w:val="28"/>
                <w:lang w:val="en-US"/>
              </w:rPr>
              <w:t>Grands</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battementsjetes</w:t>
            </w:r>
            <w:proofErr w:type="spellEnd"/>
            <w:proofErr w:type="gramEnd"/>
            <w:r w:rsidRPr="009A7542">
              <w:rPr>
                <w:rFonts w:ascii="Times New Roman" w:eastAsia="Times New Roman" w:hAnsi="Times New Roman" w:cs="Times New Roman"/>
                <w:sz w:val="28"/>
                <w:szCs w:val="28"/>
                <w:lang w:val="en-US"/>
              </w:rPr>
              <w:t xml:space="preserve">  pointes  </w:t>
            </w:r>
            <w:r w:rsidRPr="009A7542">
              <w:rPr>
                <w:rFonts w:ascii="Times New Roman" w:eastAsia="Times New Roman" w:hAnsi="Times New Roman" w:cs="Times New Roman"/>
                <w:sz w:val="28"/>
                <w:szCs w:val="28"/>
              </w:rPr>
              <w:t>ивпозах</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Поза IV </w:t>
            </w:r>
            <w:proofErr w:type="spellStart"/>
            <w:r w:rsidRPr="009A7542">
              <w:rPr>
                <w:rFonts w:ascii="Times New Roman" w:eastAsia="Times New Roman" w:hAnsi="Times New Roman" w:cs="Times New Roman"/>
                <w:sz w:val="28"/>
                <w:szCs w:val="28"/>
              </w:rPr>
              <w:t>arabesque</w:t>
            </w:r>
            <w:proofErr w:type="spellEnd"/>
            <w:r w:rsidRPr="009A7542">
              <w:rPr>
                <w:rFonts w:ascii="Times New Roman" w:eastAsia="Times New Roman" w:hAnsi="Times New Roman" w:cs="Times New Roman"/>
                <w:sz w:val="28"/>
                <w:szCs w:val="28"/>
              </w:rPr>
              <w:t xml:space="preserve"> носком в пол</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4-</w:t>
            </w:r>
            <w:r w:rsidRPr="009A7542">
              <w:rPr>
                <w:rFonts w:ascii="Times New Roman" w:eastAsia="Times New Roman" w:hAnsi="Times New Roman" w:cs="Times New Roman"/>
                <w:sz w:val="28"/>
                <w:szCs w:val="28"/>
              </w:rPr>
              <w:t>еи</w:t>
            </w:r>
            <w:r w:rsidRPr="009A7542">
              <w:rPr>
                <w:rFonts w:ascii="Times New Roman" w:eastAsia="Times New Roman" w:hAnsi="Times New Roman" w:cs="Times New Roman"/>
                <w:sz w:val="28"/>
                <w:szCs w:val="28"/>
                <w:lang w:val="en-US"/>
              </w:rPr>
              <w:t xml:space="preserve"> 5-</w:t>
            </w:r>
            <w:r w:rsidRPr="009A7542">
              <w:rPr>
                <w:rFonts w:ascii="Times New Roman" w:eastAsia="Times New Roman" w:hAnsi="Times New Roman" w:cs="Times New Roman"/>
                <w:sz w:val="28"/>
                <w:szCs w:val="28"/>
              </w:rPr>
              <w:t>е</w:t>
            </w:r>
            <w:r w:rsidRPr="009A7542">
              <w:rPr>
                <w:rFonts w:ascii="Times New Roman" w:eastAsia="Times New Roman" w:hAnsi="Times New Roman" w:cs="Times New Roman"/>
                <w:sz w:val="28"/>
                <w:szCs w:val="28"/>
                <w:lang w:val="en-US"/>
              </w:rPr>
              <w:t xml:space="preserve"> port de bras</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28</w:t>
            </w: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Times New Roman" w:hAnsi="Times New Roman" w:cs="Times New Roman"/>
                <w:sz w:val="28"/>
                <w:szCs w:val="28"/>
              </w:rPr>
              <w:t xml:space="preserve">Поворот  </w:t>
            </w:r>
            <w:proofErr w:type="spellStart"/>
            <w:r w:rsidRPr="009A7542">
              <w:rPr>
                <w:rFonts w:ascii="Times New Roman" w:eastAsia="Times New Roman" w:hAnsi="Times New Roman" w:cs="Times New Roman"/>
                <w:sz w:val="28"/>
                <w:szCs w:val="28"/>
              </w:rPr>
              <w:t>fouetteendehors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 xml:space="preserve"> на   ¼  круга  c носком  на пол, на вытянутой ноге и на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w:t>
            </w:r>
            <w:proofErr w:type="gram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29</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Preparation </w:t>
            </w:r>
            <w:proofErr w:type="gramStart"/>
            <w:r w:rsidRPr="009A7542">
              <w:rPr>
                <w:rFonts w:ascii="Times New Roman" w:eastAsia="Times New Roman" w:hAnsi="Times New Roman" w:cs="Times New Roman"/>
                <w:sz w:val="28"/>
                <w:szCs w:val="28"/>
              </w:rPr>
              <w:t>к</w:t>
            </w:r>
            <w:r w:rsidRPr="009A7542">
              <w:rPr>
                <w:rFonts w:ascii="Times New Roman" w:eastAsia="Times New Roman" w:hAnsi="Times New Roman" w:cs="Times New Roman"/>
                <w:sz w:val="28"/>
                <w:szCs w:val="28"/>
                <w:lang w:val="en-US"/>
              </w:rPr>
              <w:t xml:space="preserve">pirouette  </w:t>
            </w:r>
            <w:r w:rsidRPr="009A7542">
              <w:rPr>
                <w:rFonts w:ascii="Times New Roman" w:eastAsia="Times New Roman" w:hAnsi="Times New Roman" w:cs="Times New Roman"/>
                <w:sz w:val="28"/>
                <w:szCs w:val="28"/>
              </w:rPr>
              <w:t>и</w:t>
            </w:r>
            <w:proofErr w:type="gramEnd"/>
            <w:r w:rsidRPr="009A7542">
              <w:rPr>
                <w:rFonts w:ascii="Times New Roman" w:eastAsia="Times New Roman" w:hAnsi="Times New Roman" w:cs="Times New Roman"/>
                <w:sz w:val="28"/>
                <w:szCs w:val="28"/>
                <w:lang w:val="en-US"/>
              </w:rPr>
              <w:t xml:space="preserve"> pirouette </w:t>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со</w:t>
            </w:r>
            <w:r w:rsidRPr="009A7542">
              <w:rPr>
                <w:rFonts w:ascii="Times New Roman" w:eastAsia="Times New Roman" w:hAnsi="Times New Roman" w:cs="Times New Roman"/>
                <w:sz w:val="28"/>
                <w:szCs w:val="28"/>
                <w:lang w:val="en-US"/>
              </w:rPr>
              <w:t xml:space="preserve"> II </w:t>
            </w:r>
            <w:r w:rsidRPr="009A7542">
              <w:rPr>
                <w:rFonts w:ascii="Times New Roman" w:eastAsia="Times New Roman" w:hAnsi="Times New Roman" w:cs="Times New Roman"/>
                <w:sz w:val="28"/>
                <w:szCs w:val="28"/>
              </w:rPr>
              <w:t>позиции</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r>
    </w:tbl>
    <w:p w:rsidR="009A7542" w:rsidRPr="009A7542" w:rsidRDefault="009A7542" w:rsidP="009A7542">
      <w:pPr>
        <w:rPr>
          <w:rFonts w:eastAsia="Times New Roman"/>
          <w:sz w:val="28"/>
          <w:szCs w:val="28"/>
        </w:rPr>
      </w:pPr>
      <w:r w:rsidRPr="009A7542">
        <w:rPr>
          <w:rFonts w:eastAsia="Times New Roman"/>
          <w:sz w:val="28"/>
          <w:szCs w:val="28"/>
        </w:rPr>
        <w:t xml:space="preserve">Активно вводятся </w:t>
      </w:r>
      <w:proofErr w:type="spellStart"/>
      <w:r w:rsidRPr="009A7542">
        <w:rPr>
          <w:rFonts w:eastAsia="Times New Roman"/>
          <w:sz w:val="28"/>
          <w:szCs w:val="28"/>
        </w:rPr>
        <w:t>полупальцы</w:t>
      </w:r>
      <w:proofErr w:type="spellEnd"/>
      <w:r w:rsidRPr="009A7542">
        <w:rPr>
          <w:rFonts w:eastAsia="Times New Roman"/>
          <w:sz w:val="28"/>
          <w:szCs w:val="28"/>
        </w:rPr>
        <w:t xml:space="preserve"> в упражнениях у </w:t>
      </w:r>
      <w:proofErr w:type="spellStart"/>
      <w:r w:rsidRPr="009A7542">
        <w:rPr>
          <w:rFonts w:eastAsia="Times New Roman"/>
          <w:sz w:val="28"/>
          <w:szCs w:val="28"/>
        </w:rPr>
        <w:t>станка</w:t>
      </w:r>
      <w:proofErr w:type="gramStart"/>
      <w:r w:rsidRPr="009A7542">
        <w:rPr>
          <w:rFonts w:eastAsia="Times New Roman"/>
          <w:sz w:val="28"/>
          <w:szCs w:val="28"/>
        </w:rPr>
        <w:t>.И</w:t>
      </w:r>
      <w:proofErr w:type="gramEnd"/>
      <w:r w:rsidRPr="009A7542">
        <w:rPr>
          <w:rFonts w:eastAsia="Times New Roman"/>
          <w:sz w:val="28"/>
          <w:szCs w:val="28"/>
        </w:rPr>
        <w:t>зучение</w:t>
      </w:r>
      <w:proofErr w:type="spellEnd"/>
      <w:r w:rsidRPr="009A7542">
        <w:rPr>
          <w:rFonts w:eastAsia="Times New Roman"/>
          <w:sz w:val="28"/>
          <w:szCs w:val="28"/>
        </w:rPr>
        <w:t xml:space="preserve"> полуповоротов на одной ноге у станка. Начало изучения </w:t>
      </w:r>
      <w:r w:rsidRPr="009A7542">
        <w:rPr>
          <w:rFonts w:eastAsia="Times New Roman"/>
          <w:sz w:val="28"/>
          <w:szCs w:val="28"/>
          <w:lang w:val="en-US"/>
        </w:rPr>
        <w:t>pirouette</w:t>
      </w:r>
      <w:r w:rsidRPr="009A7542">
        <w:rPr>
          <w:rFonts w:eastAsia="Times New Roman"/>
          <w:sz w:val="28"/>
          <w:szCs w:val="28"/>
        </w:rPr>
        <w:t xml:space="preserve"> на середине зала. Усложнение сочетаний дви</w:t>
      </w:r>
      <w:r w:rsidRPr="009A7542">
        <w:rPr>
          <w:rFonts w:eastAsia="Times New Roman"/>
          <w:sz w:val="28"/>
          <w:szCs w:val="28"/>
        </w:rPr>
        <w:softHyphen/>
        <w:t xml:space="preserve">жений, необходимое для дальнейшего развития координации. Работа над выразительностью и музыкальностью  </w:t>
      </w:r>
      <w:r w:rsidRPr="009A7542">
        <w:rPr>
          <w:rFonts w:eastAsia="Times New Roman"/>
          <w:spacing w:val="-1"/>
          <w:sz w:val="28"/>
          <w:szCs w:val="28"/>
        </w:rPr>
        <w:t>исполнения движений.</w:t>
      </w:r>
    </w:p>
    <w:p w:rsidR="009A7542" w:rsidRPr="009A7542" w:rsidRDefault="009A7542" w:rsidP="009A7542">
      <w:pPr>
        <w:jc w:val="center"/>
        <w:rPr>
          <w:rFonts w:eastAsia="Times New Roman"/>
          <w:b/>
          <w:sz w:val="28"/>
          <w:szCs w:val="28"/>
        </w:rPr>
      </w:pPr>
      <w:r w:rsidRPr="009A7542">
        <w:rPr>
          <w:rFonts w:eastAsia="Times New Roman"/>
          <w:b/>
          <w:sz w:val="28"/>
          <w:szCs w:val="28"/>
        </w:rPr>
        <w:t>5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у станка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Grands plies</w:t>
            </w:r>
            <w:r w:rsidRPr="009A7542">
              <w:rPr>
                <w:rFonts w:ascii="Times New Roman" w:eastAsia="Times New Roman" w:hAnsi="Times New Roman" w:cs="Times New Roman"/>
                <w:sz w:val="28"/>
                <w:szCs w:val="28"/>
              </w:rPr>
              <w:t>с</w:t>
            </w:r>
            <w:r w:rsidRPr="009A7542">
              <w:rPr>
                <w:rFonts w:ascii="Times New Roman" w:eastAsia="Times New Roman" w:hAnsi="Times New Roman" w:cs="Times New Roman"/>
                <w:sz w:val="28"/>
                <w:szCs w:val="28"/>
                <w:lang w:val="en-US"/>
              </w:rPr>
              <w:t xml:space="preserve"> port de bras (</w:t>
            </w:r>
            <w:r w:rsidRPr="009A7542">
              <w:rPr>
                <w:rFonts w:ascii="Times New Roman" w:eastAsia="Times New Roman" w:hAnsi="Times New Roman" w:cs="Times New Roman"/>
                <w:sz w:val="28"/>
                <w:szCs w:val="28"/>
              </w:rPr>
              <w:t>безработыкорпуса</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tendus</w:t>
            </w:r>
            <w:proofErr w:type="spellEnd"/>
            <w:proofErr w:type="gramEnd"/>
            <w:r w:rsidRPr="009A7542">
              <w:rPr>
                <w:rFonts w:ascii="Times New Roman" w:eastAsia="Times New Roman" w:hAnsi="Times New Roman" w:cs="Times New Roman"/>
                <w:sz w:val="28"/>
                <w:szCs w:val="28"/>
                <w:lang w:val="en-US"/>
              </w:rPr>
              <w:t xml:space="preserve">  pour </w:t>
            </w:r>
            <w:proofErr w:type="spellStart"/>
            <w:r w:rsidRPr="009A7542">
              <w:rPr>
                <w:rFonts w:ascii="Times New Roman" w:eastAsia="Times New Roman" w:hAnsi="Times New Roman" w:cs="Times New Roman"/>
                <w:sz w:val="28"/>
                <w:szCs w:val="28"/>
                <w:lang w:val="en-US"/>
              </w:rPr>
              <w:t>batterie</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lang w:val="en-US"/>
              </w:rPr>
              <w:t>Ronddejambe</w:t>
            </w:r>
            <w:proofErr w:type="spellEnd"/>
            <w:r w:rsidRPr="009A7542">
              <w:rPr>
                <w:rFonts w:ascii="Times New Roman" w:eastAsia="Times New Roman" w:hAnsi="Times New Roman" w:cs="Times New Roman"/>
                <w:sz w:val="28"/>
                <w:szCs w:val="28"/>
              </w:rPr>
              <w:t xml:space="preserve"> на 45</w:t>
            </w:r>
            <w:r w:rsidRPr="009A7542">
              <w:rPr>
                <w:rFonts w:ascii="Times New Roman" w:eastAsia="Times New Roman" w:hAnsi="Times New Roman" w:cs="Times New Roman"/>
                <w:sz w:val="28"/>
                <w:szCs w:val="28"/>
                <w:vertAlign w:val="superscript"/>
              </w:rPr>
              <w:t>0</w:t>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lang w:val="en-US"/>
              </w:rPr>
              <w:t>endedans</w:t>
            </w:r>
            <w:proofErr w:type="spellEnd"/>
            <w:r w:rsidRPr="009A7542">
              <w:rPr>
                <w:rFonts w:ascii="Times New Roman" w:eastAsia="Times New Roman" w:hAnsi="Times New Roman" w:cs="Times New Roman"/>
                <w:sz w:val="28"/>
                <w:szCs w:val="28"/>
              </w:rPr>
              <w:t xml:space="preserve">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 xml:space="preserve"> и на </w:t>
            </w:r>
            <w:proofErr w:type="spellStart"/>
            <w:r w:rsidRPr="009A7542">
              <w:rPr>
                <w:rFonts w:ascii="Times New Roman" w:eastAsia="Times New Roman" w:hAnsi="Times New Roman" w:cs="Times New Roman"/>
                <w:sz w:val="28"/>
                <w:szCs w:val="28"/>
                <w:lang w:val="en-US"/>
              </w:rPr>
              <w:t>demi</w:t>
            </w:r>
            <w:proofErr w:type="spellEnd"/>
            <w:r w:rsidRPr="009A7542">
              <w:rPr>
                <w:rFonts w:ascii="Times New Roman" w:eastAsia="Times New Roman" w:hAnsi="Times New Roman" w:cs="Times New Roman"/>
                <w:sz w:val="28"/>
                <w:szCs w:val="28"/>
              </w:rPr>
              <w:t>-</w:t>
            </w:r>
            <w:proofErr w:type="spellStart"/>
            <w:r w:rsidRPr="009A7542">
              <w:rPr>
                <w:rFonts w:ascii="Times New Roman" w:eastAsia="Times New Roman" w:hAnsi="Times New Roman" w:cs="Times New Roman"/>
                <w:sz w:val="28"/>
                <w:szCs w:val="28"/>
                <w:lang w:val="en-US"/>
              </w:rPr>
              <w:t>plie</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pacing w:val="-1"/>
                <w:sz w:val="28"/>
                <w:szCs w:val="28"/>
                <w:lang w:val="en-US"/>
              </w:rPr>
              <w:t xml:space="preserve">Battements  </w:t>
            </w:r>
            <w:proofErr w:type="spellStart"/>
            <w:r w:rsidRPr="009A7542">
              <w:rPr>
                <w:rFonts w:ascii="Times New Roman" w:eastAsia="Times New Roman" w:hAnsi="Times New Roman" w:cs="Times New Roman"/>
                <w:spacing w:val="-1"/>
                <w:sz w:val="28"/>
                <w:szCs w:val="28"/>
                <w:lang w:val="en-US"/>
              </w:rPr>
              <w:t>fondus</w:t>
            </w:r>
            <w:proofErr w:type="spellEnd"/>
            <w:r w:rsidRPr="009A7542">
              <w:rPr>
                <w:rFonts w:ascii="Times New Roman" w:eastAsia="Times New Roman" w:hAnsi="Times New Roman" w:cs="Times New Roman"/>
                <w:sz w:val="28"/>
                <w:szCs w:val="28"/>
              </w:rPr>
              <w:t>с</w:t>
            </w:r>
            <w:proofErr w:type="gram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plie-releve</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demi-rond</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45</w:t>
            </w:r>
            <w:r w:rsidRPr="009A7542">
              <w:rPr>
                <w:rFonts w:ascii="Times New Roman" w:eastAsia="Times New Roman" w:hAnsi="Times New Roman" w:cs="Times New Roman"/>
                <w:sz w:val="28"/>
                <w:szCs w:val="28"/>
              </w:rPr>
              <w:sym w:font="Symbol" w:char="F0B0"/>
            </w:r>
            <w:proofErr w:type="spellStart"/>
            <w:r w:rsidRPr="009A7542">
              <w:rPr>
                <w:rFonts w:ascii="Times New Roman" w:eastAsia="Times New Roman" w:hAnsi="Times New Roman" w:cs="Times New Roman"/>
                <w:sz w:val="28"/>
                <w:szCs w:val="28"/>
              </w:rPr>
              <w:t>ина</w:t>
            </w:r>
            <w:proofErr w:type="spellEnd"/>
            <w:r w:rsidRPr="009A7542">
              <w:rPr>
                <w:rFonts w:ascii="Times New Roman" w:eastAsia="Times New Roman" w:hAnsi="Times New Roman" w:cs="Times New Roman"/>
                <w:sz w:val="28"/>
                <w:szCs w:val="28"/>
                <w:lang w:val="en-US"/>
              </w:rPr>
              <w:t xml:space="preserve"> 90</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lang w:val="en-US"/>
              </w:rPr>
              <w:t>en face.</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soutenus</w:t>
            </w:r>
            <w:proofErr w:type="spellEnd"/>
            <w:r w:rsidRPr="009A7542">
              <w:rPr>
                <w:rFonts w:ascii="Times New Roman" w:eastAsia="Times New Roman" w:hAnsi="Times New Roman" w:cs="Times New Roman"/>
                <w:sz w:val="28"/>
                <w:szCs w:val="28"/>
              </w:rPr>
              <w:t>на</w:t>
            </w:r>
            <w:proofErr w:type="gramEnd"/>
            <w:r w:rsidRPr="009A7542">
              <w:rPr>
                <w:rFonts w:ascii="Times New Roman" w:eastAsia="Times New Roman" w:hAnsi="Times New Roman" w:cs="Times New Roman"/>
                <w:sz w:val="28"/>
                <w:szCs w:val="28"/>
                <w:lang w:val="en-US"/>
              </w:rPr>
              <w:t xml:space="preserve"> 90</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lang w:val="en-US"/>
              </w:rPr>
              <w:t xml:space="preserve">en face </w:t>
            </w:r>
            <w:proofErr w:type="spellStart"/>
            <w:r w:rsidRPr="009A7542">
              <w:rPr>
                <w:rFonts w:ascii="Times New Roman" w:eastAsia="Times New Roman" w:hAnsi="Times New Roman" w:cs="Times New Roman"/>
                <w:sz w:val="28"/>
                <w:szCs w:val="28"/>
              </w:rPr>
              <w:t>ивпозах</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Battements  frappes</w:t>
            </w:r>
            <w:r w:rsidRPr="009A7542">
              <w:rPr>
                <w:rFonts w:ascii="Times New Roman" w:eastAsia="Times New Roman" w:hAnsi="Times New Roman" w:cs="Times New Roman"/>
                <w:sz w:val="28"/>
                <w:szCs w:val="28"/>
              </w:rPr>
              <w:t>с</w:t>
            </w:r>
            <w:proofErr w:type="spellStart"/>
            <w:r w:rsidRPr="009A7542">
              <w:rPr>
                <w:rFonts w:ascii="Times New Roman" w:eastAsia="Times New Roman" w:hAnsi="Times New Roman" w:cs="Times New Roman"/>
                <w:sz w:val="28"/>
                <w:szCs w:val="28"/>
                <w:lang w:val="en-US"/>
              </w:rPr>
              <w:t>releve</w:t>
            </w:r>
            <w:r w:rsidRPr="009A7542">
              <w:rPr>
                <w:rFonts w:ascii="Times New Roman" w:eastAsia="Times New Roman" w:hAnsi="Times New Roman" w:cs="Times New Roman"/>
                <w:sz w:val="28"/>
                <w:szCs w:val="28"/>
              </w:rPr>
              <w:t>наполупальцы</w:t>
            </w:r>
            <w:proofErr w:type="spellEnd"/>
            <w:proofErr w:type="gram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Battements  doubles</w:t>
            </w:r>
            <w:proofErr w:type="gramEnd"/>
            <w:r w:rsidRPr="009A7542">
              <w:rPr>
                <w:rFonts w:ascii="Times New Roman" w:eastAsia="Times New Roman" w:hAnsi="Times New Roman" w:cs="Times New Roman"/>
                <w:sz w:val="28"/>
                <w:szCs w:val="28"/>
                <w:lang w:val="en-US"/>
              </w:rPr>
              <w:t xml:space="preserve">  frappes  </w:t>
            </w:r>
            <w:r w:rsidRPr="009A7542">
              <w:rPr>
                <w:rFonts w:ascii="Times New Roman" w:eastAsia="Times New Roman" w:hAnsi="Times New Roman" w:cs="Times New Roman"/>
                <w:sz w:val="28"/>
                <w:szCs w:val="28"/>
              </w:rPr>
              <w:t>с</w:t>
            </w:r>
            <w:proofErr w:type="spellStart"/>
            <w:r w:rsidRPr="009A7542">
              <w:rPr>
                <w:rFonts w:ascii="Times New Roman" w:eastAsia="Times New Roman" w:hAnsi="Times New Roman" w:cs="Times New Roman"/>
                <w:sz w:val="28"/>
                <w:szCs w:val="28"/>
                <w:lang w:val="en-US"/>
              </w:rPr>
              <w:t>releve</w:t>
            </w:r>
            <w:r w:rsidRPr="009A7542">
              <w:rPr>
                <w:rFonts w:ascii="Times New Roman" w:eastAsia="Times New Roman" w:hAnsi="Times New Roman" w:cs="Times New Roman"/>
                <w:sz w:val="28"/>
                <w:szCs w:val="28"/>
              </w:rPr>
              <w:t>наполупальцы</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Flic-flacenface</w:t>
            </w:r>
            <w:proofErr w:type="spellEnd"/>
            <w:r w:rsidRPr="009A7542">
              <w:rPr>
                <w:rFonts w:ascii="Times New Roman" w:eastAsia="Times New Roman" w:hAnsi="Times New Roman" w:cs="Times New Roman"/>
                <w:sz w:val="28"/>
                <w:szCs w:val="28"/>
              </w:rPr>
              <w:t xml:space="preserve"> на всей стопе с окончанием на </w:t>
            </w:r>
            <w:proofErr w:type="spellStart"/>
            <w:r w:rsidRPr="009A7542">
              <w:rPr>
                <w:rFonts w:ascii="Times New Roman" w:eastAsia="Times New Roman" w:hAnsi="Times New Roman" w:cs="Times New Roman"/>
                <w:sz w:val="28"/>
                <w:szCs w:val="28"/>
              </w:rPr>
              <w:t>полупальцы</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pacing w:val="1"/>
                <w:sz w:val="28"/>
                <w:szCs w:val="28"/>
              </w:rPr>
              <w:t>entournant</w:t>
            </w:r>
            <w:proofErr w:type="gramStart"/>
            <w:r w:rsidRPr="009A7542">
              <w:rPr>
                <w:rFonts w:ascii="Times New Roman" w:eastAsia="Times New Roman" w:hAnsi="Times New Roman" w:cs="Times New Roman"/>
                <w:spacing w:val="1"/>
                <w:sz w:val="28"/>
                <w:szCs w:val="28"/>
              </w:rPr>
              <w:t>по</w:t>
            </w:r>
            <w:proofErr w:type="spellEnd"/>
            <w:proofErr w:type="gramEnd"/>
            <w:r w:rsidRPr="009A7542">
              <w:rPr>
                <w:rFonts w:ascii="Times New Roman" w:eastAsia="Times New Roman" w:hAnsi="Times New Roman" w:cs="Times New Roman"/>
                <w:spacing w:val="1"/>
                <w:sz w:val="28"/>
                <w:szCs w:val="28"/>
              </w:rPr>
              <w:t xml:space="preserve"> ½ </w:t>
            </w:r>
            <w:proofErr w:type="spellStart"/>
            <w:r w:rsidRPr="009A7542">
              <w:rPr>
                <w:rFonts w:ascii="Times New Roman" w:eastAsia="Times New Roman" w:hAnsi="Times New Roman" w:cs="Times New Roman"/>
                <w:spacing w:val="1"/>
                <w:sz w:val="28"/>
                <w:szCs w:val="28"/>
              </w:rPr>
              <w:t>поворота</w:t>
            </w:r>
            <w:r w:rsidRPr="009A7542">
              <w:rPr>
                <w:rFonts w:ascii="Times New Roman" w:eastAsia="Times New Roman" w:hAnsi="Times New Roman" w:cs="Times New Roman"/>
                <w:sz w:val="28"/>
                <w:szCs w:val="28"/>
              </w:rPr>
              <w:t>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 xml:space="preserve">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9</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Pastombe</w:t>
            </w:r>
            <w:proofErr w:type="spellEnd"/>
            <w:r w:rsidRPr="009A7542">
              <w:rPr>
                <w:rFonts w:ascii="Times New Roman" w:eastAsia="Times New Roman" w:hAnsi="Times New Roman" w:cs="Times New Roman"/>
                <w:sz w:val="28"/>
                <w:szCs w:val="28"/>
              </w:rPr>
              <w:t xml:space="preserve"> с продвижением и с окончанием носком в пол, </w:t>
            </w:r>
            <w:proofErr w:type="spellStart"/>
            <w:r w:rsidRPr="009A7542">
              <w:rPr>
                <w:rFonts w:ascii="Times New Roman" w:eastAsia="Times New Roman" w:hAnsi="Times New Roman" w:cs="Times New Roman"/>
                <w:sz w:val="28"/>
                <w:szCs w:val="28"/>
              </w:rPr>
              <w:t>surlecou-de-pied</w:t>
            </w:r>
            <w:proofErr w:type="spellEnd"/>
            <w:r w:rsidRPr="009A7542">
              <w:rPr>
                <w:rFonts w:ascii="Times New Roman" w:eastAsia="Times New Roman" w:hAnsi="Times New Roman" w:cs="Times New Roman"/>
                <w:sz w:val="28"/>
                <w:szCs w:val="28"/>
              </w:rPr>
              <w:t xml:space="preserve"> и на 45</w:t>
            </w:r>
            <w:r w:rsidRPr="009A7542">
              <w:rPr>
                <w:rFonts w:ascii="Times New Roman" w:eastAsia="Times New Roman" w:hAnsi="Times New Roman" w:cs="Times New Roman"/>
                <w:sz w:val="28"/>
                <w:szCs w:val="28"/>
                <w:vertAlign w:val="superscript"/>
              </w:rPr>
              <w:t>0</w:t>
            </w:r>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Rond</w:t>
            </w:r>
            <w:proofErr w:type="spellEnd"/>
            <w:r w:rsidRPr="009A7542">
              <w:rPr>
                <w:rFonts w:ascii="Times New Roman" w:eastAsia="Times New Roman" w:hAnsi="Times New Roman" w:cs="Times New Roman"/>
                <w:sz w:val="28"/>
                <w:szCs w:val="28"/>
                <w:lang w:val="en-US"/>
              </w:rPr>
              <w:t xml:space="preserve"> de </w:t>
            </w:r>
            <w:proofErr w:type="spellStart"/>
            <w:proofErr w:type="gramStart"/>
            <w:r w:rsidRPr="009A7542">
              <w:rPr>
                <w:rFonts w:ascii="Times New Roman" w:eastAsia="Times New Roman" w:hAnsi="Times New Roman" w:cs="Times New Roman"/>
                <w:sz w:val="28"/>
                <w:szCs w:val="28"/>
                <w:lang w:val="en-US"/>
              </w:rPr>
              <w:t>jambeen</w:t>
            </w:r>
            <w:proofErr w:type="spellEnd"/>
            <w:r w:rsidRPr="009A7542">
              <w:rPr>
                <w:rFonts w:ascii="Times New Roman" w:eastAsia="Times New Roman" w:hAnsi="Times New Roman" w:cs="Times New Roman"/>
                <w:sz w:val="28"/>
                <w:szCs w:val="28"/>
                <w:lang w:val="en-US"/>
              </w:rPr>
              <w:t xml:space="preserve">  l</w:t>
            </w:r>
            <w:proofErr w:type="gram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airendehors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сокончаниемна</w:t>
            </w:r>
            <w:r w:rsidRPr="009A7542">
              <w:rPr>
                <w:rFonts w:ascii="Times New Roman" w:eastAsia="Times New Roman" w:hAnsi="Times New Roman" w:cs="Times New Roman"/>
                <w:sz w:val="28"/>
                <w:szCs w:val="28"/>
                <w:lang w:val="en-US"/>
              </w:rPr>
              <w:t xml:space="preserve"> demi-plie.</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releveslents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developpes</w:t>
            </w:r>
            <w:proofErr w:type="spellEnd"/>
            <w:r w:rsidRPr="009A7542">
              <w:rPr>
                <w:rFonts w:ascii="Times New Roman" w:eastAsia="Times New Roman" w:hAnsi="Times New Roman" w:cs="Times New Roman"/>
                <w:sz w:val="28"/>
                <w:szCs w:val="28"/>
                <w:lang w:val="en-US"/>
              </w:rPr>
              <w:t>:</w:t>
            </w:r>
          </w:p>
          <w:p w:rsidR="009A7542" w:rsidRPr="009A7542" w:rsidRDefault="009A7542" w:rsidP="009A7542">
            <w:pPr>
              <w:contextualSpacing/>
              <w:rPr>
                <w:rFonts w:ascii="Times New Roman" w:eastAsia="Calibri" w:hAnsi="Times New Roman" w:cs="Times New Roman"/>
                <w:noProof/>
                <w:spacing w:val="2"/>
                <w:sz w:val="28"/>
                <w:szCs w:val="28"/>
                <w:lang w:val="en-US"/>
              </w:rPr>
            </w:pPr>
            <w:r w:rsidRPr="009A7542">
              <w:rPr>
                <w:rFonts w:ascii="Times New Roman" w:eastAsia="Calibri" w:hAnsi="Times New Roman" w:cs="Times New Roman"/>
                <w:noProof/>
                <w:sz w:val="28"/>
                <w:szCs w:val="28"/>
                <w:lang w:val="fr-FR"/>
              </w:rPr>
              <w:t>с plie-releve en face и в позах</w:t>
            </w:r>
            <w:r w:rsidRPr="009A7542">
              <w:rPr>
                <w:rFonts w:ascii="Times New Roman" w:eastAsia="Calibri" w:hAnsi="Times New Roman" w:cs="Times New Roman"/>
                <w:noProof/>
                <w:spacing w:val="2"/>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releveslents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developpes</w:t>
            </w:r>
            <w:proofErr w:type="spellEnd"/>
            <w:r w:rsidRPr="009A7542">
              <w:rPr>
                <w:rFonts w:ascii="Times New Roman" w:eastAsia="Times New Roman" w:hAnsi="Times New Roman" w:cs="Times New Roman"/>
                <w:sz w:val="28"/>
                <w:szCs w:val="28"/>
                <w:lang w:val="en-US"/>
              </w:rPr>
              <w:t>:</w:t>
            </w:r>
          </w:p>
          <w:p w:rsidR="009A7542" w:rsidRPr="00E66739" w:rsidRDefault="009A7542" w:rsidP="009A7542">
            <w:pPr>
              <w:rPr>
                <w:rFonts w:ascii="Times New Roman" w:eastAsia="Times New Roman" w:hAnsi="Times New Roman" w:cs="Times New Roman"/>
                <w:sz w:val="28"/>
                <w:szCs w:val="28"/>
                <w:lang w:val="en-US"/>
              </w:rPr>
            </w:pPr>
            <w:r w:rsidRPr="009A7542">
              <w:rPr>
                <w:rFonts w:ascii="Times New Roman" w:eastAsia="Calibri" w:hAnsi="Times New Roman" w:cs="Times New Roman"/>
                <w:noProof/>
                <w:sz w:val="28"/>
                <w:szCs w:val="28"/>
                <w:lang w:val="fr-FR"/>
              </w:rPr>
              <w:t>с подъемом на полупальцы и полупальцах</w:t>
            </w:r>
            <w:r w:rsidRPr="00E66739">
              <w:rPr>
                <w:rFonts w:ascii="Times New Roman" w:eastAsia="Calibri" w:hAnsi="Times New Roman" w:cs="Times New Roman"/>
                <w:noProof/>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releveslents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developpes</w:t>
            </w:r>
            <w:proofErr w:type="spellEnd"/>
            <w:r w:rsidRPr="009A7542">
              <w:rPr>
                <w:rFonts w:ascii="Times New Roman" w:eastAsia="Times New Roman" w:hAnsi="Times New Roman" w:cs="Times New Roman"/>
                <w:sz w:val="28"/>
                <w:szCs w:val="28"/>
                <w:lang w:val="en-US"/>
              </w:rPr>
              <w:t>:</w:t>
            </w:r>
          </w:p>
          <w:p w:rsidR="009A7542" w:rsidRPr="00E66739" w:rsidRDefault="009A7542" w:rsidP="009A7542">
            <w:pPr>
              <w:contextualSpacing/>
              <w:rPr>
                <w:rFonts w:ascii="Times New Roman" w:eastAsia="Calibri" w:hAnsi="Times New Roman" w:cs="Times New Roman"/>
                <w:noProof/>
                <w:spacing w:val="2"/>
                <w:sz w:val="28"/>
                <w:szCs w:val="28"/>
                <w:lang w:val="en-US"/>
              </w:rPr>
            </w:pPr>
            <w:r w:rsidRPr="009A7542">
              <w:rPr>
                <w:rFonts w:ascii="Times New Roman" w:eastAsia="Calibri" w:hAnsi="Times New Roman" w:cs="Times New Roman"/>
                <w:noProof/>
                <w:spacing w:val="2"/>
                <w:sz w:val="28"/>
                <w:szCs w:val="28"/>
                <w:lang w:val="fr-FR"/>
              </w:rPr>
              <w:t xml:space="preserve">на </w:t>
            </w:r>
            <w:r w:rsidRPr="009A7542">
              <w:rPr>
                <w:rFonts w:ascii="Times New Roman" w:eastAsia="Calibri" w:hAnsi="Times New Roman" w:cs="Times New Roman"/>
                <w:noProof/>
                <w:sz w:val="28"/>
                <w:szCs w:val="28"/>
                <w:lang w:val="fr-FR"/>
              </w:rPr>
              <w:t>demi-plie</w:t>
            </w:r>
            <w:r w:rsidRPr="009A7542">
              <w:rPr>
                <w:rFonts w:ascii="Times New Roman" w:eastAsia="Calibri" w:hAnsi="Times New Roman" w:cs="Times New Roman"/>
                <w:noProof/>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 xml:space="preserve">Grand  </w:t>
            </w:r>
            <w:proofErr w:type="spellStart"/>
            <w:r w:rsidRPr="009A7542">
              <w:rPr>
                <w:rFonts w:ascii="Times New Roman" w:eastAsia="Times New Roman" w:hAnsi="Times New Roman" w:cs="Times New Roman"/>
                <w:sz w:val="28"/>
                <w:szCs w:val="28"/>
                <w:lang w:val="en-US"/>
              </w:rPr>
              <w:t>rond</w:t>
            </w:r>
            <w:proofErr w:type="spellEnd"/>
            <w:proofErr w:type="gramEnd"/>
            <w:r w:rsidRPr="009A7542">
              <w:rPr>
                <w:rFonts w:ascii="Times New Roman" w:eastAsia="Times New Roman" w:hAnsi="Times New Roman" w:cs="Times New Roman"/>
                <w:sz w:val="28"/>
                <w:szCs w:val="28"/>
                <w:lang w:val="en-US"/>
              </w:rPr>
              <w:t xml:space="preserve"> de </w:t>
            </w:r>
            <w:proofErr w:type="spellStart"/>
            <w:r w:rsidRPr="009A7542">
              <w:rPr>
                <w:rFonts w:ascii="Times New Roman" w:eastAsia="Times New Roman" w:hAnsi="Times New Roman" w:cs="Times New Roman"/>
                <w:sz w:val="28"/>
                <w:szCs w:val="28"/>
                <w:lang w:val="en-US"/>
              </w:rPr>
              <w:t>jambe</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90</w:t>
            </w:r>
            <w:r w:rsidRPr="009A7542">
              <w:rPr>
                <w:rFonts w:ascii="Times New Roman" w:eastAsia="Times New Roman" w:hAnsi="Times New Roman" w:cs="Times New Roman"/>
                <w:sz w:val="28"/>
                <w:szCs w:val="28"/>
              </w:rPr>
              <w:sym w:font="Symbol" w:char="F0B0"/>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en dedans en face.</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Times New Roman" w:hAnsi="Times New Roman" w:cs="Times New Roman"/>
                <w:sz w:val="28"/>
                <w:szCs w:val="28"/>
                <w:lang w:val="en-US"/>
              </w:rPr>
              <w:t>Grands</w:t>
            </w:r>
            <w:proofErr w:type="spellEnd"/>
            <w:r w:rsidRPr="009A7542">
              <w:rPr>
                <w:rFonts w:ascii="Times New Roman" w:eastAsia="Times New Roman" w:hAnsi="Times New Roman" w:cs="Times New Roman"/>
                <w:sz w:val="28"/>
                <w:szCs w:val="28"/>
                <w:lang w:val="en-US"/>
              </w:rPr>
              <w:t xml:space="preserve">  battements </w:t>
            </w:r>
            <w:proofErr w:type="spellStart"/>
            <w:r w:rsidRPr="009A7542">
              <w:rPr>
                <w:rFonts w:ascii="Times New Roman" w:eastAsia="Times New Roman" w:hAnsi="Times New Roman" w:cs="Times New Roman"/>
                <w:sz w:val="28"/>
                <w:szCs w:val="28"/>
                <w:lang w:val="en-US"/>
              </w:rPr>
              <w:t>jetes</w:t>
            </w:r>
            <w:proofErr w:type="spellEnd"/>
            <w:r w:rsidRPr="009A7542">
              <w:rPr>
                <w:rFonts w:ascii="Times New Roman" w:eastAsia="Calibri" w:hAnsi="Times New Roman" w:cs="Times New Roman"/>
                <w:noProof/>
                <w:sz w:val="28"/>
                <w:szCs w:val="28"/>
                <w:lang w:val="fr-FR"/>
              </w:rPr>
              <w:t>на полупальцах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Calibri" w:hAnsi="Times New Roman" w:cs="Times New Roman"/>
                <w:noProof/>
                <w:sz w:val="28"/>
                <w:szCs w:val="28"/>
                <w:lang w:val="fr-FR"/>
              </w:rPr>
              <w:t>grands  battements jetes passe par terre c окончанием на носок вперёд и</w:t>
            </w:r>
            <w:r w:rsidRPr="009A7542">
              <w:rPr>
                <w:rFonts w:ascii="Times New Roman" w:eastAsia="Calibri" w:hAnsi="Times New Roman" w:cs="Times New Roman"/>
                <w:noProof/>
                <w:sz w:val="28"/>
                <w:szCs w:val="28"/>
              </w:rPr>
              <w:t>ли</w:t>
            </w:r>
            <w:r w:rsidRPr="009A7542">
              <w:rPr>
                <w:rFonts w:ascii="Times New Roman" w:eastAsia="Calibri" w:hAnsi="Times New Roman" w:cs="Times New Roman"/>
                <w:noProof/>
                <w:sz w:val="28"/>
                <w:szCs w:val="28"/>
                <w:lang w:val="fr-FR"/>
              </w:rPr>
              <w:t xml:space="preserve"> назад.</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proofErr w:type="gramStart"/>
            <w:r w:rsidRPr="009A7542">
              <w:rPr>
                <w:rFonts w:ascii="Times New Roman" w:eastAsia="Times New Roman" w:hAnsi="Times New Roman" w:cs="Times New Roman"/>
                <w:color w:val="000000"/>
                <w:spacing w:val="3"/>
                <w:sz w:val="28"/>
                <w:szCs w:val="28"/>
                <w:lang w:val="en-US"/>
              </w:rPr>
              <w:t>Soutenu</w:t>
            </w:r>
            <w:r w:rsidRPr="009A7542">
              <w:rPr>
                <w:rFonts w:ascii="Times New Roman" w:eastAsia="Times New Roman" w:hAnsi="Times New Roman" w:cs="Times New Roman"/>
                <w:spacing w:val="-3"/>
                <w:sz w:val="28"/>
                <w:szCs w:val="28"/>
                <w:lang w:val="en-US"/>
              </w:rPr>
              <w:t>entournantendehors</w:t>
            </w:r>
            <w:proofErr w:type="spellEnd"/>
            <w:r w:rsidRPr="009A7542">
              <w:rPr>
                <w:rFonts w:ascii="Times New Roman" w:eastAsia="Times New Roman" w:hAnsi="Times New Roman" w:cs="Times New Roman"/>
                <w:spacing w:val="-3"/>
                <w:sz w:val="28"/>
                <w:szCs w:val="28"/>
              </w:rPr>
              <w:t xml:space="preserve">  и</w:t>
            </w:r>
            <w:proofErr w:type="spellStart"/>
            <w:r w:rsidRPr="009A7542">
              <w:rPr>
                <w:rFonts w:ascii="Times New Roman" w:eastAsia="Times New Roman" w:hAnsi="Times New Roman" w:cs="Times New Roman"/>
                <w:spacing w:val="-3"/>
                <w:sz w:val="28"/>
                <w:szCs w:val="28"/>
                <w:lang w:val="en-US"/>
              </w:rPr>
              <w:t>endedans</w:t>
            </w:r>
            <w:proofErr w:type="spellEnd"/>
            <w:proofErr w:type="gramEnd"/>
            <w:r w:rsidRPr="009A7542">
              <w:rPr>
                <w:rFonts w:ascii="Times New Roman" w:eastAsia="Times New Roman" w:hAnsi="Times New Roman" w:cs="Times New Roman"/>
                <w:spacing w:val="-3"/>
                <w:sz w:val="28"/>
                <w:szCs w:val="28"/>
              </w:rPr>
              <w:t>, начиная во всех направлениях</w:t>
            </w:r>
            <w:r w:rsidRPr="009A7542">
              <w:rPr>
                <w:rFonts w:ascii="Times New Roman" w:eastAsia="Times New Roman" w:hAnsi="Times New Roman" w:cs="Times New Roman"/>
                <w:color w:val="000000"/>
                <w:spacing w:val="2"/>
                <w:sz w:val="28"/>
                <w:szCs w:val="28"/>
              </w:rPr>
              <w:t xml:space="preserve"> на 45</w:t>
            </w:r>
            <w:r w:rsidRPr="009A7542">
              <w:rPr>
                <w:rFonts w:ascii="Times New Roman" w:eastAsia="Times New Roman" w:hAnsi="Times New Roman" w:cs="Times New Roman"/>
                <w:color w:val="000000"/>
                <w:spacing w:val="2"/>
                <w:sz w:val="28"/>
                <w:szCs w:val="28"/>
              </w:rPr>
              <w:sym w:font="Symbol" w:char="F0B0"/>
            </w:r>
            <w:r w:rsidRPr="009A7542">
              <w:rPr>
                <w:rFonts w:ascii="Times New Roman" w:eastAsia="Times New Roman" w:hAnsi="Times New Roman" w:cs="Times New Roman"/>
                <w:color w:val="000000"/>
                <w:spacing w:val="2"/>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Times New Roman" w:hAnsi="Times New Roman" w:cs="Times New Roman"/>
                <w:sz w:val="28"/>
                <w:szCs w:val="28"/>
              </w:rPr>
              <w:t xml:space="preserve">Полуповороты на одной ноге на </w:t>
            </w:r>
            <w:proofErr w:type="spellStart"/>
            <w:r w:rsidRPr="009A7542">
              <w:rPr>
                <w:rFonts w:ascii="Times New Roman" w:eastAsia="Times New Roman" w:hAnsi="Times New Roman" w:cs="Times New Roman"/>
                <w:sz w:val="28"/>
                <w:szCs w:val="28"/>
              </w:rPr>
              <w:t>полупальцахendehors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 xml:space="preserve"> работающая нога в положении </w:t>
            </w:r>
            <w:proofErr w:type="spellStart"/>
            <w:r w:rsidRPr="009A7542">
              <w:rPr>
                <w:rFonts w:ascii="Times New Roman" w:eastAsia="Times New Roman" w:hAnsi="Times New Roman" w:cs="Times New Roman"/>
                <w:sz w:val="28"/>
                <w:szCs w:val="28"/>
              </w:rPr>
              <w:t>surle</w:t>
            </w:r>
            <w:r w:rsidRPr="009A7542">
              <w:rPr>
                <w:rFonts w:ascii="Times New Roman" w:eastAsia="Times New Roman" w:hAnsi="Times New Roman" w:cs="Times New Roman"/>
                <w:spacing w:val="2"/>
                <w:sz w:val="28"/>
                <w:szCs w:val="28"/>
              </w:rPr>
              <w:t>cou-de-pied</w:t>
            </w:r>
            <w:proofErr w:type="spellEnd"/>
            <w:r w:rsidRPr="009A7542">
              <w:rPr>
                <w:rFonts w:ascii="Times New Roman" w:eastAsia="Times New Roman" w:hAnsi="Times New Roman" w:cs="Times New Roman"/>
                <w:spacing w:val="2"/>
                <w:sz w:val="28"/>
                <w:szCs w:val="28"/>
              </w:rPr>
              <w:t xml:space="preserve">) с приёма  </w:t>
            </w:r>
            <w:proofErr w:type="spellStart"/>
            <w:r w:rsidRPr="009A7542">
              <w:rPr>
                <w:rFonts w:ascii="Times New Roman" w:eastAsia="Times New Roman" w:hAnsi="Times New Roman" w:cs="Times New Roman"/>
                <w:spacing w:val="2"/>
                <w:sz w:val="28"/>
                <w:szCs w:val="28"/>
              </w:rPr>
              <w:t>pastombe</w:t>
            </w:r>
            <w:proofErr w:type="spellEnd"/>
            <w:r w:rsidRPr="009A7542">
              <w:rPr>
                <w:rFonts w:ascii="Times New Roman" w:eastAsia="Times New Roman" w:hAnsi="Times New Roman" w:cs="Times New Roman"/>
                <w:spacing w:val="2"/>
                <w:sz w:val="28"/>
                <w:szCs w:val="28"/>
              </w:rPr>
              <w:t>.</w:t>
            </w:r>
            <w:proofErr w:type="gram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 xml:space="preserve">Preparation  </w:t>
            </w:r>
            <w:r w:rsidRPr="009A7542">
              <w:rPr>
                <w:rFonts w:ascii="Times New Roman" w:eastAsia="Times New Roman" w:hAnsi="Times New Roman" w:cs="Times New Roman"/>
                <w:sz w:val="28"/>
                <w:szCs w:val="28"/>
              </w:rPr>
              <w:t>к</w:t>
            </w:r>
            <w:proofErr w:type="gramEnd"/>
            <w:r w:rsidRPr="009A7542">
              <w:rPr>
                <w:rFonts w:ascii="Times New Roman" w:eastAsia="Times New Roman" w:hAnsi="Times New Roman" w:cs="Times New Roman"/>
                <w:sz w:val="28"/>
                <w:szCs w:val="28"/>
                <w:lang w:val="en-US"/>
              </w:rPr>
              <w:t xml:space="preserve">  pirouette </w:t>
            </w:r>
            <w:proofErr w:type="spellStart"/>
            <w:r w:rsidRPr="009A7542">
              <w:rPr>
                <w:rFonts w:ascii="Times New Roman" w:eastAsia="Times New Roman" w:hAnsi="Times New Roman" w:cs="Times New Roman"/>
                <w:sz w:val="28"/>
                <w:szCs w:val="28"/>
                <w:lang w:val="en-US"/>
              </w:rPr>
              <w: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с</w:t>
            </w:r>
            <w:r w:rsidRPr="009A7542">
              <w:rPr>
                <w:rFonts w:ascii="Times New Roman" w:eastAsia="Times New Roman" w:hAnsi="Times New Roman" w:cs="Times New Roman"/>
                <w:sz w:val="28"/>
                <w:szCs w:val="28"/>
                <w:lang w:val="en-US"/>
              </w:rPr>
              <w:t xml:space="preserve"> V </w:t>
            </w:r>
            <w:r w:rsidRPr="009A7542">
              <w:rPr>
                <w:rFonts w:ascii="Times New Roman" w:eastAsia="Times New Roman" w:hAnsi="Times New Roman" w:cs="Times New Roman"/>
                <w:sz w:val="28"/>
                <w:szCs w:val="28"/>
              </w:rPr>
              <w:t>позиции</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rPr>
              <w:t>Р</w:t>
            </w:r>
            <w:proofErr w:type="spellStart"/>
            <w:proofErr w:type="gramEnd"/>
            <w:r w:rsidRPr="009A7542">
              <w:rPr>
                <w:rFonts w:ascii="Times New Roman" w:eastAsia="Times New Roman" w:hAnsi="Times New Roman" w:cs="Times New Roman"/>
                <w:sz w:val="28"/>
                <w:szCs w:val="28"/>
                <w:lang w:val="en-US"/>
              </w:rPr>
              <w:t>irouettesendehors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из</w:t>
            </w:r>
            <w:r w:rsidRPr="009A7542">
              <w:rPr>
                <w:rFonts w:ascii="Times New Roman" w:eastAsia="Times New Roman" w:hAnsi="Times New Roman" w:cs="Times New Roman"/>
                <w:sz w:val="28"/>
                <w:szCs w:val="28"/>
                <w:lang w:val="en-US"/>
              </w:rPr>
              <w:t xml:space="preserve"> V </w:t>
            </w:r>
            <w:r w:rsidRPr="009A7542">
              <w:rPr>
                <w:rFonts w:ascii="Times New Roman" w:eastAsia="Times New Roman" w:hAnsi="Times New Roman" w:cs="Times New Roman"/>
                <w:sz w:val="28"/>
                <w:szCs w:val="28"/>
              </w:rPr>
              <w:t>позиции</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3-е </w:t>
            </w:r>
            <w:proofErr w:type="spellStart"/>
            <w:proofErr w:type="gramStart"/>
            <w:r w:rsidRPr="009A7542">
              <w:rPr>
                <w:rFonts w:ascii="Times New Roman" w:eastAsia="Times New Roman" w:hAnsi="Times New Roman" w:cs="Times New Roman"/>
                <w:sz w:val="28"/>
                <w:szCs w:val="28"/>
              </w:rPr>
              <w:t>рог</w:t>
            </w:r>
            <w:proofErr w:type="gramEnd"/>
            <w:r w:rsidRPr="009A7542">
              <w:rPr>
                <w:rFonts w:ascii="Times New Roman" w:eastAsia="Times New Roman" w:hAnsi="Times New Roman" w:cs="Times New Roman"/>
                <w:sz w:val="28"/>
                <w:szCs w:val="28"/>
              </w:rPr>
              <w:t>tdebras</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c</w:t>
            </w:r>
            <w:proofErr w:type="spellEnd"/>
            <w:r w:rsidRPr="009A7542">
              <w:rPr>
                <w:rFonts w:ascii="Times New Roman" w:eastAsia="Times New Roman" w:hAnsi="Times New Roman" w:cs="Times New Roman"/>
                <w:sz w:val="28"/>
                <w:szCs w:val="28"/>
              </w:rPr>
              <w:t xml:space="preserve"> ногой, вытянутой на носок назад на </w:t>
            </w:r>
            <w:proofErr w:type="spellStart"/>
            <w:r w:rsidRPr="009A7542">
              <w:rPr>
                <w:rFonts w:ascii="Times New Roman" w:eastAsia="Times New Roman" w:hAnsi="Times New Roman" w:cs="Times New Roman"/>
                <w:sz w:val="28"/>
                <w:szCs w:val="28"/>
              </w:rPr>
              <w:t>plie</w:t>
            </w:r>
            <w:proofErr w:type="spellEnd"/>
            <w:r w:rsidRPr="009A7542">
              <w:rPr>
                <w:rFonts w:ascii="Times New Roman" w:eastAsia="Times New Roman" w:hAnsi="Times New Roman" w:cs="Times New Roman"/>
                <w:sz w:val="28"/>
                <w:szCs w:val="28"/>
              </w:rPr>
              <w:t xml:space="preserve">  (с растяжкой) без перехода и  с переходом с опорной ноги.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b/>
                <w:i/>
                <w:sz w:val="28"/>
                <w:szCs w:val="28"/>
              </w:rPr>
            </w:pPr>
            <w:r w:rsidRPr="009A7542">
              <w:rPr>
                <w:rFonts w:ascii="Times New Roman" w:eastAsia="Times New Roman" w:hAnsi="Times New Roman" w:cs="Times New Roman"/>
                <w:b/>
                <w:i/>
                <w:sz w:val="28"/>
                <w:szCs w:val="28"/>
              </w:rPr>
              <w:t>Серединазала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Grands plies c port de bras (</w:t>
            </w:r>
            <w:r w:rsidRPr="009A7542">
              <w:rPr>
                <w:rFonts w:ascii="Times New Roman" w:eastAsia="Times New Roman" w:hAnsi="Times New Roman" w:cs="Times New Roman"/>
                <w:sz w:val="28"/>
                <w:szCs w:val="28"/>
              </w:rPr>
              <w:t>безработыкорпуса</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tendusentournantendehors</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en dedans </w:t>
            </w:r>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 xml:space="preserve"> 1/8 , 1/4</w:t>
            </w:r>
            <w:r w:rsidRPr="009A7542">
              <w:rPr>
                <w:rFonts w:ascii="Times New Roman" w:eastAsia="Times New Roman" w:hAnsi="Times New Roman" w:cs="Times New Roman"/>
                <w:sz w:val="28"/>
                <w:szCs w:val="28"/>
              </w:rPr>
              <w:t>круга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w:t>
            </w:r>
            <w:proofErr w:type="spellStart"/>
            <w:r w:rsidRPr="009A7542">
              <w:rPr>
                <w:rFonts w:ascii="Times New Roman" w:eastAsia="Times New Roman" w:hAnsi="Times New Roman" w:cs="Times New Roman"/>
                <w:sz w:val="28"/>
                <w:szCs w:val="28"/>
                <w:lang w:val="en-US"/>
              </w:rPr>
              <w:t>fondus</w:t>
            </w:r>
            <w:proofErr w:type="spellEnd"/>
            <w:r w:rsidRPr="009A7542">
              <w:rPr>
                <w:rFonts w:ascii="Times New Roman" w:eastAsia="Times New Roman" w:hAnsi="Times New Roman" w:cs="Times New Roman"/>
                <w:sz w:val="28"/>
                <w:szCs w:val="28"/>
              </w:rPr>
              <w:t>с</w:t>
            </w:r>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plie</w:t>
            </w:r>
            <w:proofErr w:type="spellEnd"/>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releve</w:t>
            </w:r>
            <w:proofErr w:type="spellEnd"/>
            <w:r w:rsidRPr="009A7542">
              <w:rPr>
                <w:rFonts w:ascii="Times New Roman" w:eastAsia="Times New Roman" w:hAnsi="Times New Roman" w:cs="Times New Roman"/>
                <w:sz w:val="28"/>
                <w:szCs w:val="28"/>
              </w:rPr>
              <w:t>и</w:t>
            </w:r>
            <w:r w:rsidRPr="009A7542">
              <w:rPr>
                <w:rFonts w:ascii="Times New Roman" w:eastAsia="Times New Roman" w:hAnsi="Times New Roman" w:cs="Times New Roman"/>
                <w:sz w:val="28"/>
                <w:szCs w:val="28"/>
                <w:lang w:val="en-US"/>
              </w:rPr>
              <w:t xml:space="preserve"> </w:t>
            </w:r>
            <w:proofErr w:type="spellStart"/>
            <w:r w:rsidRPr="009A7542">
              <w:rPr>
                <w:rFonts w:ascii="Times New Roman" w:eastAsia="Times New Roman" w:hAnsi="Times New Roman" w:cs="Times New Roman"/>
                <w:sz w:val="28"/>
                <w:szCs w:val="28"/>
                <w:lang w:val="en-US"/>
              </w:rPr>
              <w:t>demi-rond</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z w:val="28"/>
                <w:szCs w:val="28"/>
                <w:lang w:val="en-US"/>
              </w:rPr>
              <w:t>45</w:t>
            </w:r>
            <w:r w:rsidRPr="009A7542">
              <w:rPr>
                <w:rFonts w:ascii="Times New Roman" w:eastAsia="Times New Roman" w:hAnsi="Times New Roman" w:cs="Times New Roman"/>
                <w:sz w:val="28"/>
                <w:szCs w:val="28"/>
              </w:rPr>
              <w:sym w:font="Symbol" w:char="F0B0"/>
            </w:r>
            <w:r w:rsidRPr="009A7542">
              <w:rPr>
                <w:rFonts w:ascii="Times New Roman" w:eastAsia="Times New Roman" w:hAnsi="Times New Roman" w:cs="Times New Roman"/>
                <w:sz w:val="28"/>
                <w:szCs w:val="28"/>
                <w:lang w:val="en-US"/>
              </w:rPr>
              <w:t>en face</w:t>
            </w:r>
            <w:proofErr w:type="spellStart"/>
            <w:r w:rsidRPr="009A7542">
              <w:rPr>
                <w:rFonts w:ascii="Times New Roman" w:eastAsia="Times New Roman" w:hAnsi="Times New Roman" w:cs="Times New Roman"/>
                <w:sz w:val="28"/>
                <w:szCs w:val="28"/>
              </w:rPr>
              <w:t>навсейстопе</w:t>
            </w:r>
            <w:proofErr w:type="spellEnd"/>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Battementssoutenus</w:t>
            </w:r>
            <w:proofErr w:type="spellEnd"/>
            <w:r w:rsidRPr="009A7542">
              <w:rPr>
                <w:rFonts w:ascii="Times New Roman" w:eastAsia="Times New Roman" w:hAnsi="Times New Roman" w:cs="Times New Roman"/>
                <w:sz w:val="28"/>
                <w:szCs w:val="28"/>
              </w:rPr>
              <w:t xml:space="preserve"> на 45</w:t>
            </w:r>
            <w:r w:rsidRPr="009A7542">
              <w:rPr>
                <w:rFonts w:ascii="Times New Roman" w:eastAsia="Times New Roman" w:hAnsi="Times New Roman" w:cs="Times New Roman"/>
                <w:sz w:val="28"/>
                <w:szCs w:val="28"/>
              </w:rPr>
              <w:sym w:font="Symbol" w:char="F0B0"/>
            </w:r>
            <w:proofErr w:type="spellStart"/>
            <w:r w:rsidRPr="009A7542">
              <w:rPr>
                <w:rFonts w:ascii="Times New Roman" w:eastAsia="Times New Roman" w:hAnsi="Times New Roman" w:cs="Times New Roman"/>
                <w:sz w:val="28"/>
                <w:szCs w:val="28"/>
              </w:rPr>
              <w:t>enface</w:t>
            </w:r>
            <w:proofErr w:type="spellEnd"/>
            <w:r w:rsidRPr="009A7542">
              <w:rPr>
                <w:rFonts w:ascii="Times New Roman" w:eastAsia="Times New Roman" w:hAnsi="Times New Roman" w:cs="Times New Roman"/>
                <w:sz w:val="28"/>
                <w:szCs w:val="28"/>
              </w:rPr>
              <w:t xml:space="preserve"> и  маленьких позах на </w:t>
            </w:r>
            <w:proofErr w:type="spellStart"/>
            <w:r w:rsidRPr="009A7542">
              <w:rPr>
                <w:rFonts w:ascii="Times New Roman" w:eastAsia="Times New Roman" w:hAnsi="Times New Roman" w:cs="Times New Roman"/>
                <w:sz w:val="28"/>
                <w:szCs w:val="28"/>
              </w:rPr>
              <w:t>полупальцах</w:t>
            </w:r>
            <w:proofErr w:type="spellEnd"/>
            <w:r w:rsidRPr="009A7542">
              <w:rPr>
                <w:rFonts w:ascii="Times New Roman" w:eastAsia="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Battements  doubles  frappes </w:t>
            </w:r>
            <w:r w:rsidRPr="009A7542">
              <w:rPr>
                <w:rFonts w:ascii="Times New Roman" w:eastAsia="Calibri" w:hAnsi="Times New Roman" w:cs="Times New Roman"/>
                <w:noProof/>
                <w:sz w:val="28"/>
                <w:szCs w:val="28"/>
                <w:lang w:val="fr-FR"/>
              </w:rPr>
              <w:t>с releve на полупальцы</w:t>
            </w:r>
            <w:r w:rsidRPr="009A7542">
              <w:rPr>
                <w:rFonts w:ascii="Times New Roman" w:eastAsia="Calibri" w:hAnsi="Times New Roman" w:cs="Times New Roman"/>
                <w:noProof/>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gramStart"/>
            <w:r w:rsidRPr="009A7542">
              <w:rPr>
                <w:rFonts w:ascii="Times New Roman" w:eastAsia="Times New Roman" w:hAnsi="Times New Roman" w:cs="Times New Roman"/>
                <w:sz w:val="28"/>
                <w:szCs w:val="28"/>
                <w:lang w:val="en-US"/>
              </w:rPr>
              <w:t>Battements  doubles</w:t>
            </w:r>
            <w:proofErr w:type="gramEnd"/>
            <w:r w:rsidRPr="009A7542">
              <w:rPr>
                <w:rFonts w:ascii="Times New Roman" w:eastAsia="Times New Roman" w:hAnsi="Times New Roman" w:cs="Times New Roman"/>
                <w:sz w:val="28"/>
                <w:szCs w:val="28"/>
                <w:lang w:val="en-US"/>
              </w:rPr>
              <w:t xml:space="preserve">  frappes</w:t>
            </w:r>
            <w:r w:rsidRPr="009A7542">
              <w:rPr>
                <w:rFonts w:ascii="Times New Roman" w:eastAsia="Calibri" w:hAnsi="Times New Roman" w:cs="Times New Roman"/>
                <w:noProof/>
                <w:spacing w:val="2"/>
                <w:sz w:val="28"/>
                <w:szCs w:val="28"/>
                <w:lang w:val="fr-FR"/>
              </w:rPr>
              <w:t xml:space="preserve"> с окончанием в </w:t>
            </w:r>
            <w:r w:rsidRPr="009A7542">
              <w:rPr>
                <w:rFonts w:ascii="Times New Roman" w:eastAsia="Calibri" w:hAnsi="Times New Roman" w:cs="Times New Roman"/>
                <w:noProof/>
                <w:sz w:val="28"/>
                <w:szCs w:val="28"/>
                <w:lang w:val="fr-FR"/>
              </w:rPr>
              <w:t>demi-plie en face и в позы.</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28</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noProof/>
                <w:sz w:val="28"/>
                <w:szCs w:val="28"/>
                <w:lang w:val="en-US"/>
              </w:rPr>
              <w:t>Pastombe</w:t>
            </w:r>
            <w:r w:rsidRPr="009A7542">
              <w:rPr>
                <w:rFonts w:ascii="Times New Roman" w:eastAsia="Calibri" w:hAnsi="Times New Roman" w:cs="Times New Roman"/>
                <w:noProof/>
                <w:sz w:val="28"/>
                <w:szCs w:val="28"/>
              </w:rPr>
              <w:t xml:space="preserve">  с продвижением и окончанием </w:t>
            </w:r>
            <w:r w:rsidRPr="009A7542">
              <w:rPr>
                <w:rFonts w:ascii="Times New Roman" w:eastAsia="Calibri" w:hAnsi="Times New Roman" w:cs="Times New Roman"/>
                <w:noProof/>
                <w:sz w:val="28"/>
                <w:szCs w:val="28"/>
                <w:lang w:val="fr-FR"/>
              </w:rPr>
              <w:t xml:space="preserve">sur le </w:t>
            </w:r>
            <w:r w:rsidRPr="009A7542">
              <w:rPr>
                <w:rFonts w:ascii="Times New Roman" w:eastAsia="Calibri" w:hAnsi="Times New Roman" w:cs="Times New Roman"/>
                <w:noProof/>
                <w:spacing w:val="2"/>
                <w:sz w:val="28"/>
                <w:szCs w:val="28"/>
                <w:lang w:val="fr-FR"/>
              </w:rPr>
              <w:t>cou-de-pied</w:t>
            </w:r>
            <w:r w:rsidRPr="009A7542">
              <w:rPr>
                <w:rFonts w:ascii="Times New Roman" w:eastAsia="Calibri" w:hAnsi="Times New Roman" w:cs="Times New Roman"/>
                <w:noProof/>
                <w:spacing w:val="2"/>
                <w:sz w:val="28"/>
                <w:szCs w:val="28"/>
              </w:rPr>
              <w:t>, носком в пол и на 45</w:t>
            </w:r>
            <w:r w:rsidRPr="009A7542">
              <w:rPr>
                <w:rFonts w:ascii="Times New Roman" w:eastAsia="Calibri" w:hAnsi="Times New Roman" w:cs="Times New Roman"/>
                <w:noProof/>
                <w:spacing w:val="2"/>
                <w:sz w:val="28"/>
                <w:szCs w:val="28"/>
                <w:vertAlign w:val="superscript"/>
              </w:rPr>
              <w:t>0</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29</w:t>
            </w:r>
          </w:p>
        </w:tc>
        <w:tc>
          <w:tcPr>
            <w:tcW w:w="7371" w:type="dxa"/>
          </w:tcPr>
          <w:p w:rsidR="009A7542" w:rsidRPr="009A7542" w:rsidRDefault="009A7542" w:rsidP="009A7542">
            <w:pPr>
              <w:rPr>
                <w:rFonts w:ascii="Times New Roman" w:eastAsia="Times New Roman" w:hAnsi="Times New Roman" w:cs="Times New Roman"/>
                <w:sz w:val="28"/>
                <w:szCs w:val="28"/>
                <w:lang w:val="fr-FR"/>
              </w:rPr>
            </w:pPr>
            <w:proofErr w:type="spellStart"/>
            <w:proofErr w:type="gramStart"/>
            <w:r w:rsidRPr="009A7542">
              <w:rPr>
                <w:rFonts w:ascii="Times New Roman" w:eastAsia="Times New Roman" w:hAnsi="Times New Roman" w:cs="Times New Roman"/>
                <w:sz w:val="28"/>
                <w:szCs w:val="28"/>
                <w:lang w:val="en-US"/>
              </w:rPr>
              <w:t>Grandsbattementsjetes</w:t>
            </w:r>
            <w:proofErr w:type="spellEnd"/>
            <w:r w:rsidRPr="009A7542">
              <w:rPr>
                <w:rFonts w:ascii="Times New Roman" w:eastAsia="Calibri" w:hAnsi="Times New Roman" w:cs="Times New Roman"/>
                <w:noProof/>
                <w:sz w:val="28"/>
                <w:szCs w:val="28"/>
                <w:lang w:val="fr-FR"/>
              </w:rPr>
              <w:t>passé  par</w:t>
            </w:r>
            <w:proofErr w:type="gramEnd"/>
            <w:r w:rsidRPr="009A7542">
              <w:rPr>
                <w:rFonts w:ascii="Times New Roman" w:eastAsia="Calibri" w:hAnsi="Times New Roman" w:cs="Times New Roman"/>
                <w:noProof/>
                <w:sz w:val="28"/>
                <w:szCs w:val="28"/>
                <w:lang w:val="fr-FR"/>
              </w:rPr>
              <w:t xml:space="preserve">  terre с окончанием на носок вперед или назад </w:t>
            </w:r>
            <w:r w:rsidRPr="009A7542">
              <w:rPr>
                <w:rFonts w:ascii="Times New Roman" w:eastAsia="Calibri" w:hAnsi="Times New Roman" w:cs="Times New Roman"/>
                <w:noProof/>
                <w:spacing w:val="1"/>
                <w:sz w:val="28"/>
                <w:szCs w:val="28"/>
                <w:lang w:val="fr-FR"/>
              </w:rPr>
              <w:t>en face и в позах.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30</w:t>
            </w:r>
          </w:p>
        </w:tc>
        <w:tc>
          <w:tcPr>
            <w:tcW w:w="7371" w:type="dxa"/>
          </w:tcPr>
          <w:p w:rsidR="009A7542" w:rsidRPr="00E66739"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pacing w:val="2"/>
                <w:sz w:val="28"/>
                <w:szCs w:val="28"/>
                <w:lang w:val="en-US"/>
              </w:rPr>
              <w:t>3-</w:t>
            </w:r>
            <w:r w:rsidRPr="009A7542">
              <w:rPr>
                <w:rFonts w:ascii="Times New Roman" w:eastAsia="Times New Roman" w:hAnsi="Times New Roman" w:cs="Times New Roman"/>
                <w:spacing w:val="2"/>
                <w:sz w:val="28"/>
                <w:szCs w:val="28"/>
              </w:rPr>
              <w:t>е</w:t>
            </w:r>
            <w:r w:rsidRPr="009A7542">
              <w:rPr>
                <w:rFonts w:ascii="Times New Roman" w:eastAsia="Times New Roman" w:hAnsi="Times New Roman" w:cs="Times New Roman"/>
                <w:spacing w:val="2"/>
                <w:sz w:val="28"/>
                <w:szCs w:val="28"/>
                <w:lang w:val="en-US"/>
              </w:rPr>
              <w:t xml:space="preserve"> port de bras </w:t>
            </w:r>
            <w:r w:rsidRPr="009A7542">
              <w:rPr>
                <w:rFonts w:ascii="Times New Roman" w:eastAsia="Times New Roman" w:hAnsi="Times New Roman" w:cs="Times New Roman"/>
                <w:spacing w:val="2"/>
                <w:sz w:val="28"/>
                <w:szCs w:val="28"/>
              </w:rPr>
              <w:t>с</w:t>
            </w:r>
            <w:r w:rsidRPr="009A7542">
              <w:rPr>
                <w:rFonts w:ascii="Times New Roman" w:eastAsia="Times New Roman" w:hAnsi="Times New Roman" w:cs="Times New Roman"/>
                <w:sz w:val="28"/>
                <w:szCs w:val="28"/>
                <w:lang w:val="en-US"/>
              </w:rPr>
              <w:t xml:space="preserve">demi-plie </w:t>
            </w:r>
            <w:r w:rsidRPr="009A7542">
              <w:rPr>
                <w:rFonts w:ascii="Times New Roman" w:eastAsia="Times New Roman" w:hAnsi="Times New Roman" w:cs="Times New Roman"/>
                <w:sz w:val="28"/>
                <w:szCs w:val="28"/>
              </w:rPr>
              <w:t>наопорнойноге</w:t>
            </w:r>
            <w:r w:rsidRPr="009A7542">
              <w:rPr>
                <w:rFonts w:ascii="Times New Roman" w:eastAsia="Times New Roman"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lang w:val="en-US"/>
              </w:rPr>
              <w:t>6-</w:t>
            </w:r>
            <w:r w:rsidRPr="009A7542">
              <w:rPr>
                <w:rFonts w:ascii="Times New Roman" w:eastAsia="Times New Roman" w:hAnsi="Times New Roman" w:cs="Times New Roman"/>
                <w:sz w:val="28"/>
                <w:szCs w:val="28"/>
              </w:rPr>
              <w:t>е</w:t>
            </w:r>
            <w:r w:rsidRPr="009A7542">
              <w:rPr>
                <w:rFonts w:ascii="Times New Roman" w:eastAsia="Times New Roman" w:hAnsi="Times New Roman" w:cs="Times New Roman"/>
                <w:sz w:val="28"/>
                <w:szCs w:val="28"/>
                <w:lang w:val="en-US"/>
              </w:rPr>
              <w:t xml:space="preserve"> portde bras.</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32</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Pas de </w:t>
            </w:r>
            <w:proofErr w:type="spellStart"/>
            <w:r w:rsidRPr="009A7542">
              <w:rPr>
                <w:rFonts w:ascii="Times New Roman" w:eastAsia="Times New Roman" w:hAnsi="Times New Roman" w:cs="Times New Roman"/>
                <w:sz w:val="28"/>
                <w:szCs w:val="28"/>
                <w:lang w:val="en-US"/>
              </w:rPr>
              <w:t>bourreedessus</w:t>
            </w:r>
            <w:proofErr w:type="spellEnd"/>
            <w:r w:rsidRPr="009A7542">
              <w:rPr>
                <w:rFonts w:ascii="Times New Roman" w:eastAsia="Times New Roman" w:hAnsi="Times New Roman" w:cs="Times New Roman"/>
                <w:sz w:val="28"/>
                <w:szCs w:val="28"/>
                <w:lang w:val="en-US"/>
              </w:rPr>
              <w:t>-d</w:t>
            </w:r>
            <w:r w:rsidRPr="009A7542">
              <w:rPr>
                <w:rFonts w:ascii="Times New Roman" w:eastAsia="Times New Roman" w:hAnsi="Times New Roman" w:cs="Times New Roman"/>
                <w:sz w:val="28"/>
                <w:szCs w:val="28"/>
              </w:rPr>
              <w:t>е</w:t>
            </w:r>
            <w:proofErr w:type="spellStart"/>
            <w:r w:rsidRPr="009A7542">
              <w:rPr>
                <w:rFonts w:ascii="Times New Roman" w:eastAsia="Times New Roman" w:hAnsi="Times New Roman" w:cs="Times New Roman"/>
                <w:sz w:val="28"/>
                <w:szCs w:val="28"/>
                <w:lang w:val="en-US"/>
              </w:rPr>
              <w:t>ssousen</w:t>
            </w:r>
            <w:proofErr w:type="spellEnd"/>
            <w:r w:rsidRPr="009A7542">
              <w:rPr>
                <w:rFonts w:ascii="Times New Roman" w:eastAsia="Times New Roman" w:hAnsi="Times New Roman" w:cs="Times New Roman"/>
                <w:sz w:val="28"/>
                <w:szCs w:val="28"/>
                <w:lang w:val="en-US"/>
              </w:rPr>
              <w:t xml:space="preserve"> face.</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33</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lang w:val="en-US"/>
              </w:rPr>
              <w:t xml:space="preserve">Pas de </w:t>
            </w:r>
            <w:proofErr w:type="spellStart"/>
            <w:r w:rsidRPr="009A7542">
              <w:rPr>
                <w:rFonts w:ascii="Times New Roman" w:eastAsia="Times New Roman" w:hAnsi="Times New Roman" w:cs="Times New Roman"/>
                <w:sz w:val="28"/>
                <w:szCs w:val="28"/>
                <w:lang w:val="en-US"/>
              </w:rPr>
              <w:t>bourreeballotee</w:t>
            </w:r>
            <w:proofErr w:type="spellEnd"/>
            <w:r w:rsidRPr="009A7542">
              <w:rPr>
                <w:rFonts w:ascii="Times New Roman" w:eastAsia="Times New Roman" w:hAnsi="Times New Roman" w:cs="Times New Roman"/>
                <w:sz w:val="28"/>
                <w:szCs w:val="28"/>
              </w:rPr>
              <w:t>на</w:t>
            </w:r>
            <w:r w:rsidRPr="009A7542">
              <w:rPr>
                <w:rFonts w:ascii="Times New Roman" w:eastAsia="Times New Roman" w:hAnsi="Times New Roman" w:cs="Times New Roman"/>
                <w:spacing w:val="1"/>
                <w:sz w:val="28"/>
                <w:szCs w:val="28"/>
                <w:lang w:val="en-US"/>
              </w:rPr>
              <w:t>efface</w:t>
            </w:r>
            <w:r w:rsidRPr="009A7542">
              <w:rPr>
                <w:rFonts w:ascii="Times New Roman" w:eastAsia="Times New Roman" w:hAnsi="Times New Roman" w:cs="Times New Roman"/>
                <w:spacing w:val="1"/>
                <w:sz w:val="28"/>
                <w:szCs w:val="28"/>
              </w:rPr>
              <w:t>е</w:t>
            </w:r>
            <w:r w:rsidRPr="009A7542">
              <w:rPr>
                <w:rFonts w:ascii="Times New Roman" w:eastAsia="Times New Roman" w:hAnsi="Times New Roman" w:cs="Times New Roman"/>
                <w:spacing w:val="1"/>
                <w:sz w:val="28"/>
                <w:szCs w:val="28"/>
                <w:lang w:val="en-US"/>
              </w:rPr>
              <w:t xml:space="preserve"> et </w:t>
            </w:r>
            <w:proofErr w:type="spellStart"/>
            <w:r w:rsidRPr="009A7542">
              <w:rPr>
                <w:rFonts w:ascii="Times New Roman" w:eastAsia="Times New Roman" w:hAnsi="Times New Roman" w:cs="Times New Roman"/>
                <w:spacing w:val="1"/>
                <w:sz w:val="28"/>
                <w:szCs w:val="28"/>
                <w:lang w:val="en-US"/>
              </w:rPr>
              <w:t>croise</w:t>
            </w:r>
            <w:r w:rsidRPr="009A7542">
              <w:rPr>
                <w:rFonts w:ascii="Times New Roman" w:eastAsia="Times New Roman" w:hAnsi="Times New Roman" w:cs="Times New Roman"/>
                <w:spacing w:val="1"/>
                <w:sz w:val="28"/>
                <w:szCs w:val="28"/>
              </w:rPr>
              <w:t>еноскомвпол</w:t>
            </w:r>
            <w:r w:rsidRPr="009A7542">
              <w:rPr>
                <w:rFonts w:ascii="Times New Roman" w:eastAsia="Times New Roman" w:hAnsi="Times New Roman" w:cs="Times New Roman"/>
                <w:sz w:val="28"/>
                <w:szCs w:val="28"/>
              </w:rPr>
              <w:t>ина</w:t>
            </w:r>
            <w:proofErr w:type="spellEnd"/>
            <w:r w:rsidRPr="009A7542">
              <w:rPr>
                <w:rFonts w:ascii="Times New Roman" w:eastAsia="Times New Roman" w:hAnsi="Times New Roman" w:cs="Times New Roman"/>
                <w:sz w:val="28"/>
                <w:szCs w:val="28"/>
                <w:lang w:val="en-US"/>
              </w:rPr>
              <w:t xml:space="preserve"> 45</w:t>
            </w:r>
            <w:r w:rsidRPr="009A7542">
              <w:rPr>
                <w:rFonts w:ascii="Times New Roman" w:eastAsia="Times New Roman" w:hAnsi="Times New Roman" w:cs="Times New Roman"/>
                <w:sz w:val="28"/>
                <w:szCs w:val="28"/>
              </w:rPr>
              <w:sym w:font="Symbol" w:char="F0B0"/>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34</w:t>
            </w:r>
          </w:p>
        </w:tc>
        <w:tc>
          <w:tcPr>
            <w:tcW w:w="7371"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Pasglissadeentournant</w:t>
            </w:r>
            <w:proofErr w:type="spellEnd"/>
            <w:r w:rsidRPr="009A7542">
              <w:rPr>
                <w:rFonts w:ascii="Times New Roman" w:eastAsia="Times New Roman" w:hAnsi="Times New Roman" w:cs="Times New Roman"/>
                <w:sz w:val="28"/>
                <w:szCs w:val="28"/>
              </w:rPr>
              <w:t xml:space="preserve">  </w:t>
            </w:r>
            <w:proofErr w:type="spellStart"/>
            <w:r w:rsidRPr="009A7542">
              <w:rPr>
                <w:rFonts w:ascii="Times New Roman" w:eastAsia="Times New Roman" w:hAnsi="Times New Roman" w:cs="Times New Roman"/>
                <w:sz w:val="28"/>
                <w:szCs w:val="28"/>
              </w:rPr>
              <w:t>c</w:t>
            </w:r>
            <w:proofErr w:type="spellEnd"/>
            <w:r w:rsidRPr="009A7542">
              <w:rPr>
                <w:rFonts w:ascii="Times New Roman" w:eastAsia="Times New Roman" w:hAnsi="Times New Roman" w:cs="Times New Roman"/>
                <w:sz w:val="28"/>
                <w:szCs w:val="28"/>
              </w:rPr>
              <w:t xml:space="preserve">  продвижением в сторону по полному повороту.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35</w:t>
            </w: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Times New Roman" w:hAnsi="Times New Roman" w:cs="Times New Roman"/>
                <w:sz w:val="28"/>
                <w:szCs w:val="28"/>
              </w:rPr>
              <w:t xml:space="preserve">Поворот  </w:t>
            </w:r>
            <w:proofErr w:type="spellStart"/>
            <w:r w:rsidRPr="009A7542">
              <w:rPr>
                <w:rFonts w:ascii="Times New Roman" w:eastAsia="Times New Roman" w:hAnsi="Times New Roman" w:cs="Times New Roman"/>
                <w:sz w:val="28"/>
                <w:szCs w:val="28"/>
              </w:rPr>
              <w:t>fouetteendehors</w:t>
            </w:r>
            <w:proofErr w:type="spellEnd"/>
            <w:r w:rsidRPr="009A7542">
              <w:rPr>
                <w:rFonts w:ascii="Times New Roman" w:eastAsia="Times New Roman" w:hAnsi="Times New Roman" w:cs="Times New Roman"/>
                <w:sz w:val="28"/>
                <w:szCs w:val="28"/>
              </w:rPr>
              <w:t xml:space="preserve">  и  </w:t>
            </w:r>
            <w:proofErr w:type="spellStart"/>
            <w:r w:rsidRPr="009A7542">
              <w:rPr>
                <w:rFonts w:ascii="Times New Roman" w:eastAsia="Times New Roman" w:hAnsi="Times New Roman" w:cs="Times New Roman"/>
                <w:sz w:val="28"/>
                <w:szCs w:val="28"/>
              </w:rPr>
              <w:t>endedans</w:t>
            </w:r>
            <w:proofErr w:type="spellEnd"/>
            <w:r w:rsidRPr="009A7542">
              <w:rPr>
                <w:rFonts w:ascii="Times New Roman" w:eastAsia="Times New Roman" w:hAnsi="Times New Roman" w:cs="Times New Roman"/>
                <w:sz w:val="28"/>
                <w:szCs w:val="28"/>
              </w:rPr>
              <w:t xml:space="preserve"> на   ½   круга </w:t>
            </w:r>
            <w:proofErr w:type="spellStart"/>
            <w:r w:rsidRPr="009A7542">
              <w:rPr>
                <w:rFonts w:ascii="Times New Roman" w:eastAsia="Times New Roman" w:hAnsi="Times New Roman" w:cs="Times New Roman"/>
                <w:spacing w:val="2"/>
                <w:sz w:val="28"/>
                <w:szCs w:val="28"/>
              </w:rPr>
              <w:t>enface</w:t>
            </w:r>
            <w:proofErr w:type="spellEnd"/>
            <w:r w:rsidRPr="009A7542">
              <w:rPr>
                <w:rFonts w:ascii="Times New Roman" w:eastAsia="Times New Roman" w:hAnsi="Times New Roman" w:cs="Times New Roman"/>
                <w:spacing w:val="2"/>
                <w:sz w:val="28"/>
                <w:szCs w:val="28"/>
              </w:rPr>
              <w:t xml:space="preserve">, из позы в позу </w:t>
            </w:r>
            <w:r w:rsidRPr="009A7542">
              <w:rPr>
                <w:rFonts w:ascii="Times New Roman" w:eastAsia="Times New Roman" w:hAnsi="Times New Roman" w:cs="Times New Roman"/>
                <w:sz w:val="28"/>
                <w:szCs w:val="28"/>
              </w:rPr>
              <w:t xml:space="preserve">c носком  на полу  на вытянутой ноге и на </w:t>
            </w:r>
            <w:proofErr w:type="spellStart"/>
            <w:r w:rsidRPr="009A7542">
              <w:rPr>
                <w:rFonts w:ascii="Times New Roman" w:eastAsia="Times New Roman" w:hAnsi="Times New Roman" w:cs="Times New Roman"/>
                <w:sz w:val="28"/>
                <w:szCs w:val="28"/>
              </w:rPr>
              <w:t>demi-plie</w:t>
            </w:r>
            <w:proofErr w:type="spellEnd"/>
            <w:r w:rsidRPr="009A7542">
              <w:rPr>
                <w:rFonts w:ascii="Times New Roman" w:eastAsia="Times New Roman" w:hAnsi="Times New Roman" w:cs="Times New Roman"/>
                <w:sz w:val="28"/>
                <w:szCs w:val="28"/>
              </w:rPr>
              <w:t>.</w:t>
            </w:r>
            <w:proofErr w:type="gram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r>
    </w:tbl>
    <w:p w:rsidR="009A7542" w:rsidRPr="009A7542" w:rsidRDefault="009A7542" w:rsidP="009A7542">
      <w:pPr>
        <w:tabs>
          <w:tab w:val="left" w:pos="3356"/>
        </w:tabs>
        <w:spacing w:after="200"/>
        <w:rPr>
          <w:rFonts w:eastAsiaTheme="minorHAnsi"/>
          <w:sz w:val="28"/>
          <w:szCs w:val="28"/>
          <w:lang w:eastAsia="en-US"/>
        </w:rPr>
      </w:pPr>
      <w:r w:rsidRPr="009A7542">
        <w:rPr>
          <w:rFonts w:eastAsiaTheme="minorHAnsi"/>
          <w:sz w:val="28"/>
          <w:szCs w:val="28"/>
          <w:lang w:eastAsia="en-US"/>
        </w:rPr>
        <w:t xml:space="preserve">Развитие устойчивости. Введение </w:t>
      </w:r>
      <w:proofErr w:type="spellStart"/>
      <w:r w:rsidRPr="009A7542">
        <w:rPr>
          <w:rFonts w:eastAsiaTheme="minorHAnsi"/>
          <w:sz w:val="28"/>
          <w:szCs w:val="28"/>
          <w:lang w:eastAsia="en-US"/>
        </w:rPr>
        <w:t>полупальцев</w:t>
      </w:r>
      <w:proofErr w:type="spellEnd"/>
      <w:r w:rsidRPr="009A7542">
        <w:rPr>
          <w:rFonts w:eastAsiaTheme="minorHAnsi"/>
          <w:sz w:val="28"/>
          <w:szCs w:val="28"/>
          <w:lang w:eastAsia="en-US"/>
        </w:rPr>
        <w:t xml:space="preserve"> в некоторые движения на середине зала. Ускорение темпа исполнения движений (некоторые движения исполняются восьмыми долями). Начало освоения движений </w:t>
      </w:r>
      <w:proofErr w:type="spellStart"/>
      <w:r w:rsidRPr="009A7542">
        <w:rPr>
          <w:rFonts w:eastAsiaTheme="minorHAnsi"/>
          <w:sz w:val="28"/>
          <w:szCs w:val="28"/>
          <w:lang w:val="en-US" w:eastAsia="en-US"/>
        </w:rPr>
        <w:t>entournant</w:t>
      </w:r>
      <w:proofErr w:type="spellEnd"/>
      <w:r w:rsidRPr="009A7542">
        <w:rPr>
          <w:rFonts w:eastAsiaTheme="minorHAnsi"/>
          <w:sz w:val="28"/>
          <w:szCs w:val="28"/>
          <w:lang w:eastAsia="en-US"/>
        </w:rPr>
        <w:t xml:space="preserve">. Продолжение изучения </w:t>
      </w:r>
      <w:r w:rsidRPr="009A7542">
        <w:rPr>
          <w:rFonts w:eastAsiaTheme="minorHAnsi"/>
          <w:sz w:val="28"/>
          <w:szCs w:val="28"/>
          <w:lang w:val="en-US" w:eastAsia="en-US"/>
        </w:rPr>
        <w:t>pirouette</w:t>
      </w:r>
      <w:r w:rsidRPr="009A7542">
        <w:rPr>
          <w:rFonts w:eastAsiaTheme="minorHAnsi"/>
          <w:sz w:val="28"/>
          <w:szCs w:val="28"/>
          <w:lang w:eastAsia="en-US"/>
        </w:rPr>
        <w:t>. Дальнейшее развитие координации движений во всех разделах урока.</w:t>
      </w:r>
    </w:p>
    <w:p w:rsidR="009A7542" w:rsidRPr="009A7542" w:rsidRDefault="009A7542" w:rsidP="009A7542">
      <w:pPr>
        <w:tabs>
          <w:tab w:val="left" w:pos="3356"/>
        </w:tabs>
        <w:spacing w:after="200"/>
        <w:jc w:val="center"/>
        <w:rPr>
          <w:rFonts w:eastAsiaTheme="minorHAnsi"/>
          <w:b/>
          <w:sz w:val="28"/>
          <w:szCs w:val="28"/>
          <w:lang w:eastAsia="en-US"/>
        </w:rPr>
      </w:pPr>
      <w:r w:rsidRPr="009A7542">
        <w:rPr>
          <w:rFonts w:eastAsiaTheme="minorHAnsi"/>
          <w:b/>
          <w:sz w:val="28"/>
          <w:szCs w:val="28"/>
          <w:lang w:eastAsia="en-US"/>
        </w:rPr>
        <w:t>Народно – сценический танец</w:t>
      </w: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у станка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Calibri" w:hAnsi="Times New Roman" w:cs="Times New Roman"/>
                <w:sz w:val="28"/>
                <w:szCs w:val="28"/>
              </w:rPr>
              <w:t>Пять позиций ног.</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lang w:val="en-US"/>
              </w:rPr>
            </w:pPr>
            <w:proofErr w:type="spellStart"/>
            <w:r w:rsidRPr="009A7542">
              <w:rPr>
                <w:rFonts w:ascii="Times New Roman" w:eastAsia="Calibri" w:hAnsi="Times New Roman" w:cs="Times New Roman"/>
                <w:caps/>
                <w:sz w:val="28"/>
                <w:szCs w:val="28"/>
              </w:rPr>
              <w:t>p</w:t>
            </w:r>
            <w:r w:rsidRPr="009A7542">
              <w:rPr>
                <w:rFonts w:ascii="Times New Roman" w:eastAsia="Calibri" w:hAnsi="Times New Roman" w:cs="Times New Roman"/>
                <w:sz w:val="28"/>
                <w:szCs w:val="28"/>
              </w:rPr>
              <w:t>reparation</w:t>
            </w:r>
            <w:proofErr w:type="spellEnd"/>
            <w:r w:rsidRPr="009A7542">
              <w:rPr>
                <w:rFonts w:ascii="Times New Roman" w:eastAsia="Calibri" w:hAnsi="Times New Roman" w:cs="Times New Roman"/>
                <w:sz w:val="28"/>
                <w:szCs w:val="28"/>
              </w:rPr>
              <w:t xml:space="preserve"> к началу движения.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Переводы ног из позиции в позицию.</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Demiplies</w:t>
            </w:r>
            <w:proofErr w:type="spellEnd"/>
            <w:r w:rsidRPr="009A7542">
              <w:rPr>
                <w:rFonts w:ascii="Times New Roman" w:eastAsia="Calibri" w:hAnsi="Times New Roman" w:cs="Times New Roman"/>
                <w:sz w:val="28"/>
                <w:szCs w:val="28"/>
              </w:rPr>
              <w:t xml:space="preserve">, </w:t>
            </w:r>
            <w:proofErr w:type="spellStart"/>
            <w:r w:rsidRPr="009A7542">
              <w:rPr>
                <w:rFonts w:ascii="Times New Roman" w:eastAsia="Calibri" w:hAnsi="Times New Roman" w:cs="Times New Roman"/>
                <w:sz w:val="28"/>
                <w:szCs w:val="28"/>
              </w:rPr>
              <w:t>grandpliés</w:t>
            </w:r>
            <w:proofErr w:type="spellEnd"/>
            <w:r w:rsidRPr="009A7542">
              <w:rPr>
                <w:rFonts w:ascii="Times New Roman" w:eastAsia="Calibri" w:hAnsi="Times New Roman" w:cs="Times New Roman"/>
                <w:sz w:val="28"/>
                <w:szCs w:val="28"/>
              </w:rPr>
              <w:t xml:space="preserve"> (полуприседания и полные приседания).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Battementstendus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caps/>
                <w:sz w:val="28"/>
                <w:szCs w:val="28"/>
                <w:lang w:val="en-US"/>
              </w:rPr>
              <w:t>b</w:t>
            </w:r>
            <w:r w:rsidRPr="009A7542">
              <w:rPr>
                <w:rFonts w:ascii="Times New Roman" w:eastAsia="Calibri" w:hAnsi="Times New Roman" w:cs="Times New Roman"/>
                <w:sz w:val="28"/>
                <w:szCs w:val="28"/>
                <w:lang w:val="en-US"/>
              </w:rPr>
              <w:t xml:space="preserve">attements </w:t>
            </w:r>
            <w:proofErr w:type="spellStart"/>
            <w:r w:rsidRPr="009A7542">
              <w:rPr>
                <w:rFonts w:ascii="Times New Roman" w:eastAsia="Calibri" w:hAnsi="Times New Roman" w:cs="Times New Roman"/>
                <w:sz w:val="28"/>
                <w:szCs w:val="28"/>
                <w:lang w:val="en-US"/>
              </w:rPr>
              <w:t>tendusjetés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lang w:val="es-ES"/>
              </w:rPr>
              <w:t>Rond de jambe par terr</w:t>
            </w:r>
            <w:r w:rsidRPr="009A7542">
              <w:rPr>
                <w:rFonts w:ascii="Times New Roman" w:eastAsia="Calibri" w:hAnsi="Times New Roman" w:cs="Times New Roman"/>
                <w:sz w:val="28"/>
                <w:szCs w:val="28"/>
              </w:rPr>
              <w:t>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Подготовка к маленькому каблучному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Подготовка к «веревочке»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«Веревочка».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Дробные выстукивания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12</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caps/>
                <w:sz w:val="28"/>
                <w:szCs w:val="28"/>
                <w:lang w:val="en-US"/>
              </w:rPr>
              <w:t>g</w:t>
            </w:r>
            <w:r w:rsidRPr="009A7542">
              <w:rPr>
                <w:rFonts w:ascii="Times New Roman" w:eastAsia="Calibri" w:hAnsi="Times New Roman" w:cs="Times New Roman"/>
                <w:sz w:val="28"/>
                <w:szCs w:val="28"/>
                <w:lang w:val="en-US"/>
              </w:rPr>
              <w:t>rands</w:t>
            </w:r>
            <w:proofErr w:type="spellEnd"/>
            <w:r w:rsidRPr="009A7542">
              <w:rPr>
                <w:rFonts w:ascii="Times New Roman" w:eastAsia="Calibri" w:hAnsi="Times New Roman" w:cs="Times New Roman"/>
                <w:sz w:val="28"/>
                <w:szCs w:val="28"/>
                <w:lang w:val="en-US"/>
              </w:rPr>
              <w:t xml:space="preserve"> battements </w:t>
            </w:r>
            <w:proofErr w:type="spellStart"/>
            <w:r w:rsidRPr="009A7542">
              <w:rPr>
                <w:rFonts w:ascii="Times New Roman" w:eastAsia="Calibri" w:hAnsi="Times New Roman" w:cs="Times New Roman"/>
                <w:sz w:val="28"/>
                <w:szCs w:val="28"/>
                <w:lang w:val="en-US"/>
              </w:rPr>
              <w:t>jetés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rPr>
              <w:t>Relevé</w:t>
            </w:r>
            <w:proofErr w:type="spellEnd"/>
            <w:r w:rsidRPr="009A7542">
              <w:rPr>
                <w:rFonts w:ascii="Times New Roman" w:eastAsia="Calibri" w:hAnsi="Times New Roman" w:cs="Times New Roman"/>
                <w:sz w:val="28"/>
                <w:szCs w:val="28"/>
              </w:rPr>
              <w:t xml:space="preserve"> (подъем на </w:t>
            </w:r>
            <w:proofErr w:type="spellStart"/>
            <w:r w:rsidRPr="009A7542">
              <w:rPr>
                <w:rFonts w:ascii="Times New Roman" w:eastAsia="Calibri" w:hAnsi="Times New Roman" w:cs="Times New Roman"/>
                <w:sz w:val="28"/>
                <w:szCs w:val="28"/>
              </w:rPr>
              <w:t>полупальцы</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rPr>
              <w:t>Portdebras</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«молоточкам».</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w:t>
            </w:r>
            <w:proofErr w:type="spellStart"/>
            <w:r w:rsidRPr="009A7542">
              <w:rPr>
                <w:rFonts w:ascii="Times New Roman" w:eastAsia="Calibri" w:hAnsi="Times New Roman" w:cs="Times New Roman"/>
                <w:sz w:val="28"/>
                <w:szCs w:val="28"/>
              </w:rPr>
              <w:t>моталочке</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Прыжки с поджатыми ногами.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9571" w:type="dxa"/>
            <w:gridSpan w:val="3"/>
          </w:tcPr>
          <w:p w:rsidR="009A7542" w:rsidRPr="009A7542" w:rsidRDefault="009A7542" w:rsidP="009A7542">
            <w:pPr>
              <w:jc w:val="center"/>
              <w:rPr>
                <w:rFonts w:ascii="Times New Roman" w:eastAsia="Calibri" w:hAnsi="Times New Roman" w:cs="Times New Roman"/>
                <w:b/>
                <w:sz w:val="28"/>
                <w:szCs w:val="28"/>
              </w:rPr>
            </w:pPr>
            <w:r w:rsidRPr="009A7542">
              <w:rPr>
                <w:rFonts w:ascii="Times New Roman" w:eastAsia="Calibri" w:hAnsi="Times New Roman" w:cs="Times New Roman"/>
                <w:b/>
                <w:sz w:val="28"/>
                <w:szCs w:val="28"/>
              </w:rPr>
              <w:t>Экзерсис на середине зала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Русский поклон</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Основные положения и движения рук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Русские ходы и элементы русского танца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Припадание</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«веревочке»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«молоточкам»</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w:t>
            </w:r>
            <w:proofErr w:type="spellStart"/>
            <w:r w:rsidRPr="009A7542">
              <w:rPr>
                <w:rFonts w:ascii="Times New Roman" w:eastAsia="Calibri" w:hAnsi="Times New Roman" w:cs="Times New Roman"/>
                <w:sz w:val="28"/>
                <w:szCs w:val="28"/>
              </w:rPr>
              <w:t>моталочке</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Гармошечка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Ковырялочки</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Основы дробных выстукиваний</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28</w:t>
            </w:r>
          </w:p>
        </w:tc>
        <w:tc>
          <w:tcPr>
            <w:tcW w:w="7371" w:type="dxa"/>
          </w:tcPr>
          <w:p w:rsidR="009A7542" w:rsidRPr="009A7542" w:rsidRDefault="009A7542" w:rsidP="009A7542">
            <w:pPr>
              <w:jc w:val="both"/>
              <w:rPr>
                <w:rFonts w:ascii="Times New Roman" w:eastAsia="Calibri" w:hAnsi="Times New Roman" w:cs="Times New Roman"/>
                <w:sz w:val="28"/>
                <w:szCs w:val="28"/>
              </w:rPr>
            </w:pPr>
            <w:r w:rsidRPr="009A7542">
              <w:rPr>
                <w:rFonts w:ascii="Times New Roman" w:eastAsia="Calibri" w:hAnsi="Times New Roman" w:cs="Times New Roman"/>
                <w:sz w:val="28"/>
                <w:szCs w:val="28"/>
              </w:rPr>
              <w:t xml:space="preserve">Подготовка к вращениям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bl>
    <w:p w:rsidR="009A7542" w:rsidRPr="009A7542" w:rsidRDefault="009A7542" w:rsidP="009A7542">
      <w:pPr>
        <w:rPr>
          <w:rFonts w:eastAsia="Calibri"/>
          <w:sz w:val="28"/>
          <w:szCs w:val="28"/>
        </w:rPr>
      </w:pPr>
      <w:r w:rsidRPr="009A7542">
        <w:rPr>
          <w:rFonts w:eastAsia="Calibri"/>
          <w:b/>
          <w:sz w:val="28"/>
          <w:szCs w:val="28"/>
        </w:rPr>
        <w:t>По окончании первого года обучения учащиеся должны знать и уметь:</w:t>
      </w:r>
    </w:p>
    <w:p w:rsidR="009A7542" w:rsidRPr="009A7542" w:rsidRDefault="009A7542" w:rsidP="009A7542">
      <w:pPr>
        <w:jc w:val="both"/>
        <w:rPr>
          <w:rFonts w:eastAsia="Calibri"/>
          <w:sz w:val="28"/>
          <w:szCs w:val="28"/>
        </w:rPr>
      </w:pPr>
      <w:r w:rsidRPr="009A7542">
        <w:rPr>
          <w:rFonts w:eastAsia="Calibri"/>
          <w:sz w:val="28"/>
          <w:szCs w:val="28"/>
        </w:rPr>
        <w:t>- основные положения позиций рук и ног в народном танце;</w:t>
      </w:r>
    </w:p>
    <w:p w:rsidR="009A7542" w:rsidRPr="009A7542" w:rsidRDefault="009A7542" w:rsidP="009A7542">
      <w:pPr>
        <w:jc w:val="both"/>
        <w:rPr>
          <w:rFonts w:eastAsia="Calibri"/>
          <w:sz w:val="28"/>
          <w:szCs w:val="28"/>
        </w:rPr>
      </w:pPr>
      <w:r w:rsidRPr="009A7542">
        <w:rPr>
          <w:rFonts w:eastAsia="Calibri"/>
          <w:sz w:val="28"/>
          <w:szCs w:val="28"/>
        </w:rPr>
        <w:t>- положение головы и корпуса во время исполнения простейших элементов русского и белорусского танцев, освоение данных элементов на середине;</w:t>
      </w:r>
    </w:p>
    <w:p w:rsidR="009A7542" w:rsidRPr="009A7542" w:rsidRDefault="009A7542" w:rsidP="009A7542">
      <w:pPr>
        <w:jc w:val="both"/>
        <w:rPr>
          <w:rFonts w:eastAsia="Calibri"/>
          <w:sz w:val="28"/>
          <w:szCs w:val="28"/>
        </w:rPr>
      </w:pPr>
      <w:r w:rsidRPr="009A7542">
        <w:rPr>
          <w:rFonts w:eastAsia="Calibri"/>
          <w:sz w:val="28"/>
          <w:szCs w:val="28"/>
        </w:rPr>
        <w:t>- владеть приемами: «сокращенная стопа», «скошенный подъем»;</w:t>
      </w:r>
    </w:p>
    <w:p w:rsidR="009A7542" w:rsidRPr="009A7542" w:rsidRDefault="009A7542" w:rsidP="009A7542">
      <w:pPr>
        <w:jc w:val="both"/>
        <w:rPr>
          <w:rFonts w:eastAsia="Calibri"/>
          <w:sz w:val="28"/>
          <w:szCs w:val="28"/>
        </w:rPr>
      </w:pPr>
      <w:r w:rsidRPr="009A7542">
        <w:rPr>
          <w:rFonts w:eastAsia="Calibri"/>
          <w:sz w:val="28"/>
          <w:szCs w:val="28"/>
        </w:rPr>
        <w:t>- уметь ориентироваться в пространстве: у станка и на середине зала;</w:t>
      </w:r>
    </w:p>
    <w:p w:rsidR="009A7542" w:rsidRPr="009A7542" w:rsidRDefault="009A7542" w:rsidP="009A7542">
      <w:pPr>
        <w:jc w:val="both"/>
        <w:rPr>
          <w:rFonts w:eastAsia="Calibri"/>
          <w:sz w:val="28"/>
          <w:szCs w:val="28"/>
        </w:rPr>
      </w:pPr>
      <w:r w:rsidRPr="009A7542">
        <w:rPr>
          <w:rFonts w:eastAsia="Calibri"/>
          <w:sz w:val="28"/>
          <w:szCs w:val="28"/>
        </w:rPr>
        <w:t>- знать движения в различных ракурсах и рисунках;</w:t>
      </w:r>
    </w:p>
    <w:p w:rsidR="009A7542" w:rsidRPr="009A7542" w:rsidRDefault="009A7542" w:rsidP="009A7542">
      <w:pPr>
        <w:jc w:val="both"/>
        <w:rPr>
          <w:rFonts w:eastAsia="Calibri"/>
          <w:sz w:val="28"/>
          <w:szCs w:val="28"/>
        </w:rPr>
      </w:pPr>
      <w:r w:rsidRPr="009A7542">
        <w:rPr>
          <w:rFonts w:eastAsia="Calibri"/>
          <w:sz w:val="28"/>
          <w:szCs w:val="28"/>
        </w:rPr>
        <w:t>- первоначальные навыки при исполнении вращений и подготовок к ним.</w:t>
      </w:r>
    </w:p>
    <w:p w:rsidR="009A7542" w:rsidRPr="009A7542" w:rsidRDefault="009A7542" w:rsidP="009A7542">
      <w:pPr>
        <w:jc w:val="center"/>
        <w:rPr>
          <w:rFonts w:eastAsia="Times New Roman"/>
          <w:b/>
          <w:sz w:val="28"/>
          <w:szCs w:val="28"/>
        </w:rPr>
      </w:pPr>
      <w:r w:rsidRPr="009A7542">
        <w:rPr>
          <w:rFonts w:eastAsia="Times New Roman"/>
          <w:b/>
          <w:sz w:val="28"/>
          <w:szCs w:val="28"/>
        </w:rPr>
        <w:t>2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у станка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Calibri" w:hAnsi="Times New Roman" w:cs="Times New Roman"/>
                <w:sz w:val="28"/>
                <w:szCs w:val="28"/>
                <w:lang w:val="en-US"/>
              </w:rPr>
              <w:t>Demi-pliés u grand-pliés</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Battementstendus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Calibri" w:hAnsi="Times New Roman" w:cs="Times New Roman"/>
                <w:sz w:val="28"/>
                <w:szCs w:val="28"/>
              </w:rPr>
            </w:pPr>
            <w:proofErr w:type="spellStart"/>
            <w:proofErr w:type="gramStart"/>
            <w:r w:rsidRPr="009A7542">
              <w:rPr>
                <w:rFonts w:ascii="Times New Roman" w:eastAsia="Calibri" w:hAnsi="Times New Roman" w:cs="Times New Roman"/>
                <w:sz w:val="28"/>
                <w:szCs w:val="28"/>
              </w:rPr>
              <w:t>Р</w:t>
            </w:r>
            <w:proofErr w:type="gramEnd"/>
            <w:r w:rsidRPr="009A7542">
              <w:rPr>
                <w:rFonts w:ascii="Times New Roman" w:eastAsia="Calibri" w:hAnsi="Times New Roman" w:cs="Times New Roman"/>
                <w:sz w:val="28"/>
                <w:szCs w:val="28"/>
              </w:rPr>
              <w:t>astortillé</w:t>
            </w:r>
            <w:proofErr w:type="spellEnd"/>
            <w:r w:rsidRPr="009A7542">
              <w:rPr>
                <w:rFonts w:ascii="Times New Roman" w:eastAsia="Calibri" w:hAnsi="Times New Roman" w:cs="Times New Roman"/>
                <w:sz w:val="28"/>
                <w:szCs w:val="28"/>
              </w:rPr>
              <w:t xml:space="preserve"> (развороты стоп).</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lang w:val="en-US"/>
              </w:rPr>
              <w:t xml:space="preserve">Battements </w:t>
            </w:r>
            <w:proofErr w:type="spellStart"/>
            <w:r w:rsidRPr="009A7542">
              <w:rPr>
                <w:rFonts w:ascii="Times New Roman" w:eastAsia="Calibri" w:hAnsi="Times New Roman" w:cs="Times New Roman"/>
                <w:sz w:val="28"/>
                <w:szCs w:val="28"/>
                <w:lang w:val="en-US"/>
              </w:rPr>
              <w:t>tendusjetés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5</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Rond</w:t>
            </w:r>
            <w:proofErr w:type="spellEnd"/>
            <w:r w:rsidRPr="009A7542">
              <w:rPr>
                <w:rFonts w:ascii="Times New Roman" w:eastAsia="Calibri" w:hAnsi="Times New Roman" w:cs="Times New Roman"/>
                <w:sz w:val="28"/>
                <w:szCs w:val="28"/>
                <w:lang w:val="en-US"/>
              </w:rPr>
              <w:t xml:space="preserve"> de </w:t>
            </w:r>
            <w:proofErr w:type="spellStart"/>
            <w:r w:rsidRPr="009A7542">
              <w:rPr>
                <w:rFonts w:ascii="Times New Roman" w:eastAsia="Calibri" w:hAnsi="Times New Roman" w:cs="Times New Roman"/>
                <w:sz w:val="28"/>
                <w:szCs w:val="28"/>
                <w:lang w:val="en-US"/>
              </w:rPr>
              <w:t>jambe</w:t>
            </w:r>
            <w:proofErr w:type="spellEnd"/>
            <w:r w:rsidRPr="009A7542">
              <w:rPr>
                <w:rFonts w:ascii="Times New Roman" w:eastAsia="Calibri" w:hAnsi="Times New Roman" w:cs="Times New Roman"/>
                <w:sz w:val="28"/>
                <w:szCs w:val="28"/>
                <w:lang w:val="en-US"/>
              </w:rPr>
              <w:t xml:space="preserve"> par </w:t>
            </w:r>
            <w:proofErr w:type="spellStart"/>
            <w:r w:rsidRPr="009A7542">
              <w:rPr>
                <w:rFonts w:ascii="Times New Roman" w:eastAsia="Calibri" w:hAnsi="Times New Roman" w:cs="Times New Roman"/>
                <w:sz w:val="28"/>
                <w:szCs w:val="28"/>
                <w:lang w:val="en-US"/>
              </w:rPr>
              <w:t>terre</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rPr>
              <w:t>Flic-flac</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Маленькое каблучное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Большое каблучное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«Веревочка».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 xml:space="preserve">Подготовка к </w:t>
            </w:r>
            <w:proofErr w:type="spellStart"/>
            <w:r w:rsidRPr="009A7542">
              <w:rPr>
                <w:rFonts w:ascii="Times New Roman" w:eastAsia="Calibri" w:hAnsi="Times New Roman" w:cs="Times New Roman"/>
                <w:sz w:val="28"/>
                <w:szCs w:val="28"/>
                <w:lang w:val="en-US"/>
              </w:rPr>
              <w:t>battementsfondus</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lang w:val="en-US"/>
              </w:rPr>
              <w:t>D</w:t>
            </w:r>
            <w:proofErr w:type="spellStart"/>
            <w:r w:rsidRPr="009A7542">
              <w:rPr>
                <w:rFonts w:ascii="Times New Roman" w:eastAsia="Calibri" w:hAnsi="Times New Roman" w:cs="Times New Roman"/>
                <w:sz w:val="28"/>
                <w:szCs w:val="28"/>
              </w:rPr>
              <w:t>é</w:t>
            </w:r>
            <w:r w:rsidRPr="009A7542">
              <w:rPr>
                <w:rFonts w:ascii="Times New Roman" w:eastAsia="Calibri" w:hAnsi="Times New Roman" w:cs="Times New Roman"/>
                <w:sz w:val="28"/>
                <w:szCs w:val="28"/>
                <w:lang w:val="en-US"/>
              </w:rPr>
              <w:t>velopp</w:t>
            </w:r>
            <w:r w:rsidRPr="009A7542">
              <w:rPr>
                <w:rFonts w:ascii="Times New Roman" w:eastAsia="Calibri" w:hAnsi="Times New Roman" w:cs="Times New Roman"/>
                <w:sz w:val="28"/>
                <w:szCs w:val="28"/>
              </w:rPr>
              <w:t>é</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Дробные выстукивания.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lang w:val="en-US"/>
              </w:rPr>
              <w:t xml:space="preserve">Grand battements </w:t>
            </w:r>
            <w:proofErr w:type="spellStart"/>
            <w:r w:rsidRPr="009A7542">
              <w:rPr>
                <w:rFonts w:ascii="Times New Roman" w:eastAsia="Calibri" w:hAnsi="Times New Roman" w:cs="Times New Roman"/>
                <w:sz w:val="28"/>
                <w:szCs w:val="28"/>
                <w:lang w:val="en-US"/>
              </w:rPr>
              <w:t>jetés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9571" w:type="dxa"/>
            <w:gridSpan w:val="3"/>
          </w:tcPr>
          <w:p w:rsidR="009A7542" w:rsidRPr="009A7542" w:rsidRDefault="009A7542" w:rsidP="009A7542">
            <w:pPr>
              <w:jc w:val="center"/>
              <w:rPr>
                <w:rFonts w:ascii="Times New Roman" w:eastAsia="Calibri" w:hAnsi="Times New Roman" w:cs="Times New Roman"/>
                <w:sz w:val="28"/>
                <w:szCs w:val="28"/>
              </w:rPr>
            </w:pPr>
            <w:r w:rsidRPr="009A7542">
              <w:rPr>
                <w:rFonts w:ascii="Times New Roman" w:eastAsia="Calibri" w:hAnsi="Times New Roman" w:cs="Times New Roman"/>
                <w:sz w:val="28"/>
                <w:szCs w:val="28"/>
              </w:rPr>
              <w:t>Движения, изучаемые лицом к станку</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widowControl w:val="0"/>
              <w:jc w:val="both"/>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Relevé-plié</w:t>
            </w:r>
            <w:proofErr w:type="spellEnd"/>
            <w:r w:rsidRPr="009A7542">
              <w:rPr>
                <w:rFonts w:ascii="Times New Roman" w:eastAsia="Calibri" w:hAnsi="Times New Roman" w:cs="Times New Roman"/>
                <w:sz w:val="28"/>
                <w:szCs w:val="28"/>
                <w:lang w:val="en-US"/>
              </w:rPr>
              <w:t>s</w:t>
            </w:r>
            <w:r w:rsidRPr="009A7542">
              <w:rPr>
                <w:rFonts w:ascii="Times New Roman" w:eastAsia="Calibri" w:hAnsi="Times New Roman" w:cs="Times New Roman"/>
                <w:sz w:val="28"/>
                <w:szCs w:val="28"/>
              </w:rPr>
              <w:t xml:space="preserve"> (по 1 </w:t>
            </w:r>
            <w:proofErr w:type="gramStart"/>
            <w:r w:rsidRPr="009A7542">
              <w:rPr>
                <w:rFonts w:ascii="Times New Roman" w:eastAsia="Calibri" w:hAnsi="Times New Roman" w:cs="Times New Roman"/>
                <w:sz w:val="28"/>
                <w:szCs w:val="28"/>
              </w:rPr>
              <w:t>прямой</w:t>
            </w:r>
            <w:proofErr w:type="gramEnd"/>
            <w:r w:rsidRPr="009A7542">
              <w:rPr>
                <w:rFonts w:ascii="Times New Roman" w:eastAsia="Calibri" w:hAnsi="Times New Roman" w:cs="Times New Roman"/>
                <w:sz w:val="28"/>
                <w:szCs w:val="28"/>
              </w:rPr>
              <w:t>, 1,2,5 позициям).</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widowControl w:val="0"/>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Relevé-plié</w:t>
            </w:r>
            <w:proofErr w:type="spellEnd"/>
            <w:r w:rsidRPr="009A7542">
              <w:rPr>
                <w:rFonts w:ascii="Times New Roman" w:eastAsia="Calibri" w:hAnsi="Times New Roman" w:cs="Times New Roman"/>
                <w:sz w:val="28"/>
                <w:szCs w:val="28"/>
              </w:rPr>
              <w:t xml:space="preserve"> (с оттяжкой от станка на каблучках назад по 1 прямой позиции).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widowControl w:val="0"/>
              <w:jc w:val="both"/>
              <w:rPr>
                <w:rFonts w:ascii="Times New Roman" w:eastAsia="Calibri" w:hAnsi="Times New Roman" w:cs="Times New Roman"/>
                <w:sz w:val="28"/>
                <w:szCs w:val="28"/>
              </w:rPr>
            </w:pPr>
            <w:r w:rsidRPr="009A7542">
              <w:rPr>
                <w:rFonts w:ascii="Times New Roman" w:eastAsia="Calibri" w:hAnsi="Times New Roman" w:cs="Times New Roman"/>
                <w:sz w:val="28"/>
                <w:szCs w:val="28"/>
              </w:rPr>
              <w:t xml:space="preserve">Подготовка к «штопору».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widowControl w:val="0"/>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Portdebras</w:t>
            </w:r>
            <w:proofErr w:type="spellEnd"/>
            <w:r w:rsidRPr="009A7542">
              <w:rPr>
                <w:rFonts w:ascii="Times New Roman" w:eastAsia="Calibri" w:hAnsi="Times New Roman" w:cs="Times New Roman"/>
                <w:sz w:val="28"/>
                <w:szCs w:val="28"/>
              </w:rPr>
              <w:t xml:space="preserve"> в сторону, назад в сочетании с движениями рук и выносом ноги на каблук вперед и в сторону, на </w:t>
            </w:r>
            <w:proofErr w:type="spellStart"/>
            <w:r w:rsidRPr="009A7542">
              <w:rPr>
                <w:rFonts w:ascii="Times New Roman" w:eastAsia="Calibri" w:hAnsi="Times New Roman" w:cs="Times New Roman"/>
                <w:sz w:val="28"/>
                <w:szCs w:val="28"/>
                <w:lang w:val="en-US"/>
              </w:rPr>
              <w:t>pli</w:t>
            </w:r>
            <w:r w:rsidRPr="009A7542">
              <w:rPr>
                <w:rFonts w:ascii="Times New Roman" w:eastAsia="Calibri" w:hAnsi="Times New Roman" w:cs="Times New Roman"/>
                <w:sz w:val="28"/>
                <w:szCs w:val="28"/>
              </w:rPr>
              <w:t>é</w:t>
            </w:r>
            <w:proofErr w:type="spellEnd"/>
            <w:r w:rsidRPr="009A7542">
              <w:rPr>
                <w:rFonts w:ascii="Times New Roman" w:eastAsia="Calibri" w:hAnsi="Times New Roman" w:cs="Times New Roman"/>
                <w:sz w:val="28"/>
                <w:szCs w:val="28"/>
              </w:rPr>
              <w:t xml:space="preserve">, с </w:t>
            </w:r>
            <w:proofErr w:type="spellStart"/>
            <w:r w:rsidRPr="009A7542">
              <w:rPr>
                <w:rFonts w:ascii="Times New Roman" w:eastAsia="Calibri" w:hAnsi="Times New Roman" w:cs="Times New Roman"/>
                <w:sz w:val="28"/>
                <w:szCs w:val="28"/>
              </w:rPr>
              <w:t>полурастяжками</w:t>
            </w:r>
            <w:proofErr w:type="spellEnd"/>
            <w:r w:rsidRPr="009A7542">
              <w:rPr>
                <w:rFonts w:ascii="Times New Roman" w:eastAsia="Calibri" w:hAnsi="Times New Roman" w:cs="Times New Roman"/>
                <w:sz w:val="28"/>
                <w:szCs w:val="28"/>
              </w:rPr>
              <w:t xml:space="preserve"> и растяжками.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«сбивке».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9571" w:type="dxa"/>
            <w:gridSpan w:val="3"/>
          </w:tcPr>
          <w:p w:rsidR="009A7542" w:rsidRPr="009A7542" w:rsidRDefault="009A7542" w:rsidP="009A7542">
            <w:pPr>
              <w:jc w:val="center"/>
              <w:rPr>
                <w:rFonts w:ascii="Times New Roman" w:eastAsia="Calibri" w:hAnsi="Times New Roman" w:cs="Times New Roman"/>
                <w:sz w:val="28"/>
                <w:szCs w:val="28"/>
              </w:rPr>
            </w:pPr>
            <w:r w:rsidRPr="009A7542">
              <w:rPr>
                <w:rFonts w:ascii="Times New Roman" w:eastAsia="Calibri" w:hAnsi="Times New Roman" w:cs="Times New Roman"/>
                <w:sz w:val="28"/>
                <w:szCs w:val="28"/>
              </w:rPr>
              <w:t>Экзерсис на середине зала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Основные положения и движения русского танца: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Положения рук в парах:</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движения рук с платочком</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Положение рук  в рисунках танца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Ходы русского танца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widowControl w:val="0"/>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Припадания</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«Веревочка»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«Молоточки»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Моталочка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28</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Все  виды «</w:t>
            </w:r>
            <w:proofErr w:type="spellStart"/>
            <w:r w:rsidRPr="009A7542">
              <w:rPr>
                <w:rFonts w:ascii="Times New Roman" w:eastAsia="Calibri" w:hAnsi="Times New Roman" w:cs="Times New Roman"/>
                <w:sz w:val="28"/>
                <w:szCs w:val="28"/>
              </w:rPr>
              <w:t>гармошечек</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29</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Ковырялочка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30</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Перескоки с ноги на ногу по 1 прямой позиции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31</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Перескоки по 1 прямой позиции с поочередным выбрасыванием ног вперед на каблук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32</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Дробные движения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bl>
    <w:p w:rsidR="009A7542" w:rsidRPr="009A7542" w:rsidRDefault="009A7542" w:rsidP="009A7542">
      <w:pPr>
        <w:rPr>
          <w:rFonts w:eastAsia="Calibri"/>
          <w:sz w:val="28"/>
          <w:szCs w:val="28"/>
        </w:rPr>
      </w:pPr>
      <w:r w:rsidRPr="009A7542">
        <w:rPr>
          <w:rFonts w:eastAsia="Calibri"/>
          <w:b/>
          <w:sz w:val="28"/>
          <w:szCs w:val="28"/>
        </w:rPr>
        <w:lastRenderedPageBreak/>
        <w:t>По окончании второго года обучения учащиеся должны знать и уметь:</w:t>
      </w:r>
    </w:p>
    <w:p w:rsidR="009A7542" w:rsidRPr="009A7542" w:rsidRDefault="009A7542" w:rsidP="009A7542">
      <w:pPr>
        <w:rPr>
          <w:rFonts w:eastAsia="Calibri"/>
          <w:sz w:val="28"/>
          <w:szCs w:val="28"/>
        </w:rPr>
      </w:pPr>
      <w:r w:rsidRPr="009A7542">
        <w:rPr>
          <w:rFonts w:eastAsia="Calibri"/>
          <w:sz w:val="28"/>
          <w:szCs w:val="28"/>
        </w:rPr>
        <w:t>- грамотно исполнять программные движения у станка и на середине зала;</w:t>
      </w:r>
    </w:p>
    <w:p w:rsidR="009A7542" w:rsidRPr="009A7542" w:rsidRDefault="009A7542" w:rsidP="009A7542">
      <w:pPr>
        <w:rPr>
          <w:rFonts w:eastAsia="Calibri"/>
          <w:sz w:val="28"/>
          <w:szCs w:val="28"/>
        </w:rPr>
      </w:pPr>
      <w:r w:rsidRPr="009A7542">
        <w:rPr>
          <w:rFonts w:eastAsia="Calibri"/>
          <w:sz w:val="28"/>
          <w:szCs w:val="28"/>
        </w:rPr>
        <w:t>- ориентироваться в пространстве, на сценической площадке;</w:t>
      </w:r>
    </w:p>
    <w:p w:rsidR="009A7542" w:rsidRPr="009A7542" w:rsidRDefault="009A7542" w:rsidP="003245C3">
      <w:pPr>
        <w:tabs>
          <w:tab w:val="left" w:pos="5940"/>
        </w:tabs>
        <w:rPr>
          <w:rFonts w:eastAsia="Calibri"/>
          <w:sz w:val="28"/>
          <w:szCs w:val="28"/>
        </w:rPr>
      </w:pPr>
      <w:r w:rsidRPr="009A7542">
        <w:rPr>
          <w:rFonts w:eastAsia="Calibri"/>
          <w:sz w:val="28"/>
          <w:szCs w:val="28"/>
        </w:rPr>
        <w:t>- работать в паре и танцевальными группами;</w:t>
      </w:r>
      <w:r w:rsidR="003245C3">
        <w:rPr>
          <w:rFonts w:eastAsia="Calibri"/>
          <w:sz w:val="28"/>
          <w:szCs w:val="28"/>
        </w:rPr>
        <w:tab/>
      </w:r>
    </w:p>
    <w:p w:rsidR="009A7542" w:rsidRPr="009A7542" w:rsidRDefault="009A7542" w:rsidP="009A7542">
      <w:pPr>
        <w:rPr>
          <w:rFonts w:eastAsia="Calibri"/>
          <w:sz w:val="28"/>
          <w:szCs w:val="28"/>
        </w:rPr>
      </w:pPr>
      <w:r w:rsidRPr="009A7542">
        <w:rPr>
          <w:rFonts w:eastAsia="Calibri"/>
          <w:sz w:val="28"/>
          <w:szCs w:val="28"/>
        </w:rPr>
        <w:t>- знать технику исполнения вращений на середине зала и по диагонали.</w:t>
      </w:r>
    </w:p>
    <w:p w:rsidR="009A7542" w:rsidRPr="009A7542" w:rsidRDefault="009A7542" w:rsidP="009A7542">
      <w:pPr>
        <w:jc w:val="center"/>
        <w:rPr>
          <w:rFonts w:eastAsia="Times New Roman"/>
          <w:b/>
          <w:sz w:val="28"/>
          <w:szCs w:val="28"/>
        </w:rPr>
      </w:pPr>
      <w:r w:rsidRPr="009A7542">
        <w:rPr>
          <w:rFonts w:eastAsia="Times New Roman"/>
          <w:b/>
          <w:sz w:val="28"/>
          <w:szCs w:val="28"/>
        </w:rPr>
        <w:t>3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у станка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Calibri" w:hAnsi="Times New Roman" w:cs="Times New Roman"/>
                <w:sz w:val="28"/>
                <w:szCs w:val="28"/>
                <w:lang w:val="en-US"/>
              </w:rPr>
              <w:t xml:space="preserve">Demi pliés </w:t>
            </w:r>
            <w:r w:rsidRPr="009A7542">
              <w:rPr>
                <w:rFonts w:ascii="Times New Roman" w:eastAsia="Calibri" w:hAnsi="Times New Roman" w:cs="Times New Roman"/>
                <w:sz w:val="28"/>
                <w:szCs w:val="28"/>
              </w:rPr>
              <w:t>и</w:t>
            </w:r>
            <w:r w:rsidRPr="009A7542">
              <w:rPr>
                <w:rFonts w:ascii="Times New Roman" w:eastAsia="Calibri" w:hAnsi="Times New Roman" w:cs="Times New Roman"/>
                <w:sz w:val="28"/>
                <w:szCs w:val="28"/>
                <w:lang w:val="en-US"/>
              </w:rPr>
              <w:t xml:space="preserve"> grand pliés</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rPr>
              <w:t>Battementstendus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Battemetstendusjetés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Pastortillé</w:t>
            </w:r>
            <w:proofErr w:type="spellEnd"/>
            <w:r w:rsidRPr="009A7542">
              <w:rPr>
                <w:rFonts w:ascii="Times New Roman" w:eastAsia="Calibri" w:hAnsi="Times New Roman" w:cs="Times New Roman"/>
                <w:sz w:val="28"/>
                <w:szCs w:val="28"/>
              </w:rPr>
              <w:t xml:space="preserve">  (повороты  «стоп», одинарные и двойные).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Flic-flac</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Rond</w:t>
            </w:r>
            <w:proofErr w:type="spellEnd"/>
            <w:r w:rsidRPr="009A7542">
              <w:rPr>
                <w:rFonts w:ascii="Times New Roman" w:eastAsia="Calibri" w:hAnsi="Times New Roman" w:cs="Times New Roman"/>
                <w:sz w:val="28"/>
                <w:szCs w:val="28"/>
                <w:lang w:val="en-US"/>
              </w:rPr>
              <w:t xml:space="preserve"> de </w:t>
            </w:r>
            <w:proofErr w:type="spellStart"/>
            <w:r w:rsidRPr="009A7542">
              <w:rPr>
                <w:rFonts w:ascii="Times New Roman" w:eastAsia="Calibri" w:hAnsi="Times New Roman" w:cs="Times New Roman"/>
                <w:sz w:val="28"/>
                <w:szCs w:val="28"/>
                <w:lang w:val="en-US"/>
              </w:rPr>
              <w:t>jambe</w:t>
            </w:r>
            <w:proofErr w:type="spellEnd"/>
            <w:r w:rsidRPr="009A7542">
              <w:rPr>
                <w:rFonts w:ascii="Times New Roman" w:eastAsia="Calibri" w:hAnsi="Times New Roman" w:cs="Times New Roman"/>
                <w:sz w:val="28"/>
                <w:szCs w:val="28"/>
                <w:lang w:val="en-US"/>
              </w:rPr>
              <w:t xml:space="preserve"> par </w:t>
            </w:r>
            <w:proofErr w:type="spellStart"/>
            <w:r w:rsidRPr="009A7542">
              <w:rPr>
                <w:rFonts w:ascii="Times New Roman" w:eastAsia="Calibri" w:hAnsi="Times New Roman" w:cs="Times New Roman"/>
                <w:sz w:val="28"/>
                <w:szCs w:val="28"/>
                <w:lang w:val="en-US"/>
              </w:rPr>
              <w:t>terre</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Маленькое  каблучное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Большое каблучное.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Battemetsfondus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rPr>
              <w:t>Développé</w:t>
            </w:r>
            <w:proofErr w:type="spellEnd"/>
            <w:r w:rsidRPr="009A7542">
              <w:rPr>
                <w:rFonts w:ascii="Times New Roman" w:eastAsia="Calibri" w:hAnsi="Times New Roman" w:cs="Times New Roman"/>
                <w:sz w:val="28"/>
                <w:szCs w:val="28"/>
              </w:rPr>
              <w:t xml:space="preserve">, </w:t>
            </w:r>
            <w:proofErr w:type="spellStart"/>
            <w:r w:rsidRPr="009A7542">
              <w:rPr>
                <w:rFonts w:ascii="Times New Roman" w:eastAsia="Calibri" w:hAnsi="Times New Roman" w:cs="Times New Roman"/>
                <w:sz w:val="28"/>
                <w:szCs w:val="28"/>
              </w:rPr>
              <w:t>relevélent</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«Веревочка».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Дробные выстукивания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Grands</w:t>
            </w:r>
            <w:proofErr w:type="spellEnd"/>
            <w:r w:rsidRPr="009A7542">
              <w:rPr>
                <w:rFonts w:ascii="Times New Roman" w:eastAsia="Calibri" w:hAnsi="Times New Roman" w:cs="Times New Roman"/>
                <w:sz w:val="28"/>
                <w:szCs w:val="28"/>
                <w:lang w:val="en-US"/>
              </w:rPr>
              <w:t xml:space="preserve"> battements </w:t>
            </w:r>
            <w:proofErr w:type="spellStart"/>
            <w:r w:rsidRPr="009A7542">
              <w:rPr>
                <w:rFonts w:ascii="Times New Roman" w:eastAsia="Calibri" w:hAnsi="Times New Roman" w:cs="Times New Roman"/>
                <w:sz w:val="28"/>
                <w:szCs w:val="28"/>
                <w:lang w:val="en-US"/>
              </w:rPr>
              <w:t>jetes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9571" w:type="dxa"/>
            <w:gridSpan w:val="3"/>
          </w:tcPr>
          <w:p w:rsidR="009A7542" w:rsidRPr="009A7542" w:rsidRDefault="009A7542" w:rsidP="009A7542">
            <w:pPr>
              <w:widowControl w:val="0"/>
              <w:jc w:val="center"/>
              <w:rPr>
                <w:rFonts w:ascii="Times New Roman" w:eastAsia="Calibri" w:hAnsi="Times New Roman" w:cs="Times New Roman"/>
                <w:sz w:val="28"/>
                <w:szCs w:val="28"/>
              </w:rPr>
            </w:pPr>
            <w:r w:rsidRPr="009A7542">
              <w:rPr>
                <w:rFonts w:ascii="Times New Roman" w:eastAsia="Calibri" w:hAnsi="Times New Roman" w:cs="Times New Roman"/>
                <w:sz w:val="28"/>
                <w:szCs w:val="28"/>
              </w:rPr>
              <w:t>Упражнения лицом к станку</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 xml:space="preserve">Подъем на </w:t>
            </w:r>
            <w:proofErr w:type="spellStart"/>
            <w:r w:rsidRPr="009A7542">
              <w:rPr>
                <w:rFonts w:ascii="Times New Roman" w:eastAsia="Calibri" w:hAnsi="Times New Roman" w:cs="Times New Roman"/>
                <w:sz w:val="28"/>
                <w:szCs w:val="28"/>
              </w:rPr>
              <w:t>полупальцы</w:t>
            </w:r>
            <w:proofErr w:type="spellEnd"/>
            <w:r w:rsidRPr="009A7542">
              <w:rPr>
                <w:rFonts w:ascii="Times New Roman" w:eastAsia="Calibri" w:hAnsi="Times New Roman" w:cs="Times New Roman"/>
                <w:sz w:val="28"/>
                <w:szCs w:val="28"/>
              </w:rPr>
              <w:t xml:space="preserve"> по всем позициям с работой рук.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w:t>
            </w:r>
            <w:proofErr w:type="spellStart"/>
            <w:r w:rsidRPr="009A7542">
              <w:rPr>
                <w:rFonts w:ascii="Times New Roman" w:eastAsia="Calibri" w:hAnsi="Times New Roman" w:cs="Times New Roman"/>
                <w:sz w:val="28"/>
                <w:szCs w:val="28"/>
              </w:rPr>
              <w:t>качалочке</w:t>
            </w:r>
            <w:proofErr w:type="spellEnd"/>
            <w:r w:rsidRPr="009A7542">
              <w:rPr>
                <w:rFonts w:ascii="Times New Roman" w:eastAsia="Calibri" w:hAnsi="Times New Roman" w:cs="Times New Roman"/>
                <w:sz w:val="28"/>
                <w:szCs w:val="28"/>
              </w:rPr>
              <w:t>» и  «</w:t>
            </w:r>
            <w:proofErr w:type="spellStart"/>
            <w:r w:rsidRPr="009A7542">
              <w:rPr>
                <w:rFonts w:ascii="Times New Roman" w:eastAsia="Calibri" w:hAnsi="Times New Roman" w:cs="Times New Roman"/>
                <w:sz w:val="28"/>
                <w:szCs w:val="28"/>
              </w:rPr>
              <w:t>качалочка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widowControl w:val="0"/>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Portdebras</w:t>
            </w:r>
            <w:proofErr w:type="spellEnd"/>
            <w:r w:rsidRPr="009A7542">
              <w:rPr>
                <w:rFonts w:ascii="Times New Roman" w:eastAsia="Calibri" w:hAnsi="Times New Roman" w:cs="Times New Roman"/>
                <w:sz w:val="28"/>
                <w:szCs w:val="28"/>
              </w:rPr>
              <w:t xml:space="preserve"> в определенном характере, по всем направлениям, с работой рук.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Качалочка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Прыжковые  «голубцы»:</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Экзерсис на середине зала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Основные движения руками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Виды русских ходов и поворотов</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«Веревочки»: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Ковырялочки</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23</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Моталочки</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Гармошечки</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25</w:t>
            </w:r>
          </w:p>
        </w:tc>
        <w:tc>
          <w:tcPr>
            <w:tcW w:w="7371" w:type="dxa"/>
          </w:tcPr>
          <w:p w:rsidR="009A7542" w:rsidRPr="009A7542" w:rsidRDefault="009A7542" w:rsidP="009A7542">
            <w:pPr>
              <w:widowControl w:val="0"/>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Припадания</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26</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Перескоки и  «подбивки»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27</w:t>
            </w:r>
          </w:p>
        </w:tc>
        <w:tc>
          <w:tcPr>
            <w:tcW w:w="7371" w:type="dxa"/>
          </w:tcPr>
          <w:p w:rsidR="009A7542" w:rsidRPr="009A7542" w:rsidRDefault="009A7542" w:rsidP="009A7542">
            <w:pPr>
              <w:widowControl w:val="0"/>
              <w:rPr>
                <w:rFonts w:ascii="Times New Roman" w:eastAsia="Calibri" w:hAnsi="Times New Roman" w:cs="Times New Roman"/>
                <w:sz w:val="28"/>
                <w:szCs w:val="28"/>
              </w:rPr>
            </w:pPr>
            <w:r w:rsidRPr="009A7542">
              <w:rPr>
                <w:rFonts w:ascii="Times New Roman" w:eastAsia="Calibri" w:hAnsi="Times New Roman" w:cs="Times New Roman"/>
                <w:sz w:val="28"/>
                <w:szCs w:val="28"/>
              </w:rPr>
              <w:t>Дробные выстукивания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28</w:t>
            </w:r>
          </w:p>
        </w:tc>
        <w:tc>
          <w:tcPr>
            <w:tcW w:w="7371" w:type="dxa"/>
          </w:tcPr>
          <w:p w:rsidR="009A7542" w:rsidRPr="009A7542" w:rsidRDefault="009A7542" w:rsidP="009A7542">
            <w:pPr>
              <w:widowControl w:val="0"/>
              <w:rPr>
                <w:rFonts w:ascii="Times New Roman" w:eastAsia="Calibri" w:hAnsi="Times New Roman" w:cs="Times New Roman"/>
                <w:sz w:val="28"/>
                <w:szCs w:val="28"/>
              </w:rPr>
            </w:pPr>
            <w:proofErr w:type="spellStart"/>
            <w:r w:rsidRPr="009A7542">
              <w:rPr>
                <w:rFonts w:ascii="Times New Roman" w:eastAsia="Calibri" w:hAnsi="Times New Roman" w:cs="Times New Roman"/>
                <w:sz w:val="28"/>
                <w:szCs w:val="28"/>
              </w:rPr>
              <w:t>Танцевальныеэтюды</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bl>
    <w:p w:rsidR="009A7542" w:rsidRPr="009A7542" w:rsidRDefault="009A7542" w:rsidP="009A7542">
      <w:pPr>
        <w:rPr>
          <w:rFonts w:eastAsia="Calibri"/>
          <w:sz w:val="28"/>
          <w:szCs w:val="28"/>
        </w:rPr>
      </w:pPr>
      <w:r w:rsidRPr="009A7542">
        <w:rPr>
          <w:rFonts w:eastAsia="Calibri"/>
          <w:b/>
          <w:sz w:val="28"/>
          <w:szCs w:val="28"/>
        </w:rPr>
        <w:t>По окончании третьего года обучения учащиеся должны знать и уметь:</w:t>
      </w:r>
    </w:p>
    <w:p w:rsidR="009A7542" w:rsidRPr="009A7542" w:rsidRDefault="009A7542" w:rsidP="009A7542">
      <w:pPr>
        <w:rPr>
          <w:rFonts w:eastAsia="Calibri"/>
          <w:sz w:val="28"/>
          <w:szCs w:val="28"/>
        </w:rPr>
      </w:pPr>
      <w:r w:rsidRPr="009A7542">
        <w:rPr>
          <w:rFonts w:eastAsia="Calibri"/>
          <w:sz w:val="28"/>
          <w:szCs w:val="28"/>
        </w:rPr>
        <w:t>- исполнять технически сложные движения у станка и на середине зала;</w:t>
      </w:r>
    </w:p>
    <w:p w:rsidR="009A7542" w:rsidRPr="009A7542" w:rsidRDefault="009A7542" w:rsidP="009A7542">
      <w:pPr>
        <w:rPr>
          <w:rFonts w:eastAsia="Calibri"/>
          <w:sz w:val="28"/>
          <w:szCs w:val="28"/>
        </w:rPr>
      </w:pPr>
      <w:r w:rsidRPr="009A7542">
        <w:rPr>
          <w:rFonts w:eastAsia="Calibri"/>
          <w:sz w:val="28"/>
          <w:szCs w:val="28"/>
        </w:rPr>
        <w:t>- передавать в движении сложные ритмические рисунки танцев;</w:t>
      </w:r>
    </w:p>
    <w:p w:rsidR="009A7542" w:rsidRPr="009A7542" w:rsidRDefault="009A7542" w:rsidP="009A7542">
      <w:pPr>
        <w:rPr>
          <w:rFonts w:eastAsia="Calibri"/>
          <w:sz w:val="28"/>
          <w:szCs w:val="28"/>
        </w:rPr>
      </w:pPr>
      <w:r w:rsidRPr="009A7542">
        <w:rPr>
          <w:rFonts w:eastAsia="Calibri"/>
          <w:sz w:val="28"/>
          <w:szCs w:val="28"/>
        </w:rPr>
        <w:t>- усвоить и развивать ансамблевое исполнение;</w:t>
      </w:r>
    </w:p>
    <w:p w:rsidR="009A7542" w:rsidRPr="009A7542" w:rsidRDefault="009A7542" w:rsidP="009A7542">
      <w:pPr>
        <w:rPr>
          <w:rFonts w:eastAsia="Calibri"/>
          <w:sz w:val="28"/>
          <w:szCs w:val="28"/>
        </w:rPr>
      </w:pPr>
      <w:r w:rsidRPr="009A7542">
        <w:rPr>
          <w:rFonts w:eastAsia="Calibri"/>
          <w:sz w:val="28"/>
          <w:szCs w:val="28"/>
        </w:rPr>
        <w:t>- ориентироваться в пространстве во время исполнения танцевальных комбинаций и этюдных форм;</w:t>
      </w:r>
    </w:p>
    <w:p w:rsidR="009A7542" w:rsidRPr="009A7542" w:rsidRDefault="009A7542" w:rsidP="009A7542">
      <w:pPr>
        <w:rPr>
          <w:rFonts w:eastAsia="Calibri"/>
          <w:sz w:val="28"/>
          <w:szCs w:val="28"/>
        </w:rPr>
      </w:pPr>
      <w:proofErr w:type="gramStart"/>
      <w:r w:rsidRPr="009A7542">
        <w:rPr>
          <w:rFonts w:eastAsia="Calibri"/>
          <w:sz w:val="28"/>
          <w:szCs w:val="28"/>
        </w:rPr>
        <w:t>- правильно пользоваться деталями костюма, атрибутикой: ленточками, веночками, платочками, шапками, корзинками, бубнами и т.д.;</w:t>
      </w:r>
      <w:proofErr w:type="gramEnd"/>
    </w:p>
    <w:p w:rsidR="009A7542" w:rsidRPr="009A7542" w:rsidRDefault="009A7542" w:rsidP="009A7542">
      <w:pPr>
        <w:rPr>
          <w:rFonts w:eastAsia="Calibri"/>
          <w:sz w:val="28"/>
          <w:szCs w:val="28"/>
        </w:rPr>
      </w:pPr>
      <w:r w:rsidRPr="009A7542">
        <w:rPr>
          <w:rFonts w:eastAsia="Calibri"/>
          <w:sz w:val="28"/>
          <w:szCs w:val="28"/>
        </w:rPr>
        <w:t>- продолжать добиваться в ансамбле выразительности и виртуозности исполнения движений.</w:t>
      </w:r>
    </w:p>
    <w:p w:rsidR="009A7542" w:rsidRPr="009A7542" w:rsidRDefault="009A7542" w:rsidP="009A7542">
      <w:pPr>
        <w:widowControl w:val="0"/>
        <w:rPr>
          <w:rFonts w:eastAsia="Calibri"/>
          <w:sz w:val="28"/>
          <w:szCs w:val="28"/>
        </w:rPr>
      </w:pPr>
    </w:p>
    <w:p w:rsidR="009A7542" w:rsidRPr="009A7542" w:rsidRDefault="009A7542" w:rsidP="009A7542">
      <w:pPr>
        <w:jc w:val="center"/>
        <w:rPr>
          <w:rFonts w:eastAsia="Times New Roman"/>
          <w:b/>
          <w:sz w:val="28"/>
          <w:szCs w:val="28"/>
        </w:rPr>
      </w:pPr>
      <w:r w:rsidRPr="009A7542">
        <w:rPr>
          <w:rFonts w:eastAsia="Times New Roman"/>
          <w:b/>
          <w:sz w:val="28"/>
          <w:szCs w:val="28"/>
        </w:rPr>
        <w:t>4 год обучения</w:t>
      </w:r>
    </w:p>
    <w:tbl>
      <w:tblPr>
        <w:tblStyle w:val="2"/>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9571" w:type="dxa"/>
            <w:gridSpan w:val="3"/>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у станка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Calibri" w:hAnsi="Times New Roman" w:cs="Times New Roman"/>
                <w:sz w:val="28"/>
                <w:szCs w:val="28"/>
                <w:lang w:val="en-US"/>
              </w:rPr>
              <w:t xml:space="preserve">Demi pliés </w:t>
            </w:r>
            <w:r w:rsidRPr="009A7542">
              <w:rPr>
                <w:rFonts w:ascii="Times New Roman" w:eastAsia="Calibri" w:hAnsi="Times New Roman" w:cs="Times New Roman"/>
                <w:sz w:val="28"/>
                <w:szCs w:val="28"/>
              </w:rPr>
              <w:t>и</w:t>
            </w:r>
            <w:r w:rsidRPr="009A7542">
              <w:rPr>
                <w:rFonts w:ascii="Times New Roman" w:eastAsia="Calibri" w:hAnsi="Times New Roman" w:cs="Times New Roman"/>
                <w:sz w:val="28"/>
                <w:szCs w:val="28"/>
                <w:lang w:val="en-US"/>
              </w:rPr>
              <w:t xml:space="preserve"> grand pliés</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Battementstendus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lang w:val="en-US"/>
              </w:rPr>
              <w:t xml:space="preserve">Battements </w:t>
            </w:r>
            <w:proofErr w:type="spellStart"/>
            <w:r w:rsidRPr="009A7542">
              <w:rPr>
                <w:rFonts w:ascii="Times New Roman" w:eastAsia="Calibri" w:hAnsi="Times New Roman" w:cs="Times New Roman"/>
                <w:sz w:val="28"/>
                <w:szCs w:val="28"/>
                <w:lang w:val="en-US"/>
              </w:rPr>
              <w:t>tendusjetes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Rond</w:t>
            </w:r>
            <w:proofErr w:type="spellEnd"/>
            <w:r w:rsidRPr="009A7542">
              <w:rPr>
                <w:rFonts w:ascii="Times New Roman" w:eastAsia="Calibri" w:hAnsi="Times New Roman" w:cs="Times New Roman"/>
                <w:sz w:val="28"/>
                <w:szCs w:val="28"/>
                <w:lang w:val="en-US"/>
              </w:rPr>
              <w:t xml:space="preserve"> de </w:t>
            </w:r>
            <w:proofErr w:type="spellStart"/>
            <w:r w:rsidRPr="009A7542">
              <w:rPr>
                <w:rFonts w:ascii="Times New Roman" w:eastAsia="Calibri" w:hAnsi="Times New Roman" w:cs="Times New Roman"/>
                <w:sz w:val="28"/>
                <w:szCs w:val="28"/>
                <w:lang w:val="en-US"/>
              </w:rPr>
              <w:t>jambe</w:t>
            </w:r>
            <w:proofErr w:type="spellEnd"/>
            <w:r w:rsidRPr="009A7542">
              <w:rPr>
                <w:rFonts w:ascii="Times New Roman" w:eastAsia="Calibri" w:hAnsi="Times New Roman" w:cs="Times New Roman"/>
                <w:sz w:val="28"/>
                <w:szCs w:val="28"/>
                <w:lang w:val="en-US"/>
              </w:rPr>
              <w:t xml:space="preserve"> par </w:t>
            </w:r>
            <w:proofErr w:type="spellStart"/>
            <w:r w:rsidRPr="009A7542">
              <w:rPr>
                <w:rFonts w:ascii="Times New Roman" w:eastAsia="Calibri" w:hAnsi="Times New Roman" w:cs="Times New Roman"/>
                <w:sz w:val="28"/>
                <w:szCs w:val="28"/>
                <w:lang w:val="en-US"/>
              </w:rPr>
              <w:t>terre</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Большое каблучное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Battemetsfondus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lang w:val="en-US"/>
              </w:rPr>
              <w:t>«</w:t>
            </w:r>
            <w:r w:rsidRPr="009A7542">
              <w:rPr>
                <w:rFonts w:ascii="Times New Roman" w:eastAsia="Calibri" w:hAnsi="Times New Roman" w:cs="Times New Roman"/>
                <w:sz w:val="28"/>
                <w:szCs w:val="28"/>
              </w:rPr>
              <w:t>Веревочка</w:t>
            </w:r>
            <w:r w:rsidRPr="009A7542">
              <w:rPr>
                <w:rFonts w:ascii="Times New Roman" w:eastAsia="Calibri" w:hAnsi="Times New Roman" w:cs="Times New Roman"/>
                <w:sz w:val="28"/>
                <w:szCs w:val="28"/>
                <w:lang w:val="en-US"/>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Battemetsdevelloppe</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Дробныевыстукивания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Calibri" w:hAnsi="Times New Roman" w:cs="Times New Roman"/>
                <w:sz w:val="28"/>
                <w:szCs w:val="28"/>
                <w:lang w:val="en-US"/>
              </w:rPr>
            </w:pPr>
            <w:proofErr w:type="spellStart"/>
            <w:r w:rsidRPr="009A7542">
              <w:rPr>
                <w:rFonts w:ascii="Times New Roman" w:eastAsia="Calibri" w:hAnsi="Times New Roman" w:cs="Times New Roman"/>
                <w:sz w:val="28"/>
                <w:szCs w:val="28"/>
                <w:lang w:val="en-US"/>
              </w:rPr>
              <w:t>Grands</w:t>
            </w:r>
            <w:proofErr w:type="spellEnd"/>
            <w:r w:rsidRPr="009A7542">
              <w:rPr>
                <w:rFonts w:ascii="Times New Roman" w:eastAsia="Calibri" w:hAnsi="Times New Roman" w:cs="Times New Roman"/>
                <w:sz w:val="28"/>
                <w:szCs w:val="28"/>
                <w:lang w:val="en-US"/>
              </w:rPr>
              <w:t xml:space="preserve"> battements </w:t>
            </w:r>
            <w:proofErr w:type="spellStart"/>
            <w:r w:rsidRPr="009A7542">
              <w:rPr>
                <w:rFonts w:ascii="Times New Roman" w:eastAsia="Calibri" w:hAnsi="Times New Roman" w:cs="Times New Roman"/>
                <w:sz w:val="28"/>
                <w:szCs w:val="28"/>
                <w:lang w:val="en-US"/>
              </w:rPr>
              <w:t>jetes</w:t>
            </w:r>
            <w:proofErr w:type="spellEnd"/>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9571" w:type="dxa"/>
            <w:gridSpan w:val="3"/>
          </w:tcPr>
          <w:p w:rsidR="009A7542" w:rsidRPr="009A7542" w:rsidRDefault="009A7542" w:rsidP="009A7542">
            <w:pPr>
              <w:jc w:val="center"/>
              <w:rPr>
                <w:rFonts w:ascii="Times New Roman" w:eastAsia="Calibri" w:hAnsi="Times New Roman" w:cs="Times New Roman"/>
                <w:sz w:val="28"/>
                <w:szCs w:val="28"/>
              </w:rPr>
            </w:pPr>
            <w:r w:rsidRPr="009A7542">
              <w:rPr>
                <w:rFonts w:ascii="Times New Roman" w:eastAsia="Calibri" w:hAnsi="Times New Roman" w:cs="Times New Roman"/>
                <w:sz w:val="28"/>
                <w:szCs w:val="28"/>
              </w:rPr>
              <w:t>Экзерсис на середине зала</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Шаги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Движения рук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«Веревочка»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c>
          <w:tcPr>
            <w:tcW w:w="7371" w:type="dxa"/>
          </w:tcPr>
          <w:p w:rsidR="009A7542" w:rsidRPr="009A7542" w:rsidRDefault="009A7542" w:rsidP="009A7542">
            <w:pPr>
              <w:rPr>
                <w:rFonts w:ascii="Times New Roman" w:eastAsia="Calibri" w:hAnsi="Times New Roman" w:cs="Times New Roman"/>
                <w:sz w:val="28"/>
                <w:szCs w:val="28"/>
                <w:lang w:val="en-US"/>
              </w:rPr>
            </w:pPr>
            <w:r w:rsidRPr="009A7542">
              <w:rPr>
                <w:rFonts w:ascii="Times New Roman" w:eastAsia="Calibri" w:hAnsi="Times New Roman" w:cs="Times New Roman"/>
                <w:sz w:val="28"/>
                <w:szCs w:val="28"/>
              </w:rPr>
              <w:t>«Двойная веревочка»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15</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Моталочка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w:t>
            </w:r>
            <w:proofErr w:type="spellStart"/>
            <w:r w:rsidRPr="009A7542">
              <w:rPr>
                <w:rFonts w:ascii="Times New Roman" w:eastAsia="Calibri" w:hAnsi="Times New Roman" w:cs="Times New Roman"/>
                <w:sz w:val="28"/>
                <w:szCs w:val="28"/>
              </w:rPr>
              <w:t>Ковырялочка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17</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«Молоточки»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18</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«Маятник» - «</w:t>
            </w:r>
            <w:proofErr w:type="spellStart"/>
            <w:r w:rsidRPr="009A7542">
              <w:rPr>
                <w:rFonts w:ascii="Times New Roman" w:eastAsia="Calibri" w:hAnsi="Times New Roman" w:cs="Times New Roman"/>
                <w:sz w:val="28"/>
                <w:szCs w:val="28"/>
              </w:rPr>
              <w:t>Моталочка</w:t>
            </w:r>
            <w:proofErr w:type="spellEnd"/>
            <w:r w:rsidRPr="009A7542">
              <w:rPr>
                <w:rFonts w:ascii="Times New Roman" w:eastAsia="Calibri"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19</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Дробные выстукивания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Вращения 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21</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Вращения по диагонали класса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22</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Вращения по кругу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23</w:t>
            </w: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Танцевальные этюды</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tc>
      </w:tr>
    </w:tbl>
    <w:p w:rsidR="009A7542" w:rsidRPr="009A7542" w:rsidRDefault="009A7542" w:rsidP="009A7542">
      <w:pPr>
        <w:rPr>
          <w:rFonts w:eastAsia="Calibri"/>
          <w:sz w:val="28"/>
          <w:szCs w:val="28"/>
        </w:rPr>
      </w:pPr>
      <w:r w:rsidRPr="009A7542">
        <w:rPr>
          <w:rFonts w:eastAsia="Calibri"/>
          <w:b/>
          <w:sz w:val="28"/>
          <w:szCs w:val="28"/>
        </w:rPr>
        <w:t>По окончании четвертого года обучения учащиеся должны знать и уметь:</w:t>
      </w:r>
    </w:p>
    <w:p w:rsidR="009A7542" w:rsidRPr="009A7542" w:rsidRDefault="009A7542" w:rsidP="009A7542">
      <w:pPr>
        <w:rPr>
          <w:rFonts w:eastAsia="Calibri"/>
          <w:sz w:val="28"/>
          <w:szCs w:val="28"/>
        </w:rPr>
      </w:pPr>
      <w:r w:rsidRPr="009A7542">
        <w:rPr>
          <w:rFonts w:eastAsia="Calibri"/>
          <w:sz w:val="28"/>
          <w:szCs w:val="28"/>
        </w:rPr>
        <w:t>- исполнять грамотно выразительно и технично экзерсис у станка и на середине зала;</w:t>
      </w:r>
    </w:p>
    <w:p w:rsidR="009A7542" w:rsidRPr="009A7542" w:rsidRDefault="009A7542" w:rsidP="009A7542">
      <w:pPr>
        <w:rPr>
          <w:rFonts w:eastAsia="Calibri"/>
          <w:sz w:val="28"/>
          <w:szCs w:val="28"/>
        </w:rPr>
      </w:pPr>
      <w:r w:rsidRPr="009A7542">
        <w:rPr>
          <w:rFonts w:eastAsia="Calibri"/>
          <w:sz w:val="28"/>
          <w:szCs w:val="28"/>
        </w:rPr>
        <w:t>- передавать национальный характер танца;</w:t>
      </w:r>
    </w:p>
    <w:p w:rsidR="009A7542" w:rsidRPr="009A7542" w:rsidRDefault="009A7542" w:rsidP="009A7542">
      <w:pPr>
        <w:rPr>
          <w:rFonts w:eastAsia="Calibri"/>
          <w:sz w:val="28"/>
          <w:szCs w:val="28"/>
        </w:rPr>
      </w:pPr>
      <w:r w:rsidRPr="009A7542">
        <w:rPr>
          <w:rFonts w:eastAsia="Calibri"/>
          <w:sz w:val="28"/>
          <w:szCs w:val="28"/>
        </w:rPr>
        <w:t>- ориентироваться в пространстве во время движения танцевальных комбинаций и этюдных форм;</w:t>
      </w:r>
    </w:p>
    <w:p w:rsidR="009A7542" w:rsidRPr="009A7542" w:rsidRDefault="009A7542" w:rsidP="009A7542">
      <w:pPr>
        <w:rPr>
          <w:rFonts w:eastAsia="Calibri"/>
          <w:sz w:val="28"/>
          <w:szCs w:val="28"/>
        </w:rPr>
      </w:pPr>
      <w:r w:rsidRPr="009A7542">
        <w:rPr>
          <w:rFonts w:eastAsia="Calibri"/>
          <w:sz w:val="28"/>
          <w:szCs w:val="28"/>
        </w:rPr>
        <w:t xml:space="preserve">- исполнять технически сложные движения народно-сценического танца: вращение, дроби  </w:t>
      </w:r>
    </w:p>
    <w:p w:rsidR="009A7542" w:rsidRPr="009A7542" w:rsidRDefault="009A7542" w:rsidP="009A7542">
      <w:pPr>
        <w:rPr>
          <w:rFonts w:eastAsia="Calibri"/>
          <w:sz w:val="28"/>
          <w:szCs w:val="28"/>
        </w:rPr>
      </w:pPr>
      <w:r w:rsidRPr="009A7542">
        <w:rPr>
          <w:rFonts w:eastAsia="Calibri"/>
          <w:sz w:val="28"/>
          <w:szCs w:val="28"/>
        </w:rPr>
        <w:t>-  правильно распределять силы во время исполнения танцевальных композиций, воспитывать выносливость.</w:t>
      </w:r>
    </w:p>
    <w:p w:rsidR="009A7542" w:rsidRPr="009A7542" w:rsidRDefault="009A7542" w:rsidP="009A7542">
      <w:pPr>
        <w:rPr>
          <w:rFonts w:eastAsia="Calibri"/>
          <w:b/>
          <w:sz w:val="28"/>
          <w:szCs w:val="28"/>
        </w:rPr>
      </w:pPr>
    </w:p>
    <w:p w:rsidR="009A7542" w:rsidRPr="009A7542" w:rsidRDefault="009A7542" w:rsidP="009A7542">
      <w:pPr>
        <w:jc w:val="center"/>
        <w:rPr>
          <w:rFonts w:eastAsia="Times New Roman"/>
          <w:b/>
          <w:sz w:val="28"/>
          <w:szCs w:val="28"/>
        </w:rPr>
      </w:pPr>
      <w:r w:rsidRPr="009A7542">
        <w:rPr>
          <w:rFonts w:eastAsia="Times New Roman"/>
          <w:b/>
          <w:sz w:val="28"/>
          <w:szCs w:val="28"/>
        </w:rPr>
        <w:t>Подготовка концертных номеров</w:t>
      </w:r>
    </w:p>
    <w:p w:rsidR="009A7542" w:rsidRPr="009A7542" w:rsidRDefault="009A7542" w:rsidP="009A7542">
      <w:pPr>
        <w:jc w:val="center"/>
        <w:rPr>
          <w:rFonts w:eastAsia="Times New Roman"/>
          <w:b/>
          <w:sz w:val="28"/>
          <w:szCs w:val="28"/>
        </w:rPr>
      </w:pP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tbl>
      <w:tblPr>
        <w:tblStyle w:val="11"/>
        <w:tblW w:w="0" w:type="auto"/>
        <w:tblLook w:val="04A0"/>
      </w:tblPr>
      <w:tblGrid>
        <w:gridCol w:w="1101"/>
        <w:gridCol w:w="6804"/>
        <w:gridCol w:w="1666"/>
      </w:tblGrid>
      <w:tr w:rsidR="009A7542" w:rsidRPr="009A7542" w:rsidTr="009A7542">
        <w:tc>
          <w:tcPr>
            <w:tcW w:w="1101" w:type="dxa"/>
          </w:tcPr>
          <w:p w:rsidR="009A7542" w:rsidRPr="009A7542" w:rsidRDefault="009A7542" w:rsidP="009A7542">
            <w:pPr>
              <w:rPr>
                <w:rFonts w:ascii="Times New Roman" w:eastAsia="Times New Roman" w:hAnsi="Times New Roman" w:cs="Times New Roman"/>
                <w:sz w:val="28"/>
                <w:szCs w:val="28"/>
              </w:rPr>
            </w:pPr>
          </w:p>
        </w:tc>
        <w:tc>
          <w:tcPr>
            <w:tcW w:w="6804"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Разучивание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отдельных движений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31</w:t>
            </w:r>
          </w:p>
        </w:tc>
      </w:tr>
    </w:tbl>
    <w:p w:rsidR="009A7542" w:rsidRPr="009A7542" w:rsidRDefault="009A7542" w:rsidP="009A7542">
      <w:pPr>
        <w:rPr>
          <w:rFonts w:eastAsia="Times New Roman"/>
          <w:sz w:val="28"/>
          <w:szCs w:val="28"/>
        </w:rPr>
      </w:pPr>
    </w:p>
    <w:p w:rsidR="009A7542" w:rsidRPr="009A7542" w:rsidRDefault="009A7542" w:rsidP="009A7542">
      <w:pPr>
        <w:rPr>
          <w:rFonts w:eastAsia="Times New Roman"/>
          <w:sz w:val="28"/>
          <w:szCs w:val="28"/>
        </w:rPr>
      </w:pPr>
      <w:r w:rsidRPr="009A7542">
        <w:rPr>
          <w:rFonts w:eastAsia="Times New Roman"/>
          <w:sz w:val="28"/>
          <w:szCs w:val="28"/>
        </w:rPr>
        <w:t>Воспитание у детей навыков, которые помогают создавать танцевальные образы. Изучение танцев и объяснение смысла изучаемых номеров. Знание и понимание образного содержания исполняемой композиции.</w:t>
      </w:r>
    </w:p>
    <w:p w:rsidR="009A7542" w:rsidRPr="009A7542" w:rsidRDefault="009A7542" w:rsidP="009A7542">
      <w:pPr>
        <w:jc w:val="center"/>
        <w:rPr>
          <w:rFonts w:eastAsia="Times New Roman"/>
          <w:b/>
          <w:sz w:val="28"/>
          <w:szCs w:val="28"/>
        </w:rPr>
      </w:pPr>
      <w:r w:rsidRPr="009A7542">
        <w:rPr>
          <w:rFonts w:eastAsia="Times New Roman"/>
          <w:b/>
          <w:sz w:val="28"/>
          <w:szCs w:val="28"/>
        </w:rPr>
        <w:t>2 год обучения</w:t>
      </w:r>
    </w:p>
    <w:tbl>
      <w:tblPr>
        <w:tblStyle w:val="11"/>
        <w:tblW w:w="0" w:type="auto"/>
        <w:tblLook w:val="04A0"/>
      </w:tblPr>
      <w:tblGrid>
        <w:gridCol w:w="1101"/>
        <w:gridCol w:w="6804"/>
        <w:gridCol w:w="1666"/>
      </w:tblGrid>
      <w:tr w:rsidR="009A7542" w:rsidRPr="009A7542" w:rsidTr="009A7542">
        <w:tc>
          <w:tcPr>
            <w:tcW w:w="1101" w:type="dxa"/>
          </w:tcPr>
          <w:p w:rsidR="009A7542" w:rsidRPr="009A7542" w:rsidRDefault="009A7542" w:rsidP="009A7542">
            <w:pPr>
              <w:rPr>
                <w:rFonts w:ascii="Times New Roman" w:eastAsia="Times New Roman" w:hAnsi="Times New Roman" w:cs="Times New Roman"/>
                <w:sz w:val="28"/>
                <w:szCs w:val="28"/>
              </w:rPr>
            </w:pPr>
          </w:p>
        </w:tc>
        <w:tc>
          <w:tcPr>
            <w:tcW w:w="6804"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Разучивание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35</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Отработка отдельных движений танцевальных </w:t>
            </w:r>
            <w:r w:rsidRPr="009A7542">
              <w:rPr>
                <w:rFonts w:ascii="Times New Roman" w:eastAsia="Times New Roman" w:hAnsi="Times New Roman" w:cs="Times New Roman"/>
                <w:sz w:val="28"/>
                <w:szCs w:val="28"/>
              </w:rPr>
              <w:lastRenderedPageBreak/>
              <w:t>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40</w:t>
            </w:r>
          </w:p>
        </w:tc>
      </w:tr>
    </w:tbl>
    <w:p w:rsidR="009A7542" w:rsidRPr="009A7542" w:rsidRDefault="009A7542" w:rsidP="009A7542">
      <w:pPr>
        <w:rPr>
          <w:rFonts w:eastAsia="Times New Roman"/>
          <w:sz w:val="28"/>
          <w:szCs w:val="28"/>
          <w:lang w:eastAsia="en-US"/>
        </w:rPr>
      </w:pPr>
      <w:r w:rsidRPr="009A7542">
        <w:rPr>
          <w:rFonts w:eastAsia="Times New Roman"/>
          <w:sz w:val="28"/>
          <w:szCs w:val="28"/>
          <w:lang w:eastAsia="en-US"/>
        </w:rPr>
        <w:lastRenderedPageBreak/>
        <w:t xml:space="preserve">Умение исполнять различные движения в соответствии с характером танца; работать в ансамбле, обладать устойчивыми навыками культуры сценического поведения.  </w:t>
      </w:r>
    </w:p>
    <w:p w:rsidR="009A7542" w:rsidRPr="009A7542" w:rsidRDefault="009A7542" w:rsidP="009A7542">
      <w:pPr>
        <w:jc w:val="center"/>
        <w:rPr>
          <w:rFonts w:eastAsia="Times New Roman"/>
          <w:b/>
          <w:sz w:val="28"/>
          <w:szCs w:val="28"/>
        </w:rPr>
      </w:pPr>
      <w:r w:rsidRPr="009A7542">
        <w:rPr>
          <w:rFonts w:eastAsia="Times New Roman"/>
          <w:b/>
          <w:sz w:val="28"/>
          <w:szCs w:val="28"/>
        </w:rPr>
        <w:t>3 год обучения</w:t>
      </w:r>
    </w:p>
    <w:tbl>
      <w:tblPr>
        <w:tblStyle w:val="11"/>
        <w:tblW w:w="0" w:type="auto"/>
        <w:tblLook w:val="04A0"/>
      </w:tblPr>
      <w:tblGrid>
        <w:gridCol w:w="1101"/>
        <w:gridCol w:w="6804"/>
        <w:gridCol w:w="1666"/>
      </w:tblGrid>
      <w:tr w:rsidR="009A7542" w:rsidRPr="009A7542" w:rsidTr="009A7542">
        <w:tc>
          <w:tcPr>
            <w:tcW w:w="1101" w:type="dxa"/>
          </w:tcPr>
          <w:p w:rsidR="009A7542" w:rsidRPr="009A7542" w:rsidRDefault="009A7542" w:rsidP="009A7542">
            <w:pPr>
              <w:rPr>
                <w:rFonts w:ascii="Times New Roman" w:eastAsia="Times New Roman" w:hAnsi="Times New Roman" w:cs="Times New Roman"/>
                <w:sz w:val="28"/>
                <w:szCs w:val="28"/>
              </w:rPr>
            </w:pPr>
          </w:p>
        </w:tc>
        <w:tc>
          <w:tcPr>
            <w:tcW w:w="6804"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Разучивание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35</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отдельных движений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40</w:t>
            </w:r>
          </w:p>
        </w:tc>
      </w:tr>
    </w:tbl>
    <w:p w:rsidR="009A7542" w:rsidRPr="009A7542" w:rsidRDefault="009A7542" w:rsidP="009A7542">
      <w:pPr>
        <w:jc w:val="center"/>
        <w:rPr>
          <w:rFonts w:eastAsia="Times New Roman"/>
          <w:sz w:val="28"/>
          <w:szCs w:val="28"/>
        </w:rPr>
      </w:pPr>
    </w:p>
    <w:p w:rsidR="009A7542" w:rsidRPr="009A7542" w:rsidRDefault="009A7542" w:rsidP="009A7542">
      <w:pPr>
        <w:rPr>
          <w:rFonts w:eastAsia="Times New Roman"/>
          <w:b/>
          <w:sz w:val="28"/>
          <w:szCs w:val="28"/>
        </w:rPr>
      </w:pPr>
      <w:r w:rsidRPr="009A7542">
        <w:rPr>
          <w:rFonts w:eastAsia="Times New Roman"/>
          <w:sz w:val="28"/>
          <w:szCs w:val="28"/>
        </w:rPr>
        <w:tab/>
      </w:r>
      <w:r w:rsidRPr="009A7542">
        <w:rPr>
          <w:rFonts w:eastAsia="Times New Roman"/>
          <w:sz w:val="28"/>
          <w:szCs w:val="28"/>
          <w:lang w:eastAsia="en-US"/>
        </w:rPr>
        <w:t>Умение выполнять движения современной хореографии, усложняя танцевальные комбинации, используя весь изученный арсенал хореографической лексики; раскрывать свою исполнительскую индивидуальность и работать в ансамбле, обладать чувством ответственности при выступлении на любой сценической площадке.</w:t>
      </w:r>
    </w:p>
    <w:p w:rsidR="009A7542" w:rsidRPr="009A7542" w:rsidRDefault="009A7542" w:rsidP="009A7542">
      <w:pPr>
        <w:jc w:val="center"/>
        <w:rPr>
          <w:rFonts w:eastAsia="Times New Roman"/>
          <w:b/>
          <w:sz w:val="28"/>
          <w:szCs w:val="28"/>
        </w:rPr>
      </w:pPr>
      <w:r w:rsidRPr="009A7542">
        <w:rPr>
          <w:rFonts w:eastAsia="Times New Roman"/>
          <w:b/>
          <w:sz w:val="28"/>
          <w:szCs w:val="28"/>
        </w:rPr>
        <w:t>4 год обучения</w:t>
      </w:r>
    </w:p>
    <w:tbl>
      <w:tblPr>
        <w:tblStyle w:val="11"/>
        <w:tblW w:w="0" w:type="auto"/>
        <w:tblLook w:val="04A0"/>
      </w:tblPr>
      <w:tblGrid>
        <w:gridCol w:w="1101"/>
        <w:gridCol w:w="6804"/>
        <w:gridCol w:w="1666"/>
      </w:tblGrid>
      <w:tr w:rsidR="009A7542" w:rsidRPr="009A7542" w:rsidTr="009A7542">
        <w:tc>
          <w:tcPr>
            <w:tcW w:w="1101" w:type="dxa"/>
          </w:tcPr>
          <w:p w:rsidR="009A7542" w:rsidRPr="009A7542" w:rsidRDefault="009A7542" w:rsidP="009A7542">
            <w:pPr>
              <w:rPr>
                <w:rFonts w:ascii="Times New Roman" w:eastAsia="Times New Roman" w:hAnsi="Times New Roman" w:cs="Times New Roman"/>
                <w:sz w:val="28"/>
                <w:szCs w:val="28"/>
              </w:rPr>
            </w:pPr>
          </w:p>
        </w:tc>
        <w:tc>
          <w:tcPr>
            <w:tcW w:w="6804"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Разучивание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35</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отдельных движений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40</w:t>
            </w:r>
          </w:p>
        </w:tc>
      </w:tr>
    </w:tbl>
    <w:p w:rsidR="009A7542" w:rsidRPr="009A7542" w:rsidRDefault="009A7542" w:rsidP="009A7542">
      <w:pPr>
        <w:rPr>
          <w:rFonts w:eastAsia="Times New Roman"/>
          <w:sz w:val="28"/>
          <w:szCs w:val="28"/>
          <w:lang w:eastAsia="en-US"/>
        </w:rPr>
      </w:pPr>
      <w:r w:rsidRPr="009A7542">
        <w:rPr>
          <w:rFonts w:eastAsia="Times New Roman"/>
          <w:sz w:val="28"/>
          <w:szCs w:val="28"/>
        </w:rPr>
        <w:tab/>
      </w:r>
      <w:r w:rsidRPr="009A7542">
        <w:rPr>
          <w:rFonts w:eastAsia="Times New Roman"/>
          <w:sz w:val="28"/>
          <w:szCs w:val="28"/>
          <w:lang w:eastAsia="en-US"/>
        </w:rPr>
        <w:t xml:space="preserve">Обладать устойчивыми навыками культуры поведения, общения, стремлением совершенствовать танцевальное мастерство и через танец постигать культуру народов мира. </w:t>
      </w:r>
    </w:p>
    <w:p w:rsidR="009A7542" w:rsidRPr="009A7542" w:rsidRDefault="009A7542" w:rsidP="009A7542">
      <w:pPr>
        <w:jc w:val="center"/>
        <w:rPr>
          <w:rFonts w:eastAsia="Times New Roman"/>
          <w:b/>
          <w:sz w:val="28"/>
          <w:szCs w:val="28"/>
        </w:rPr>
      </w:pPr>
      <w:r w:rsidRPr="009A7542">
        <w:rPr>
          <w:rFonts w:eastAsia="Times New Roman"/>
          <w:b/>
          <w:sz w:val="28"/>
          <w:szCs w:val="28"/>
        </w:rPr>
        <w:t>5 год обучения</w:t>
      </w:r>
    </w:p>
    <w:tbl>
      <w:tblPr>
        <w:tblStyle w:val="11"/>
        <w:tblW w:w="0" w:type="auto"/>
        <w:tblLook w:val="04A0"/>
      </w:tblPr>
      <w:tblGrid>
        <w:gridCol w:w="1101"/>
        <w:gridCol w:w="6804"/>
        <w:gridCol w:w="1666"/>
      </w:tblGrid>
      <w:tr w:rsidR="009A7542" w:rsidRPr="009A7542" w:rsidTr="009A7542">
        <w:tc>
          <w:tcPr>
            <w:tcW w:w="1101" w:type="dxa"/>
          </w:tcPr>
          <w:p w:rsidR="009A7542" w:rsidRPr="009A7542" w:rsidRDefault="009A7542" w:rsidP="009A7542">
            <w:pPr>
              <w:rPr>
                <w:rFonts w:ascii="Times New Roman" w:eastAsia="Times New Roman" w:hAnsi="Times New Roman" w:cs="Times New Roman"/>
                <w:sz w:val="28"/>
                <w:szCs w:val="28"/>
              </w:rPr>
            </w:pPr>
          </w:p>
        </w:tc>
        <w:tc>
          <w:tcPr>
            <w:tcW w:w="6804"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Разучивание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24</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35</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804"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Отработка отдельных движений танцевальных номеров</w:t>
            </w:r>
          </w:p>
        </w:tc>
        <w:tc>
          <w:tcPr>
            <w:tcW w:w="166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40</w:t>
            </w:r>
          </w:p>
        </w:tc>
      </w:tr>
    </w:tbl>
    <w:p w:rsidR="009A7542" w:rsidRPr="009A7542" w:rsidRDefault="009A7542" w:rsidP="009A7542">
      <w:pPr>
        <w:spacing w:after="200"/>
        <w:rPr>
          <w:rFonts w:eastAsia="Times New Roman"/>
          <w:sz w:val="28"/>
          <w:szCs w:val="28"/>
          <w:lang w:eastAsia="en-US"/>
        </w:rPr>
      </w:pPr>
      <w:r w:rsidRPr="009A7542">
        <w:rPr>
          <w:rFonts w:eastAsia="Times New Roman"/>
          <w:sz w:val="28"/>
          <w:szCs w:val="28"/>
          <w:lang w:eastAsia="en-US"/>
        </w:rPr>
        <w:t xml:space="preserve">Большое внимание уделяется совершенствованию координации, </w:t>
      </w:r>
      <w:proofErr w:type="spellStart"/>
      <w:r w:rsidRPr="009A7542">
        <w:rPr>
          <w:rFonts w:eastAsia="Times New Roman"/>
          <w:sz w:val="28"/>
          <w:szCs w:val="28"/>
          <w:lang w:eastAsia="en-US"/>
        </w:rPr>
        <w:t>танцевальности</w:t>
      </w:r>
      <w:proofErr w:type="spellEnd"/>
      <w:r w:rsidRPr="009A7542">
        <w:rPr>
          <w:rFonts w:eastAsia="Times New Roman"/>
          <w:sz w:val="28"/>
          <w:szCs w:val="28"/>
          <w:lang w:eastAsia="en-US"/>
        </w:rPr>
        <w:t>, отработке техники движений, умению работать в ансамбле с другими исполнителями.</w:t>
      </w:r>
    </w:p>
    <w:p w:rsidR="009A7542" w:rsidRPr="009A7542" w:rsidRDefault="009A7542" w:rsidP="009A7542">
      <w:pPr>
        <w:jc w:val="center"/>
        <w:rPr>
          <w:rFonts w:eastAsia="Times New Roman"/>
          <w:b/>
          <w:sz w:val="28"/>
          <w:szCs w:val="28"/>
        </w:rPr>
      </w:pPr>
      <w:r w:rsidRPr="009A7542">
        <w:rPr>
          <w:rFonts w:eastAsia="Times New Roman"/>
          <w:b/>
          <w:sz w:val="28"/>
          <w:szCs w:val="28"/>
        </w:rPr>
        <w:t>Ритмика</w:t>
      </w:r>
    </w:p>
    <w:p w:rsidR="009A7542" w:rsidRPr="009A7542" w:rsidRDefault="009A7542" w:rsidP="009A7542">
      <w:pPr>
        <w:jc w:val="center"/>
        <w:rPr>
          <w:rFonts w:eastAsia="Times New Roman"/>
          <w:b/>
          <w:bCs/>
          <w:color w:val="000000"/>
          <w:sz w:val="28"/>
          <w:szCs w:val="28"/>
        </w:rPr>
      </w:pPr>
      <w:r w:rsidRPr="009A7542">
        <w:rPr>
          <w:rFonts w:eastAsia="Times New Roman"/>
          <w:b/>
          <w:bCs/>
          <w:color w:val="000000"/>
          <w:sz w:val="28"/>
          <w:szCs w:val="28"/>
        </w:rPr>
        <w:lastRenderedPageBreak/>
        <w:t>1 год обучения</w:t>
      </w:r>
    </w:p>
    <w:tbl>
      <w:tblPr>
        <w:tblStyle w:val="2"/>
        <w:tblW w:w="0" w:type="auto"/>
        <w:tblLook w:val="04A0"/>
      </w:tblPr>
      <w:tblGrid>
        <w:gridCol w:w="1101"/>
        <w:gridCol w:w="6945"/>
        <w:gridCol w:w="1525"/>
      </w:tblGrid>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p>
        </w:tc>
        <w:tc>
          <w:tcPr>
            <w:tcW w:w="694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sz w:val="28"/>
                <w:szCs w:val="28"/>
                <w:lang w:eastAsia="ru-RU"/>
              </w:rPr>
              <w:t>Тема урока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sz w:val="28"/>
                <w:szCs w:val="28"/>
                <w:lang w:eastAsia="ru-RU"/>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Основы музыкальной грамоты:</w:t>
            </w:r>
          </w:p>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 xml:space="preserve">Регистровая окраска. Понятие о звуке </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Характер музыки: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Динамические оттенки: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4</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Музыкальный размер:</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5</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Знакомство с длительностью звуков (ноты):</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6</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Музыкальный темп</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7</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Понятие «сильная доля»</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Понятие «музыкальная фраза»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9</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Упражнения на ориентировку в пространстве</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10</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Упражнения с музыкально-ритмическими предметами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11</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Упражнения с предметами танца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12</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Танцевальные движения</w:t>
            </w:r>
          </w:p>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Поклон</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13</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Шаги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14</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Бег</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15</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Прыжки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16</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Работа рук</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17</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Позиции ног</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18</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Работа головы</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19</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Движения корпуса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4</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20</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Музыкально-ритмические упражнения</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21</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Музыкально-ритмические  игры</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r>
    </w:tbl>
    <w:p w:rsidR="009A7542" w:rsidRPr="009A7542" w:rsidRDefault="009A7542" w:rsidP="009A7542">
      <w:pPr>
        <w:jc w:val="center"/>
        <w:rPr>
          <w:rFonts w:eastAsia="Times New Roman"/>
          <w:bCs/>
          <w:color w:val="000000"/>
          <w:sz w:val="28"/>
          <w:szCs w:val="28"/>
        </w:rPr>
      </w:pPr>
    </w:p>
    <w:p w:rsidR="009A7542" w:rsidRPr="009A7542" w:rsidRDefault="009A7542" w:rsidP="009A7542">
      <w:pPr>
        <w:jc w:val="both"/>
        <w:rPr>
          <w:rFonts w:eastAsia="Times New Roman"/>
          <w:color w:val="000000"/>
          <w:sz w:val="28"/>
          <w:szCs w:val="28"/>
        </w:rPr>
      </w:pPr>
      <w:r w:rsidRPr="009A7542">
        <w:rPr>
          <w:rFonts w:eastAsia="Times New Roman"/>
          <w:color w:val="000000"/>
          <w:sz w:val="28"/>
          <w:szCs w:val="28"/>
        </w:rPr>
        <w:t>За время обучения учащиеся должны приобрести  ряд практических навыков:</w:t>
      </w:r>
    </w:p>
    <w:p w:rsidR="009A7542" w:rsidRPr="009A7542" w:rsidRDefault="009A7542" w:rsidP="009A7542">
      <w:pPr>
        <w:jc w:val="both"/>
        <w:rPr>
          <w:rFonts w:eastAsia="Times New Roman"/>
          <w:color w:val="000000"/>
          <w:sz w:val="28"/>
          <w:szCs w:val="28"/>
        </w:rPr>
      </w:pPr>
      <w:r w:rsidRPr="009A7542">
        <w:rPr>
          <w:rFonts w:eastAsia="Times New Roman"/>
          <w:color w:val="000000"/>
          <w:sz w:val="28"/>
          <w:szCs w:val="28"/>
        </w:rPr>
        <w:t>1. Уметь выполнять комплексы упражнений.</w:t>
      </w:r>
    </w:p>
    <w:p w:rsidR="009A7542" w:rsidRPr="009A7542" w:rsidRDefault="009A7542" w:rsidP="009A7542">
      <w:pPr>
        <w:jc w:val="both"/>
        <w:rPr>
          <w:rFonts w:eastAsia="Times New Roman"/>
          <w:color w:val="000000"/>
          <w:sz w:val="28"/>
          <w:szCs w:val="28"/>
        </w:rPr>
      </w:pPr>
      <w:r w:rsidRPr="009A7542">
        <w:rPr>
          <w:rFonts w:eastAsia="Times New Roman"/>
          <w:color w:val="000000"/>
          <w:sz w:val="28"/>
          <w:szCs w:val="28"/>
        </w:rPr>
        <w:t>2. Уметь сознательно управлять своими движениями.</w:t>
      </w:r>
    </w:p>
    <w:p w:rsidR="009A7542" w:rsidRPr="009A7542" w:rsidRDefault="009A7542" w:rsidP="009A7542">
      <w:pPr>
        <w:jc w:val="both"/>
        <w:rPr>
          <w:rFonts w:eastAsia="Times New Roman"/>
          <w:color w:val="000000"/>
          <w:sz w:val="28"/>
          <w:szCs w:val="28"/>
        </w:rPr>
      </w:pPr>
      <w:r w:rsidRPr="009A7542">
        <w:rPr>
          <w:rFonts w:eastAsia="Times New Roman"/>
          <w:color w:val="000000"/>
          <w:sz w:val="28"/>
          <w:szCs w:val="28"/>
        </w:rPr>
        <w:t>3. Владеть упражнениями на развитие музыкальности, метроритма.</w:t>
      </w:r>
    </w:p>
    <w:p w:rsidR="009A7542" w:rsidRPr="009A7542" w:rsidRDefault="009A7542" w:rsidP="009A7542">
      <w:pPr>
        <w:jc w:val="both"/>
        <w:rPr>
          <w:rFonts w:eastAsia="Times New Roman"/>
          <w:color w:val="000000"/>
          <w:sz w:val="28"/>
          <w:szCs w:val="28"/>
        </w:rPr>
      </w:pPr>
      <w:r w:rsidRPr="009A7542">
        <w:rPr>
          <w:rFonts w:eastAsia="Times New Roman"/>
          <w:color w:val="000000"/>
          <w:sz w:val="28"/>
          <w:szCs w:val="28"/>
        </w:rPr>
        <w:t>4. Уметь координировать движения.</w:t>
      </w:r>
    </w:p>
    <w:p w:rsidR="009A7542" w:rsidRPr="009A7542" w:rsidRDefault="009A7542" w:rsidP="009A7542">
      <w:pPr>
        <w:jc w:val="both"/>
        <w:rPr>
          <w:rFonts w:eastAsia="Times New Roman"/>
          <w:color w:val="000000"/>
          <w:sz w:val="28"/>
          <w:szCs w:val="28"/>
        </w:rPr>
      </w:pPr>
      <w:r w:rsidRPr="009A7542">
        <w:rPr>
          <w:rFonts w:eastAsia="Times New Roman"/>
          <w:color w:val="000000"/>
          <w:sz w:val="28"/>
          <w:szCs w:val="28"/>
        </w:rPr>
        <w:t>5.Владеть изученными танцевальными движениями разных характеров и музыкальных темпов.</w:t>
      </w:r>
    </w:p>
    <w:p w:rsidR="009A7542" w:rsidRPr="009A7542" w:rsidRDefault="009A7542" w:rsidP="009A7542">
      <w:pPr>
        <w:jc w:val="center"/>
        <w:rPr>
          <w:rFonts w:eastAsia="Times New Roman"/>
          <w:b/>
          <w:bCs/>
          <w:color w:val="000000"/>
          <w:sz w:val="28"/>
          <w:szCs w:val="28"/>
        </w:rPr>
      </w:pPr>
      <w:r w:rsidRPr="009A7542">
        <w:rPr>
          <w:rFonts w:eastAsia="Times New Roman"/>
          <w:b/>
          <w:bCs/>
          <w:color w:val="000000"/>
          <w:sz w:val="28"/>
          <w:szCs w:val="28"/>
        </w:rPr>
        <w:t>История хореографического искусства</w:t>
      </w:r>
    </w:p>
    <w:p w:rsidR="009A7542" w:rsidRPr="009A7542" w:rsidRDefault="009A7542" w:rsidP="009A7542">
      <w:pPr>
        <w:jc w:val="center"/>
        <w:rPr>
          <w:rFonts w:eastAsia="Times New Roman"/>
          <w:b/>
          <w:bCs/>
          <w:color w:val="000000"/>
          <w:sz w:val="28"/>
          <w:szCs w:val="28"/>
        </w:rPr>
      </w:pPr>
      <w:r w:rsidRPr="009A7542">
        <w:rPr>
          <w:rFonts w:eastAsia="Times New Roman"/>
          <w:b/>
          <w:bCs/>
          <w:color w:val="000000"/>
          <w:sz w:val="28"/>
          <w:szCs w:val="28"/>
        </w:rPr>
        <w:lastRenderedPageBreak/>
        <w:t>1 год обучения</w:t>
      </w:r>
    </w:p>
    <w:tbl>
      <w:tblPr>
        <w:tblStyle w:val="2"/>
        <w:tblW w:w="0" w:type="auto"/>
        <w:tblLook w:val="04A0"/>
      </w:tblPr>
      <w:tblGrid>
        <w:gridCol w:w="1101"/>
        <w:gridCol w:w="6945"/>
        <w:gridCol w:w="1525"/>
      </w:tblGrid>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p>
        </w:tc>
        <w:tc>
          <w:tcPr>
            <w:tcW w:w="694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sz w:val="28"/>
                <w:szCs w:val="28"/>
                <w:lang w:eastAsia="ru-RU"/>
              </w:rPr>
              <w:t>Тема урока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sz w:val="28"/>
                <w:szCs w:val="28"/>
                <w:lang w:eastAsia="ru-RU"/>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Введение. Выразительный язык танца, его особенности.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Музыкально-хореографический образ.</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Исполнительские средства выразительности.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4</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Виды и жанры хореографии.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5</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Тесная связь народного танца с музыкой, песней, бытом, обычаями, культурой народа.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6</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Профессиональные ансамбли народного танца.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7</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Синтез  иску</w:t>
            </w:r>
            <w:proofErr w:type="gramStart"/>
            <w:r w:rsidRPr="009A7542">
              <w:rPr>
                <w:rFonts w:ascii="Times New Roman" w:hAnsi="Times New Roman" w:cs="Times New Roman"/>
                <w:sz w:val="28"/>
                <w:szCs w:val="28"/>
              </w:rPr>
              <w:t>сств в б</w:t>
            </w:r>
            <w:proofErr w:type="gramEnd"/>
            <w:r w:rsidRPr="009A7542">
              <w:rPr>
                <w:rFonts w:ascii="Times New Roman" w:hAnsi="Times New Roman" w:cs="Times New Roman"/>
                <w:sz w:val="28"/>
                <w:szCs w:val="28"/>
              </w:rPr>
              <w:t>алете. Создание балетного спектакля.</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Народные истоки сценической хореографии.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9</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 xml:space="preserve">Зарождение балетного театра. Оперы-балеты </w:t>
            </w:r>
            <w:proofErr w:type="spellStart"/>
            <w:r w:rsidRPr="009A7542">
              <w:rPr>
                <w:rFonts w:ascii="Times New Roman" w:hAnsi="Times New Roman" w:cs="Times New Roman"/>
                <w:sz w:val="28"/>
                <w:szCs w:val="28"/>
              </w:rPr>
              <w:t>Ж.Б.Люлли</w:t>
            </w:r>
            <w:proofErr w:type="spellEnd"/>
            <w:r w:rsidRPr="009A7542">
              <w:rPr>
                <w:rFonts w:ascii="Times New Roman" w:hAnsi="Times New Roman" w:cs="Times New Roman"/>
                <w:sz w:val="28"/>
                <w:szCs w:val="28"/>
              </w:rPr>
              <w:t>, комедии-балеты Ж.Б.Мольера;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10</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 xml:space="preserve">Реформатор балетного театра </w:t>
            </w:r>
            <w:proofErr w:type="spellStart"/>
            <w:r w:rsidRPr="009A7542">
              <w:rPr>
                <w:rFonts w:ascii="Times New Roman" w:hAnsi="Times New Roman" w:cs="Times New Roman"/>
                <w:sz w:val="28"/>
                <w:szCs w:val="28"/>
              </w:rPr>
              <w:t>Ж.Ж.Новер</w:t>
            </w:r>
            <w:proofErr w:type="spellEnd"/>
            <w:r w:rsidRPr="009A7542">
              <w:rPr>
                <w:rFonts w:ascii="Times New Roman" w:hAnsi="Times New Roman" w:cs="Times New Roman"/>
                <w:sz w:val="28"/>
                <w:szCs w:val="28"/>
              </w:rPr>
              <w:t>;</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11</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 xml:space="preserve">Романтический балет и его представители: </w:t>
            </w:r>
            <w:proofErr w:type="spellStart"/>
            <w:r w:rsidRPr="009A7542">
              <w:rPr>
                <w:rFonts w:ascii="Times New Roman" w:hAnsi="Times New Roman" w:cs="Times New Roman"/>
                <w:sz w:val="28"/>
                <w:szCs w:val="28"/>
              </w:rPr>
              <w:t>М.Салле</w:t>
            </w:r>
            <w:proofErr w:type="spellEnd"/>
            <w:r w:rsidRPr="009A7542">
              <w:rPr>
                <w:rFonts w:ascii="Times New Roman" w:hAnsi="Times New Roman" w:cs="Times New Roman"/>
                <w:sz w:val="28"/>
                <w:szCs w:val="28"/>
              </w:rPr>
              <w:t xml:space="preserve">, </w:t>
            </w:r>
            <w:proofErr w:type="spellStart"/>
            <w:r w:rsidRPr="009A7542">
              <w:rPr>
                <w:rFonts w:ascii="Times New Roman" w:hAnsi="Times New Roman" w:cs="Times New Roman"/>
                <w:sz w:val="28"/>
                <w:szCs w:val="28"/>
              </w:rPr>
              <w:t>М.Камарго</w:t>
            </w:r>
            <w:proofErr w:type="spellEnd"/>
            <w:r w:rsidRPr="009A7542">
              <w:rPr>
                <w:rFonts w:ascii="Times New Roman" w:hAnsi="Times New Roman" w:cs="Times New Roman"/>
                <w:sz w:val="28"/>
                <w:szCs w:val="28"/>
              </w:rPr>
              <w:t xml:space="preserve">, </w:t>
            </w:r>
            <w:proofErr w:type="spellStart"/>
            <w:r w:rsidRPr="009A7542">
              <w:rPr>
                <w:rFonts w:ascii="Times New Roman" w:hAnsi="Times New Roman" w:cs="Times New Roman"/>
                <w:sz w:val="28"/>
                <w:szCs w:val="28"/>
              </w:rPr>
              <w:t>Ф.Эльслер</w:t>
            </w:r>
            <w:proofErr w:type="spellEnd"/>
            <w:r w:rsidRPr="009A7542">
              <w:rPr>
                <w:rFonts w:ascii="Times New Roman" w:hAnsi="Times New Roman" w:cs="Times New Roman"/>
                <w:sz w:val="28"/>
                <w:szCs w:val="28"/>
              </w:rPr>
              <w:t>, Ж.Перро и др. Балеты «Сильфида», «Жизель», «Эсмеральда».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bl>
    <w:p w:rsidR="009A7542" w:rsidRPr="009A7542" w:rsidRDefault="009A7542" w:rsidP="009A7542">
      <w:pPr>
        <w:rPr>
          <w:rFonts w:eastAsiaTheme="minorHAnsi"/>
          <w:sz w:val="28"/>
          <w:szCs w:val="28"/>
          <w:lang w:eastAsia="en-US"/>
        </w:rPr>
      </w:pPr>
      <w:r w:rsidRPr="009A7542">
        <w:rPr>
          <w:rFonts w:eastAsiaTheme="minorHAnsi"/>
          <w:sz w:val="28"/>
          <w:szCs w:val="28"/>
          <w:lang w:eastAsia="en-US"/>
        </w:rPr>
        <w:t>Результатом освоения программы  учебного года является:</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балетной терминологии;</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средств создания образа в хореографии;</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образцов классического наследия балетного репертуара;</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основных этапов развития хореографического искусства;</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основных отличительных особенностей хореографического искусства исторических эпох.</w:t>
      </w:r>
    </w:p>
    <w:p w:rsidR="009A7542" w:rsidRPr="009A7542" w:rsidRDefault="009A7542" w:rsidP="009A7542">
      <w:pPr>
        <w:rPr>
          <w:rFonts w:eastAsiaTheme="minorHAnsi"/>
          <w:sz w:val="28"/>
          <w:szCs w:val="28"/>
          <w:lang w:eastAsia="en-US"/>
        </w:rPr>
      </w:pPr>
    </w:p>
    <w:p w:rsidR="009A7542" w:rsidRPr="009A7542" w:rsidRDefault="009A7542" w:rsidP="009A7542">
      <w:pPr>
        <w:jc w:val="center"/>
        <w:rPr>
          <w:rFonts w:eastAsia="Times New Roman"/>
          <w:b/>
          <w:bCs/>
          <w:color w:val="000000"/>
          <w:sz w:val="28"/>
          <w:szCs w:val="28"/>
        </w:rPr>
      </w:pPr>
      <w:r w:rsidRPr="009A7542">
        <w:rPr>
          <w:rFonts w:eastAsia="Times New Roman"/>
          <w:b/>
          <w:bCs/>
          <w:color w:val="000000"/>
          <w:sz w:val="28"/>
          <w:szCs w:val="28"/>
        </w:rPr>
        <w:t>2 год обучения</w:t>
      </w:r>
    </w:p>
    <w:tbl>
      <w:tblPr>
        <w:tblStyle w:val="2"/>
        <w:tblW w:w="0" w:type="auto"/>
        <w:tblLook w:val="04A0"/>
      </w:tblPr>
      <w:tblGrid>
        <w:gridCol w:w="1101"/>
        <w:gridCol w:w="6945"/>
        <w:gridCol w:w="1525"/>
      </w:tblGrid>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p>
        </w:tc>
        <w:tc>
          <w:tcPr>
            <w:tcW w:w="694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sz w:val="28"/>
                <w:szCs w:val="28"/>
                <w:lang w:eastAsia="ru-RU"/>
              </w:rPr>
              <w:t>Тема урока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sz w:val="28"/>
                <w:szCs w:val="28"/>
                <w:lang w:eastAsia="ru-RU"/>
              </w:rPr>
              <w:t>Кол-во часов</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w:t>
            </w:r>
          </w:p>
        </w:tc>
        <w:tc>
          <w:tcPr>
            <w:tcW w:w="6945" w:type="dxa"/>
          </w:tcPr>
          <w:p w:rsidR="009A7542" w:rsidRPr="009A7542" w:rsidRDefault="009A7542" w:rsidP="009A7542">
            <w:pPr>
              <w:rPr>
                <w:rFonts w:ascii="Times New Roman" w:eastAsia="Times New Roman" w:hAnsi="Times New Roman" w:cs="Times New Roman"/>
                <w:bCs/>
                <w:color w:val="000000"/>
                <w:sz w:val="28"/>
                <w:szCs w:val="28"/>
                <w:lang w:eastAsia="ru-RU"/>
              </w:rPr>
            </w:pPr>
            <w:r w:rsidRPr="009A7542">
              <w:rPr>
                <w:rFonts w:ascii="Times New Roman" w:hAnsi="Times New Roman" w:cs="Times New Roman"/>
                <w:sz w:val="28"/>
                <w:szCs w:val="28"/>
              </w:rPr>
              <w:t>Основные черты русского балета (краткий исторический обзор).</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Романтизм в русском балете.</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 xml:space="preserve">Симфонические балеты П.И.Чайковского «Щелкунчик», «Лебединое озеро», «Спящая </w:t>
            </w:r>
            <w:r w:rsidRPr="009A7542">
              <w:rPr>
                <w:rFonts w:ascii="Times New Roman" w:hAnsi="Times New Roman" w:cs="Times New Roman"/>
                <w:sz w:val="28"/>
                <w:szCs w:val="28"/>
              </w:rPr>
              <w:lastRenderedPageBreak/>
              <w:t>красавица».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lastRenderedPageBreak/>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lastRenderedPageBreak/>
              <w:t>4</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 xml:space="preserve">А.К.Глазунов «Раймонда».  </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5</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 xml:space="preserve">Балетмейстеры отечественной балетной школы: М.Петипа, </w:t>
            </w:r>
            <w:proofErr w:type="spellStart"/>
            <w:r w:rsidRPr="009A7542">
              <w:rPr>
                <w:rFonts w:ascii="Times New Roman" w:hAnsi="Times New Roman" w:cs="Times New Roman"/>
                <w:sz w:val="28"/>
                <w:szCs w:val="28"/>
              </w:rPr>
              <w:t>И.Вальберх</w:t>
            </w:r>
            <w:proofErr w:type="spellEnd"/>
            <w:r w:rsidRPr="009A7542">
              <w:rPr>
                <w:rFonts w:ascii="Times New Roman" w:hAnsi="Times New Roman" w:cs="Times New Roman"/>
                <w:sz w:val="28"/>
                <w:szCs w:val="28"/>
              </w:rPr>
              <w:t xml:space="preserve">, </w:t>
            </w:r>
            <w:proofErr w:type="spellStart"/>
            <w:r w:rsidRPr="009A7542">
              <w:rPr>
                <w:rFonts w:ascii="Times New Roman" w:hAnsi="Times New Roman" w:cs="Times New Roman"/>
                <w:sz w:val="28"/>
                <w:szCs w:val="28"/>
              </w:rPr>
              <w:t>К.Дидло</w:t>
            </w:r>
            <w:proofErr w:type="spellEnd"/>
            <w:r w:rsidRPr="009A7542">
              <w:rPr>
                <w:rFonts w:ascii="Times New Roman" w:hAnsi="Times New Roman" w:cs="Times New Roman"/>
                <w:sz w:val="28"/>
                <w:szCs w:val="28"/>
              </w:rPr>
              <w:t>, А.Горский, М.Фокин, Л.Иванов и др.</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6</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Основные черты советского балета. Краткий обзор.</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7</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Балеты С.С.Прокофьева «Ромео и Джульетта», «Золушка».</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8</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Советские балетмейстеры: Ф.В.Лопухов, Ю.Григорович, Л.Якобсон, К. Сергеев, И.Бельский, Р.Захаров, В.Чабукиани.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9</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 xml:space="preserve">Выдающиеся исполнители: А.Павлова, Г.Уланова, М.Плисецкая, А.Мессерер, В.Васильев, </w:t>
            </w:r>
            <w:proofErr w:type="spellStart"/>
            <w:r w:rsidRPr="009A7542">
              <w:rPr>
                <w:rFonts w:ascii="Times New Roman" w:hAnsi="Times New Roman" w:cs="Times New Roman"/>
                <w:sz w:val="28"/>
                <w:szCs w:val="28"/>
              </w:rPr>
              <w:t>К.М.Лиепа</w:t>
            </w:r>
            <w:proofErr w:type="spellEnd"/>
            <w:r w:rsidRPr="009A7542">
              <w:rPr>
                <w:rFonts w:ascii="Times New Roman" w:hAnsi="Times New Roman" w:cs="Times New Roman"/>
                <w:sz w:val="28"/>
                <w:szCs w:val="28"/>
              </w:rPr>
              <w:t xml:space="preserve">, М.Лавровский, Е.Максимова, </w:t>
            </w:r>
            <w:proofErr w:type="spellStart"/>
            <w:r w:rsidRPr="009A7542">
              <w:rPr>
                <w:rFonts w:ascii="Times New Roman" w:hAnsi="Times New Roman" w:cs="Times New Roman"/>
                <w:sz w:val="28"/>
                <w:szCs w:val="28"/>
              </w:rPr>
              <w:t>Р.Стручкова</w:t>
            </w:r>
            <w:proofErr w:type="spellEnd"/>
            <w:r w:rsidRPr="009A7542">
              <w:rPr>
                <w:rFonts w:ascii="Times New Roman" w:hAnsi="Times New Roman" w:cs="Times New Roman"/>
                <w:sz w:val="28"/>
                <w:szCs w:val="28"/>
              </w:rPr>
              <w:t xml:space="preserve"> и др.</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10</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 xml:space="preserve">Проникновение в Россию зарубежного бального танца.  </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11</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Танцевальная культура XVIII-XIX веков: музыка, костюм, прическа, этикет.</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2</w:t>
            </w:r>
          </w:p>
        </w:tc>
      </w:tr>
      <w:tr w:rsidR="009A7542" w:rsidRPr="009A7542" w:rsidTr="009A7542">
        <w:tc>
          <w:tcPr>
            <w:tcW w:w="1101"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12</w:t>
            </w:r>
          </w:p>
        </w:tc>
        <w:tc>
          <w:tcPr>
            <w:tcW w:w="6945"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Современный танец и его особенности.</w:t>
            </w:r>
          </w:p>
        </w:tc>
        <w:tc>
          <w:tcPr>
            <w:tcW w:w="1525" w:type="dxa"/>
          </w:tcPr>
          <w:p w:rsidR="009A7542" w:rsidRPr="009A7542" w:rsidRDefault="009A7542" w:rsidP="009A7542">
            <w:pPr>
              <w:jc w:val="center"/>
              <w:rPr>
                <w:rFonts w:ascii="Times New Roman" w:eastAsia="Times New Roman" w:hAnsi="Times New Roman" w:cs="Times New Roman"/>
                <w:bCs/>
                <w:color w:val="000000"/>
                <w:sz w:val="28"/>
                <w:szCs w:val="28"/>
                <w:lang w:eastAsia="ru-RU"/>
              </w:rPr>
            </w:pPr>
            <w:r w:rsidRPr="009A7542">
              <w:rPr>
                <w:rFonts w:ascii="Times New Roman" w:eastAsia="Times New Roman" w:hAnsi="Times New Roman" w:cs="Times New Roman"/>
                <w:bCs/>
                <w:color w:val="000000"/>
                <w:sz w:val="28"/>
                <w:szCs w:val="28"/>
                <w:lang w:eastAsia="ru-RU"/>
              </w:rPr>
              <w:t>3</w:t>
            </w:r>
          </w:p>
        </w:tc>
      </w:tr>
    </w:tbl>
    <w:p w:rsidR="009A7542" w:rsidRPr="009A7542" w:rsidRDefault="009A7542" w:rsidP="009A7542">
      <w:pPr>
        <w:rPr>
          <w:rFonts w:eastAsiaTheme="minorHAnsi"/>
          <w:sz w:val="28"/>
          <w:szCs w:val="28"/>
          <w:lang w:eastAsia="en-US"/>
        </w:rPr>
      </w:pPr>
      <w:r w:rsidRPr="009A7542">
        <w:rPr>
          <w:rFonts w:eastAsiaTheme="minorHAnsi"/>
          <w:sz w:val="28"/>
          <w:szCs w:val="28"/>
          <w:lang w:eastAsia="en-US"/>
        </w:rPr>
        <w:tab/>
        <w:t>Результатом освоения программы ученого года является:</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образцов  классического наследия  балетного репертуара;</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основных этапов развития хореографического искусства;</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основных отличительных особенностей хореографического искусства различных исторических эпох, стилей и направлений;</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выдающихся представителей и творческое наследие хореографического искусства различных эпох (русского и советского балета);</w:t>
      </w:r>
    </w:p>
    <w:p w:rsidR="009A7542" w:rsidRPr="009A7542" w:rsidRDefault="009A7542" w:rsidP="009A7542">
      <w:pPr>
        <w:rPr>
          <w:rFonts w:eastAsiaTheme="minorHAnsi"/>
          <w:sz w:val="28"/>
          <w:szCs w:val="28"/>
          <w:lang w:eastAsia="en-US"/>
        </w:rPr>
      </w:pPr>
      <w:r w:rsidRPr="009A7542">
        <w:rPr>
          <w:rFonts w:eastAsiaTheme="minorHAnsi"/>
          <w:sz w:val="28"/>
          <w:szCs w:val="28"/>
          <w:lang w:eastAsia="en-US"/>
        </w:rPr>
        <w:t>•</w:t>
      </w:r>
      <w:r w:rsidRPr="009A7542">
        <w:rPr>
          <w:rFonts w:eastAsiaTheme="minorHAnsi"/>
          <w:sz w:val="28"/>
          <w:szCs w:val="28"/>
          <w:lang w:eastAsia="en-US"/>
        </w:rPr>
        <w:tab/>
        <w:t>знание основных этапов становления и развития русского балета.</w:t>
      </w:r>
    </w:p>
    <w:p w:rsidR="009A7542" w:rsidRPr="009A7542" w:rsidRDefault="009A7542" w:rsidP="009A7542">
      <w:pPr>
        <w:jc w:val="center"/>
        <w:rPr>
          <w:rFonts w:eastAsia="Times New Roman"/>
          <w:b/>
          <w:sz w:val="28"/>
          <w:szCs w:val="28"/>
        </w:rPr>
      </w:pPr>
      <w:r w:rsidRPr="009A7542">
        <w:rPr>
          <w:rFonts w:eastAsiaTheme="minorHAnsi"/>
          <w:sz w:val="28"/>
          <w:szCs w:val="28"/>
          <w:lang w:eastAsia="en-US"/>
        </w:rPr>
        <w:tab/>
      </w:r>
      <w:r w:rsidRPr="009A7542">
        <w:rPr>
          <w:rFonts w:eastAsia="Times New Roman"/>
          <w:b/>
          <w:sz w:val="28"/>
          <w:szCs w:val="28"/>
        </w:rPr>
        <w:t>Современный танец</w:t>
      </w: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tbl>
      <w:tblPr>
        <w:tblStyle w:val="3"/>
        <w:tblW w:w="0" w:type="auto"/>
        <w:tblLook w:val="04A0"/>
      </w:tblPr>
      <w:tblGrid>
        <w:gridCol w:w="1526"/>
        <w:gridCol w:w="6520"/>
        <w:gridCol w:w="1525"/>
      </w:tblGrid>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p>
        </w:tc>
        <w:tc>
          <w:tcPr>
            <w:tcW w:w="6520"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Знакомство с предметом</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Разминка на середине зала (разогрев мышц)</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Упражнения по диагонали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Упражнения на координацию на месте и в </w:t>
            </w:r>
            <w:r w:rsidRPr="009A7542">
              <w:rPr>
                <w:rFonts w:ascii="Times New Roman" w:eastAsia="Times New Roman" w:hAnsi="Times New Roman" w:cs="Times New Roman"/>
                <w:sz w:val="28"/>
                <w:szCs w:val="28"/>
              </w:rPr>
              <w:lastRenderedPageBreak/>
              <w:t>продвижении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4</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5</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Танцевальные связки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r>
    </w:tbl>
    <w:p w:rsidR="009A7542" w:rsidRPr="009A7542" w:rsidRDefault="009A7542" w:rsidP="009A7542">
      <w:pPr>
        <w:rPr>
          <w:rFonts w:eastAsia="Times New Roman"/>
          <w:sz w:val="28"/>
          <w:szCs w:val="28"/>
        </w:rPr>
      </w:pPr>
      <w:r w:rsidRPr="009A7542">
        <w:rPr>
          <w:rFonts w:eastAsia="Times New Roman"/>
          <w:sz w:val="28"/>
          <w:szCs w:val="28"/>
        </w:rPr>
        <w:t>Предполагаемый результат:</w:t>
      </w:r>
    </w:p>
    <w:p w:rsidR="009A7542" w:rsidRPr="009A7542" w:rsidRDefault="009A7542" w:rsidP="009A7542">
      <w:pPr>
        <w:rPr>
          <w:rFonts w:eastAsia="Times New Roman"/>
          <w:sz w:val="28"/>
          <w:szCs w:val="28"/>
        </w:rPr>
      </w:pPr>
      <w:r w:rsidRPr="009A7542">
        <w:rPr>
          <w:rFonts w:eastAsia="Times New Roman"/>
          <w:sz w:val="28"/>
          <w:szCs w:val="28"/>
        </w:rPr>
        <w:t>-        овладение элементарными приёмами разминки на середине зала;</w:t>
      </w:r>
    </w:p>
    <w:p w:rsidR="009A7542" w:rsidRPr="009A7542" w:rsidRDefault="009A7542" w:rsidP="009A7542">
      <w:pPr>
        <w:rPr>
          <w:rFonts w:eastAsia="Times New Roman"/>
          <w:sz w:val="28"/>
          <w:szCs w:val="28"/>
        </w:rPr>
      </w:pPr>
      <w:r w:rsidRPr="009A7542">
        <w:rPr>
          <w:rFonts w:eastAsia="Times New Roman"/>
          <w:sz w:val="28"/>
          <w:szCs w:val="28"/>
        </w:rPr>
        <w:t>-        правильное и самостоятельное выполнение разминки;</w:t>
      </w:r>
    </w:p>
    <w:p w:rsidR="009A7542" w:rsidRPr="009A7542" w:rsidRDefault="009A7542" w:rsidP="009A7542">
      <w:pPr>
        <w:rPr>
          <w:rFonts w:eastAsia="Times New Roman"/>
          <w:sz w:val="28"/>
          <w:szCs w:val="28"/>
        </w:rPr>
      </w:pPr>
      <w:r w:rsidRPr="009A7542">
        <w:rPr>
          <w:rFonts w:eastAsia="Times New Roman"/>
          <w:sz w:val="28"/>
          <w:szCs w:val="28"/>
        </w:rPr>
        <w:t>-        знание основ работы мышц и правильного дыхания</w:t>
      </w:r>
    </w:p>
    <w:p w:rsidR="009A7542" w:rsidRPr="009A7542" w:rsidRDefault="009A7542" w:rsidP="009A7542">
      <w:pPr>
        <w:rPr>
          <w:rFonts w:eastAsia="Times New Roman"/>
          <w:sz w:val="28"/>
          <w:szCs w:val="28"/>
        </w:rPr>
      </w:pPr>
      <w:r w:rsidRPr="009A7542">
        <w:rPr>
          <w:rFonts w:eastAsia="Times New Roman"/>
          <w:sz w:val="28"/>
          <w:szCs w:val="28"/>
        </w:rPr>
        <w:t>-        развитие простейшей координации движений.</w:t>
      </w:r>
    </w:p>
    <w:p w:rsidR="009A7542" w:rsidRPr="009A7542" w:rsidRDefault="009A7542" w:rsidP="009A7542">
      <w:pPr>
        <w:rPr>
          <w:rFonts w:eastAsia="Times New Roman"/>
          <w:sz w:val="28"/>
          <w:szCs w:val="28"/>
        </w:rPr>
      </w:pPr>
    </w:p>
    <w:p w:rsidR="009A7542" w:rsidRPr="009A7542" w:rsidRDefault="009A7542" w:rsidP="009A7542">
      <w:pPr>
        <w:jc w:val="center"/>
        <w:rPr>
          <w:rFonts w:eastAsia="Times New Roman"/>
          <w:b/>
          <w:sz w:val="28"/>
          <w:szCs w:val="28"/>
        </w:rPr>
      </w:pPr>
      <w:r w:rsidRPr="009A7542">
        <w:rPr>
          <w:rFonts w:eastAsia="Times New Roman"/>
          <w:b/>
          <w:sz w:val="28"/>
          <w:szCs w:val="28"/>
        </w:rPr>
        <w:t>2 год обучения</w:t>
      </w:r>
    </w:p>
    <w:tbl>
      <w:tblPr>
        <w:tblStyle w:val="3"/>
        <w:tblW w:w="0" w:type="auto"/>
        <w:tblLook w:val="04A0"/>
      </w:tblPr>
      <w:tblGrid>
        <w:gridCol w:w="1526"/>
        <w:gridCol w:w="6520"/>
        <w:gridCol w:w="1525"/>
      </w:tblGrid>
      <w:tr w:rsidR="009A7542" w:rsidRPr="009A7542" w:rsidTr="009A7542">
        <w:tc>
          <w:tcPr>
            <w:tcW w:w="1526" w:type="dxa"/>
          </w:tcPr>
          <w:p w:rsidR="009A7542" w:rsidRPr="009A7542" w:rsidRDefault="009A7542" w:rsidP="009A7542">
            <w:pPr>
              <w:rPr>
                <w:rFonts w:ascii="Times New Roman" w:eastAsia="Times New Roman" w:hAnsi="Times New Roman" w:cs="Times New Roman"/>
                <w:sz w:val="28"/>
                <w:szCs w:val="28"/>
              </w:rPr>
            </w:pPr>
          </w:p>
        </w:tc>
        <w:tc>
          <w:tcPr>
            <w:tcW w:w="6520"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Разминка в партере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Упражнения 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Упражнения в продвижении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Импровизация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Танцевальные связки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20</w:t>
            </w:r>
          </w:p>
        </w:tc>
      </w:tr>
    </w:tbl>
    <w:p w:rsidR="009A7542" w:rsidRPr="009A7542" w:rsidRDefault="009A7542" w:rsidP="009A7542">
      <w:pPr>
        <w:rPr>
          <w:rFonts w:eastAsia="Times New Roman"/>
          <w:sz w:val="28"/>
          <w:szCs w:val="28"/>
        </w:rPr>
      </w:pPr>
    </w:p>
    <w:p w:rsidR="009A7542" w:rsidRPr="009A7542" w:rsidRDefault="009A7542" w:rsidP="009A7542">
      <w:pPr>
        <w:shd w:val="clear" w:color="auto" w:fill="FFFFFF"/>
        <w:spacing w:before="120" w:after="120"/>
        <w:rPr>
          <w:rFonts w:eastAsia="Times New Roman"/>
          <w:color w:val="333333"/>
          <w:sz w:val="28"/>
          <w:szCs w:val="28"/>
        </w:rPr>
      </w:pPr>
      <w:r w:rsidRPr="009A7542">
        <w:rPr>
          <w:rFonts w:eastAsia="Times New Roman"/>
          <w:color w:val="333333"/>
          <w:sz w:val="28"/>
          <w:szCs w:val="28"/>
        </w:rPr>
        <w:t>Предполагаемый результат:</w:t>
      </w:r>
    </w:p>
    <w:p w:rsidR="009A7542" w:rsidRPr="009A7542" w:rsidRDefault="009A7542" w:rsidP="009A7542">
      <w:pPr>
        <w:shd w:val="clear" w:color="auto" w:fill="FFFFFF"/>
        <w:spacing w:before="120" w:after="120"/>
        <w:rPr>
          <w:rFonts w:eastAsia="Times New Roman"/>
          <w:color w:val="333333"/>
          <w:sz w:val="28"/>
          <w:szCs w:val="28"/>
        </w:rPr>
      </w:pPr>
      <w:r w:rsidRPr="009A7542">
        <w:rPr>
          <w:rFonts w:eastAsia="Times New Roman"/>
          <w:color w:val="333333"/>
          <w:sz w:val="28"/>
          <w:szCs w:val="28"/>
        </w:rPr>
        <w:t>-        умение исполнять синхронно движения и комбинации;</w:t>
      </w:r>
    </w:p>
    <w:p w:rsidR="009A7542" w:rsidRPr="009A7542" w:rsidRDefault="009A7542" w:rsidP="009A7542">
      <w:pPr>
        <w:shd w:val="clear" w:color="auto" w:fill="FFFFFF"/>
        <w:spacing w:before="120" w:after="120"/>
        <w:rPr>
          <w:rFonts w:eastAsia="Times New Roman"/>
          <w:color w:val="333333"/>
          <w:sz w:val="28"/>
          <w:szCs w:val="28"/>
        </w:rPr>
      </w:pPr>
      <w:r w:rsidRPr="009A7542">
        <w:rPr>
          <w:rFonts w:eastAsia="Times New Roman"/>
          <w:color w:val="333333"/>
          <w:sz w:val="28"/>
          <w:szCs w:val="28"/>
        </w:rPr>
        <w:t>-        умение выделять сильную и слабую доли;</w:t>
      </w:r>
    </w:p>
    <w:p w:rsidR="009A7542" w:rsidRPr="009A7542" w:rsidRDefault="009A7542" w:rsidP="009A7542">
      <w:pPr>
        <w:shd w:val="clear" w:color="auto" w:fill="FFFFFF"/>
        <w:spacing w:before="120" w:after="120"/>
        <w:rPr>
          <w:rFonts w:eastAsia="Times New Roman"/>
          <w:color w:val="333333"/>
          <w:sz w:val="28"/>
          <w:szCs w:val="28"/>
        </w:rPr>
      </w:pPr>
      <w:r w:rsidRPr="009A7542">
        <w:rPr>
          <w:rFonts w:eastAsia="Times New Roman"/>
          <w:color w:val="333333"/>
          <w:sz w:val="28"/>
          <w:szCs w:val="28"/>
        </w:rPr>
        <w:t xml:space="preserve">-        развитие пластичности, гибкости, танцевального шага, </w:t>
      </w:r>
      <w:proofErr w:type="spellStart"/>
      <w:r w:rsidRPr="009A7542">
        <w:rPr>
          <w:rFonts w:eastAsia="Times New Roman"/>
          <w:color w:val="333333"/>
          <w:sz w:val="28"/>
          <w:szCs w:val="28"/>
        </w:rPr>
        <w:t>выворотности</w:t>
      </w:r>
      <w:proofErr w:type="spellEnd"/>
      <w:r w:rsidRPr="009A7542">
        <w:rPr>
          <w:rFonts w:eastAsia="Times New Roman"/>
          <w:color w:val="333333"/>
          <w:sz w:val="28"/>
          <w:szCs w:val="28"/>
        </w:rPr>
        <w:t>, координации.</w:t>
      </w:r>
    </w:p>
    <w:p w:rsidR="009A7542" w:rsidRPr="009A7542" w:rsidRDefault="009A7542" w:rsidP="009A7542">
      <w:pPr>
        <w:rPr>
          <w:rFonts w:eastAsia="Times New Roman"/>
          <w:b/>
          <w:sz w:val="28"/>
          <w:szCs w:val="28"/>
        </w:rPr>
      </w:pPr>
    </w:p>
    <w:p w:rsidR="009A7542" w:rsidRPr="009A7542" w:rsidRDefault="009A7542" w:rsidP="009A7542">
      <w:pPr>
        <w:rPr>
          <w:rFonts w:eastAsia="Times New Roman"/>
          <w:sz w:val="28"/>
          <w:szCs w:val="28"/>
        </w:rPr>
      </w:pPr>
    </w:p>
    <w:p w:rsidR="009A7542" w:rsidRPr="009A7542" w:rsidRDefault="009A7542" w:rsidP="009A7542">
      <w:pPr>
        <w:jc w:val="center"/>
        <w:rPr>
          <w:rFonts w:eastAsia="Times New Roman"/>
          <w:b/>
          <w:sz w:val="28"/>
          <w:szCs w:val="28"/>
        </w:rPr>
      </w:pPr>
      <w:r w:rsidRPr="009A7542">
        <w:rPr>
          <w:rFonts w:eastAsia="Times New Roman"/>
          <w:b/>
          <w:sz w:val="28"/>
          <w:szCs w:val="28"/>
        </w:rPr>
        <w:t>3 год обучения</w:t>
      </w:r>
    </w:p>
    <w:tbl>
      <w:tblPr>
        <w:tblStyle w:val="3"/>
        <w:tblW w:w="0" w:type="auto"/>
        <w:tblLook w:val="04A0"/>
      </w:tblPr>
      <w:tblGrid>
        <w:gridCol w:w="1526"/>
        <w:gridCol w:w="6520"/>
        <w:gridCol w:w="1525"/>
      </w:tblGrid>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p>
        </w:tc>
        <w:tc>
          <w:tcPr>
            <w:tcW w:w="6520"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color w:val="333333"/>
                <w:sz w:val="28"/>
                <w:szCs w:val="28"/>
              </w:rPr>
              <w:t>Упражнения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color w:val="333333"/>
                <w:sz w:val="28"/>
                <w:szCs w:val="28"/>
              </w:rPr>
              <w:t>Упражнения на середине зала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color w:val="333333"/>
                <w:sz w:val="28"/>
                <w:szCs w:val="28"/>
              </w:rPr>
              <w:t>Упражнения в партере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Изоляция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Уровни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Кросс (упражнения в продвижении)</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7</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Комбинация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r>
    </w:tbl>
    <w:p w:rsidR="009A7542" w:rsidRPr="009A7542" w:rsidRDefault="009A7542" w:rsidP="009A7542">
      <w:pPr>
        <w:rPr>
          <w:rFonts w:eastAsia="Times New Roman"/>
          <w:sz w:val="28"/>
          <w:szCs w:val="28"/>
        </w:rPr>
      </w:pPr>
    </w:p>
    <w:p w:rsidR="009A7542" w:rsidRPr="009A7542" w:rsidRDefault="009A7542" w:rsidP="009A7542">
      <w:pPr>
        <w:shd w:val="clear" w:color="auto" w:fill="FFFFFF"/>
        <w:spacing w:before="120"/>
        <w:rPr>
          <w:rFonts w:eastAsia="Times New Roman"/>
          <w:color w:val="333333"/>
          <w:sz w:val="28"/>
          <w:szCs w:val="28"/>
        </w:rPr>
      </w:pPr>
      <w:r w:rsidRPr="009A7542">
        <w:rPr>
          <w:rFonts w:eastAsia="Times New Roman"/>
          <w:sz w:val="28"/>
          <w:szCs w:val="28"/>
        </w:rPr>
        <w:tab/>
      </w:r>
      <w:r w:rsidRPr="009A7542">
        <w:rPr>
          <w:rFonts w:eastAsia="Times New Roman"/>
          <w:color w:val="333333"/>
          <w:sz w:val="28"/>
          <w:szCs w:val="28"/>
        </w:rPr>
        <w:t>Предполагаемый результат</w:t>
      </w:r>
    </w:p>
    <w:p w:rsidR="009A7542" w:rsidRPr="009A7542" w:rsidRDefault="009A7542" w:rsidP="009A7542">
      <w:pPr>
        <w:shd w:val="clear" w:color="auto" w:fill="FFFFFF"/>
        <w:spacing w:before="120"/>
        <w:rPr>
          <w:rFonts w:eastAsia="Times New Roman"/>
          <w:color w:val="333333"/>
          <w:sz w:val="28"/>
          <w:szCs w:val="28"/>
        </w:rPr>
      </w:pPr>
      <w:r w:rsidRPr="009A7542">
        <w:rPr>
          <w:rFonts w:eastAsia="Times New Roman"/>
          <w:color w:val="333333"/>
          <w:sz w:val="28"/>
          <w:szCs w:val="28"/>
        </w:rPr>
        <w:t>-        Умение самостоятельно исполнять изученные комбинации</w:t>
      </w:r>
    </w:p>
    <w:p w:rsidR="009A7542" w:rsidRPr="009A7542" w:rsidRDefault="009A7542" w:rsidP="009A7542">
      <w:pPr>
        <w:shd w:val="clear" w:color="auto" w:fill="FFFFFF"/>
        <w:spacing w:before="120"/>
        <w:rPr>
          <w:rFonts w:eastAsia="Times New Roman"/>
          <w:color w:val="333333"/>
          <w:sz w:val="28"/>
          <w:szCs w:val="28"/>
        </w:rPr>
      </w:pPr>
      <w:r w:rsidRPr="009A7542">
        <w:rPr>
          <w:rFonts w:eastAsia="Times New Roman"/>
          <w:color w:val="333333"/>
          <w:sz w:val="28"/>
          <w:szCs w:val="28"/>
        </w:rPr>
        <w:t>-        Знание и умение выполнять основные прыжковые комбинации</w:t>
      </w:r>
    </w:p>
    <w:p w:rsidR="009A7542" w:rsidRPr="009A7542" w:rsidRDefault="009A7542" w:rsidP="009A7542">
      <w:pPr>
        <w:shd w:val="clear" w:color="auto" w:fill="FFFFFF"/>
        <w:spacing w:before="120"/>
        <w:rPr>
          <w:rFonts w:eastAsia="Times New Roman"/>
          <w:color w:val="333333"/>
          <w:sz w:val="28"/>
          <w:szCs w:val="28"/>
        </w:rPr>
      </w:pPr>
      <w:r w:rsidRPr="009A7542">
        <w:rPr>
          <w:rFonts w:eastAsia="Times New Roman"/>
          <w:color w:val="333333"/>
          <w:sz w:val="28"/>
          <w:szCs w:val="28"/>
        </w:rPr>
        <w:t>-        Овладение основами вращения на месте и в продвижении</w:t>
      </w:r>
    </w:p>
    <w:p w:rsidR="009A7542" w:rsidRPr="009A7542" w:rsidRDefault="009A7542" w:rsidP="009A7542">
      <w:pPr>
        <w:shd w:val="clear" w:color="auto" w:fill="FFFFFF"/>
        <w:spacing w:before="120"/>
        <w:rPr>
          <w:rFonts w:eastAsia="Times New Roman"/>
          <w:color w:val="333333"/>
          <w:sz w:val="28"/>
          <w:szCs w:val="28"/>
        </w:rPr>
      </w:pPr>
      <w:r w:rsidRPr="009A7542">
        <w:rPr>
          <w:rFonts w:eastAsia="Times New Roman"/>
          <w:color w:val="333333"/>
          <w:sz w:val="28"/>
          <w:szCs w:val="28"/>
        </w:rPr>
        <w:t>-        Развитие навыка концентрации внимания</w:t>
      </w:r>
    </w:p>
    <w:p w:rsidR="009A7542" w:rsidRPr="009A7542" w:rsidRDefault="009A7542" w:rsidP="009A7542">
      <w:pPr>
        <w:tabs>
          <w:tab w:val="left" w:pos="630"/>
        </w:tabs>
        <w:rPr>
          <w:rFonts w:eastAsia="Times New Roman"/>
          <w:sz w:val="28"/>
          <w:szCs w:val="28"/>
        </w:rPr>
      </w:pPr>
    </w:p>
    <w:p w:rsidR="009A7542" w:rsidRPr="009A7542" w:rsidRDefault="009A7542" w:rsidP="009A7542">
      <w:pPr>
        <w:jc w:val="center"/>
        <w:rPr>
          <w:rFonts w:eastAsia="Times New Roman"/>
          <w:b/>
          <w:sz w:val="28"/>
          <w:szCs w:val="28"/>
        </w:rPr>
      </w:pPr>
      <w:r w:rsidRPr="009A7542">
        <w:rPr>
          <w:rFonts w:eastAsia="Times New Roman"/>
          <w:sz w:val="28"/>
          <w:szCs w:val="28"/>
        </w:rPr>
        <w:tab/>
      </w:r>
      <w:r w:rsidRPr="009A7542">
        <w:rPr>
          <w:rFonts w:eastAsia="Times New Roman"/>
          <w:b/>
          <w:sz w:val="28"/>
          <w:szCs w:val="28"/>
        </w:rPr>
        <w:t>4 год обучения</w:t>
      </w:r>
    </w:p>
    <w:tbl>
      <w:tblPr>
        <w:tblStyle w:val="3"/>
        <w:tblW w:w="0" w:type="auto"/>
        <w:tblLook w:val="04A0"/>
      </w:tblPr>
      <w:tblGrid>
        <w:gridCol w:w="1526"/>
        <w:gridCol w:w="6520"/>
        <w:gridCol w:w="1525"/>
      </w:tblGrid>
      <w:tr w:rsidR="009A7542" w:rsidRPr="009A7542" w:rsidTr="009A7542">
        <w:tc>
          <w:tcPr>
            <w:tcW w:w="1526" w:type="dxa"/>
          </w:tcPr>
          <w:p w:rsidR="009A7542" w:rsidRPr="009A7542" w:rsidRDefault="009A7542" w:rsidP="009A7542">
            <w:pPr>
              <w:rPr>
                <w:rFonts w:ascii="Times New Roman" w:eastAsia="Times New Roman" w:hAnsi="Times New Roman" w:cs="Times New Roman"/>
                <w:sz w:val="28"/>
                <w:szCs w:val="28"/>
              </w:rPr>
            </w:pPr>
          </w:p>
        </w:tc>
        <w:tc>
          <w:tcPr>
            <w:tcW w:w="6520"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Разогрев - упражнения у станка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Экзерсис на середине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6520" w:type="dxa"/>
          </w:tcPr>
          <w:p w:rsidR="009A7542" w:rsidRPr="009A7542" w:rsidRDefault="009A7542" w:rsidP="009A7542">
            <w:pPr>
              <w:rPr>
                <w:rFonts w:ascii="Times New Roman" w:eastAsia="Times New Roman" w:hAnsi="Times New Roman" w:cs="Times New Roman"/>
                <w:sz w:val="28"/>
                <w:szCs w:val="28"/>
              </w:rPr>
            </w:pPr>
            <w:proofErr w:type="spellStart"/>
            <w:r w:rsidRPr="009A7542">
              <w:rPr>
                <w:rFonts w:ascii="Times New Roman" w:eastAsia="Times New Roman" w:hAnsi="Times New Roman" w:cs="Times New Roman"/>
                <w:sz w:val="28"/>
                <w:szCs w:val="28"/>
              </w:rPr>
              <w:t>Adagio</w:t>
            </w:r>
            <w:proofErr w:type="spellEnd"/>
            <w:r w:rsidRPr="009A7542">
              <w:rPr>
                <w:rFonts w:ascii="Times New Roman" w:eastAsia="Times New Roman" w:hAnsi="Times New Roman" w:cs="Times New Roman"/>
                <w:sz w:val="28"/>
                <w:szCs w:val="28"/>
              </w:rPr>
              <w:t xml:space="preserve"> со сменой уровней</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Кросс</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 xml:space="preserve">Комбинация </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tc>
      </w:tr>
      <w:tr w:rsidR="009A7542" w:rsidRPr="009A7542" w:rsidTr="009A7542">
        <w:tc>
          <w:tcPr>
            <w:tcW w:w="1526"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6520"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Импровизация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r>
    </w:tbl>
    <w:p w:rsidR="009A7542" w:rsidRPr="009A7542" w:rsidRDefault="009A7542" w:rsidP="009A7542">
      <w:pPr>
        <w:rPr>
          <w:rFonts w:eastAsia="Times New Roman"/>
          <w:sz w:val="28"/>
          <w:szCs w:val="28"/>
        </w:rPr>
      </w:pPr>
      <w:r w:rsidRPr="009A7542">
        <w:rPr>
          <w:rFonts w:eastAsia="Times New Roman"/>
          <w:sz w:val="28"/>
          <w:szCs w:val="28"/>
        </w:rPr>
        <w:t>На последних годах обучения, благодаря занятиям по импровизации, наиболее широко раскрываются и оттачиваются индивидуальные способности воспитанников: владение техникой танца, пластическая и музыкальная выразительность, творческое мышление.</w:t>
      </w:r>
    </w:p>
    <w:p w:rsidR="009A7542" w:rsidRPr="009A7542" w:rsidRDefault="009A7542" w:rsidP="009A7542">
      <w:pPr>
        <w:jc w:val="center"/>
        <w:rPr>
          <w:rFonts w:eastAsia="Times New Roman"/>
          <w:b/>
          <w:sz w:val="28"/>
          <w:szCs w:val="28"/>
        </w:rPr>
      </w:pPr>
      <w:r w:rsidRPr="009A7542">
        <w:rPr>
          <w:rFonts w:eastAsia="Times New Roman"/>
          <w:b/>
          <w:sz w:val="28"/>
          <w:szCs w:val="28"/>
        </w:rPr>
        <w:t>Гимнастика</w:t>
      </w: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p w:rsidR="009A7542" w:rsidRPr="009A7542" w:rsidRDefault="009A7542" w:rsidP="009A7542">
      <w:pPr>
        <w:jc w:val="center"/>
        <w:rPr>
          <w:rFonts w:eastAsia="Times New Roman"/>
          <w:b/>
          <w:sz w:val="28"/>
          <w:szCs w:val="28"/>
        </w:rPr>
      </w:pPr>
    </w:p>
    <w:tbl>
      <w:tblPr>
        <w:tblStyle w:val="4"/>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История развития художественной гимнастики. Краткое содержание и программа занятий. Правила поведения в зале.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Гигиенические основы занятий.</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bCs/>
                <w:sz w:val="28"/>
                <w:szCs w:val="28"/>
              </w:rPr>
              <w:t>Общая физическая подготовка</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4</w:t>
            </w:r>
          </w:p>
        </w:tc>
        <w:tc>
          <w:tcPr>
            <w:tcW w:w="7371" w:type="dxa"/>
          </w:tcPr>
          <w:p w:rsidR="009A7542" w:rsidRPr="009A7542" w:rsidRDefault="009A7542" w:rsidP="009A7542">
            <w:pPr>
              <w:rPr>
                <w:rFonts w:ascii="Times New Roman" w:eastAsia="Times New Roman" w:hAnsi="Times New Roman" w:cs="Times New Roman"/>
                <w:iCs/>
                <w:sz w:val="28"/>
                <w:szCs w:val="28"/>
              </w:rPr>
            </w:pPr>
            <w:r w:rsidRPr="009A7542">
              <w:rPr>
                <w:rFonts w:ascii="Times New Roman" w:eastAsia="Times New Roman" w:hAnsi="Times New Roman" w:cs="Times New Roman"/>
                <w:iCs/>
                <w:sz w:val="28"/>
                <w:szCs w:val="28"/>
              </w:rPr>
              <w:t>Общеразвивающие упражнения</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Times New Roman" w:hAnsi="Times New Roman" w:cs="Times New Roman"/>
                <w:iCs/>
                <w:sz w:val="28"/>
                <w:szCs w:val="28"/>
              </w:rPr>
            </w:pPr>
            <w:r w:rsidRPr="009A7542">
              <w:rPr>
                <w:rFonts w:ascii="Times New Roman" w:eastAsia="Times New Roman" w:hAnsi="Times New Roman" w:cs="Times New Roman"/>
                <w:iCs/>
                <w:sz w:val="28"/>
                <w:szCs w:val="28"/>
              </w:rPr>
              <w:t>Игры и игровые упражнения</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bCs/>
                <w:sz w:val="28"/>
                <w:szCs w:val="28"/>
              </w:rPr>
              <w:t>Специальная физическая подготовка.</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Специальные упражнения.</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Прыжковые упражнения.</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9</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Танцевальные упражнения</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Акробатика</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Упражнения со скакалкой</w:t>
            </w:r>
          </w:p>
          <w:p w:rsidR="009A7542" w:rsidRPr="009A7542" w:rsidRDefault="009A7542" w:rsidP="009A7542">
            <w:pPr>
              <w:rPr>
                <w:rFonts w:ascii="Times New Roman" w:eastAsia="Times New Roman" w:hAnsi="Times New Roman" w:cs="Times New Roman"/>
                <w:sz w:val="28"/>
                <w:szCs w:val="28"/>
                <w:lang w:val="en-US"/>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Упражнения с мячом</w:t>
            </w:r>
          </w:p>
          <w:p w:rsidR="009A7542" w:rsidRPr="009A7542" w:rsidRDefault="009A7542" w:rsidP="009A7542">
            <w:pPr>
              <w:rPr>
                <w:rFonts w:ascii="Times New Roman" w:eastAsia="Times New Roman"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Музыкально-ритмическая подготовка</w:t>
            </w:r>
          </w:p>
          <w:p w:rsidR="009A7542" w:rsidRPr="009A7542" w:rsidRDefault="009A7542" w:rsidP="009A7542">
            <w:pPr>
              <w:rPr>
                <w:rFonts w:ascii="Times New Roman" w:eastAsia="Times New Roman" w:hAnsi="Times New Roman" w:cs="Times New Roman"/>
                <w:sz w:val="28"/>
                <w:szCs w:val="28"/>
                <w:lang w:val="en-US"/>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14</w:t>
            </w:r>
          </w:p>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Показательные выступления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15</w:t>
            </w:r>
          </w:p>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Подготовка к контрольному уроку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16</w:t>
            </w:r>
          </w:p>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lang w:val="en-US"/>
              </w:rPr>
            </w:pPr>
            <w:r w:rsidRPr="009A7542">
              <w:rPr>
                <w:rFonts w:ascii="Times New Roman" w:eastAsia="Times New Roman" w:hAnsi="Times New Roman" w:cs="Times New Roman"/>
                <w:sz w:val="28"/>
                <w:szCs w:val="28"/>
              </w:rPr>
              <w:t>Контрольный урок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r>
    </w:tbl>
    <w:p w:rsidR="009A7542" w:rsidRPr="009A7542" w:rsidRDefault="009A7542" w:rsidP="009A7542">
      <w:pPr>
        <w:jc w:val="both"/>
        <w:rPr>
          <w:rFonts w:eastAsia="Times New Roman"/>
          <w:sz w:val="28"/>
          <w:szCs w:val="28"/>
        </w:rPr>
      </w:pPr>
    </w:p>
    <w:p w:rsidR="009A7542" w:rsidRPr="009A7542" w:rsidRDefault="009A7542" w:rsidP="009A7542">
      <w:pPr>
        <w:rPr>
          <w:rFonts w:eastAsia="Times New Roman"/>
          <w:sz w:val="28"/>
          <w:szCs w:val="28"/>
        </w:rPr>
      </w:pPr>
      <w:r w:rsidRPr="009A7542">
        <w:rPr>
          <w:rFonts w:eastAsia="Times New Roman"/>
          <w:sz w:val="28"/>
          <w:szCs w:val="28"/>
        </w:rPr>
        <w:t>Основная задача обучения – последовательное, целенаправленное приобретение учащимися комплекса специальных навыков:</w:t>
      </w:r>
    </w:p>
    <w:p w:rsidR="009A7542" w:rsidRPr="009A7542" w:rsidRDefault="009A7542" w:rsidP="004612E0">
      <w:pPr>
        <w:numPr>
          <w:ilvl w:val="0"/>
          <w:numId w:val="15"/>
        </w:numPr>
        <w:spacing w:after="200" w:line="276" w:lineRule="auto"/>
        <w:rPr>
          <w:rFonts w:eastAsia="Times New Roman"/>
          <w:sz w:val="28"/>
          <w:szCs w:val="28"/>
        </w:rPr>
      </w:pPr>
      <w:r w:rsidRPr="009A7542">
        <w:rPr>
          <w:rFonts w:eastAsia="Times New Roman"/>
          <w:sz w:val="28"/>
          <w:szCs w:val="28"/>
        </w:rPr>
        <w:t xml:space="preserve">полноценное ощущение себя в пространстве; </w:t>
      </w:r>
    </w:p>
    <w:p w:rsidR="009A7542" w:rsidRPr="009A7542" w:rsidRDefault="009A7542" w:rsidP="004612E0">
      <w:pPr>
        <w:numPr>
          <w:ilvl w:val="0"/>
          <w:numId w:val="15"/>
        </w:numPr>
        <w:spacing w:after="200" w:line="276" w:lineRule="auto"/>
        <w:rPr>
          <w:rFonts w:eastAsia="Times New Roman"/>
          <w:sz w:val="28"/>
          <w:szCs w:val="28"/>
        </w:rPr>
      </w:pPr>
      <w:r w:rsidRPr="009A7542">
        <w:rPr>
          <w:rFonts w:eastAsia="Times New Roman"/>
          <w:sz w:val="28"/>
          <w:szCs w:val="28"/>
        </w:rPr>
        <w:t xml:space="preserve">развитие осанки, освоение позиций рук, ног, положений корпуса и головы; </w:t>
      </w:r>
    </w:p>
    <w:p w:rsidR="009A7542" w:rsidRPr="009A7542" w:rsidRDefault="009A7542" w:rsidP="004612E0">
      <w:pPr>
        <w:numPr>
          <w:ilvl w:val="0"/>
          <w:numId w:val="15"/>
        </w:numPr>
        <w:spacing w:after="200" w:line="276" w:lineRule="auto"/>
        <w:rPr>
          <w:rFonts w:eastAsia="Times New Roman"/>
          <w:sz w:val="28"/>
          <w:szCs w:val="28"/>
        </w:rPr>
      </w:pPr>
      <w:r w:rsidRPr="009A7542">
        <w:rPr>
          <w:rFonts w:eastAsia="Times New Roman"/>
          <w:sz w:val="28"/>
          <w:szCs w:val="28"/>
        </w:rPr>
        <w:t xml:space="preserve">развитие выносливости и умения владеть различными группами мышц - как вместе, так и поочередно;  </w:t>
      </w:r>
    </w:p>
    <w:p w:rsidR="009A7542" w:rsidRPr="009A7542" w:rsidRDefault="009A7542" w:rsidP="004612E0">
      <w:pPr>
        <w:numPr>
          <w:ilvl w:val="0"/>
          <w:numId w:val="15"/>
        </w:numPr>
        <w:spacing w:after="200" w:line="276" w:lineRule="auto"/>
        <w:rPr>
          <w:rFonts w:eastAsia="Times New Roman"/>
          <w:sz w:val="28"/>
          <w:szCs w:val="28"/>
        </w:rPr>
      </w:pPr>
      <w:r w:rsidRPr="009A7542">
        <w:rPr>
          <w:rFonts w:eastAsia="Times New Roman"/>
          <w:sz w:val="28"/>
          <w:szCs w:val="28"/>
        </w:rPr>
        <w:lastRenderedPageBreak/>
        <w:t xml:space="preserve">развитие эластичности мышц, гибкости корпуса, выработки устойчивости; </w:t>
      </w:r>
    </w:p>
    <w:p w:rsidR="009A7542" w:rsidRPr="009A7542" w:rsidRDefault="009A7542" w:rsidP="009A7542">
      <w:pPr>
        <w:rPr>
          <w:rFonts w:eastAsia="Times New Roman"/>
          <w:sz w:val="28"/>
          <w:szCs w:val="28"/>
        </w:rPr>
      </w:pPr>
    </w:p>
    <w:p w:rsidR="009A7542" w:rsidRPr="009A7542" w:rsidRDefault="009A7542" w:rsidP="009A7542">
      <w:pPr>
        <w:tabs>
          <w:tab w:val="left" w:pos="3068"/>
        </w:tabs>
        <w:spacing w:after="200"/>
        <w:jc w:val="center"/>
        <w:rPr>
          <w:rFonts w:eastAsiaTheme="minorHAnsi"/>
          <w:b/>
          <w:sz w:val="28"/>
          <w:szCs w:val="28"/>
          <w:lang w:eastAsia="en-US"/>
        </w:rPr>
      </w:pPr>
      <w:r w:rsidRPr="009A7542">
        <w:rPr>
          <w:rFonts w:eastAsiaTheme="minorHAnsi"/>
          <w:b/>
          <w:sz w:val="28"/>
          <w:szCs w:val="28"/>
          <w:lang w:eastAsia="en-US"/>
        </w:rPr>
        <w:t>Слушание музыки</w:t>
      </w: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p w:rsidR="009A7542" w:rsidRPr="009A7542" w:rsidRDefault="009A7542" w:rsidP="009A7542">
      <w:pPr>
        <w:jc w:val="center"/>
        <w:rPr>
          <w:rFonts w:eastAsia="Times New Roman"/>
          <w:b/>
          <w:sz w:val="28"/>
          <w:szCs w:val="28"/>
        </w:rPr>
      </w:pPr>
    </w:p>
    <w:tbl>
      <w:tblPr>
        <w:tblStyle w:val="4"/>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Окружающий мир и музыка. Что такое музыка?</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Образы природы в музыке</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Образы животных в музыке</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Сказочные образы в музыке</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proofErr w:type="gramStart"/>
            <w:r w:rsidRPr="009A7542">
              <w:rPr>
                <w:rFonts w:ascii="Times New Roman" w:eastAsia="Calibri" w:hAnsi="Times New Roman" w:cs="Times New Roman"/>
                <w:sz w:val="28"/>
                <w:szCs w:val="28"/>
              </w:rPr>
              <w:t>Итоговой</w:t>
            </w:r>
            <w:proofErr w:type="gramEnd"/>
            <w:r w:rsidRPr="009A7542">
              <w:rPr>
                <w:rFonts w:ascii="Times New Roman" w:eastAsia="Calibri" w:hAnsi="Times New Roman" w:cs="Times New Roman"/>
                <w:sz w:val="28"/>
                <w:szCs w:val="28"/>
              </w:rPr>
              <w:t xml:space="preserve"> урок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r w:rsidR="002B72A1">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Понятие о выразительных возможностях элементов музыкальной речи: звуки шумовые и музыкальные; динамика; регистр; темп; лад. Нотный стан. Названия звуков. Скрипичный ключ</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Метроритм, пульсация в музыке.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Итоговый урок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r w:rsidR="002B72A1">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Вокальная музыка. Основные жанры. Средства музыкальной выразительности в пении.</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Calibri" w:hAnsi="Times New Roman" w:cs="Times New Roman"/>
                <w:sz w:val="28"/>
                <w:szCs w:val="28"/>
              </w:rPr>
              <w:t>Виды певческих голосов.</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Виды вокальных ансамблей и хоров.</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итоговому уроку.</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Итоговый урок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r w:rsidR="002B72A1">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Инструментальная музыка. Группы музыкальных инструментов.</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Виды оркестров</w:t>
            </w:r>
          </w:p>
        </w:tc>
        <w:tc>
          <w:tcPr>
            <w:tcW w:w="1525" w:type="dxa"/>
          </w:tcPr>
          <w:p w:rsidR="009A7542" w:rsidRPr="009A7542" w:rsidRDefault="002B72A1" w:rsidP="009A7542">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Подготовка к итоговому уроку.</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r w:rsidR="002B72A1">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r w:rsidRPr="009A7542">
              <w:rPr>
                <w:rFonts w:ascii="Times New Roman" w:eastAsia="Calibri" w:hAnsi="Times New Roman" w:cs="Times New Roman"/>
                <w:sz w:val="28"/>
                <w:szCs w:val="28"/>
              </w:rPr>
              <w:t>Итоговый урок.</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r w:rsidR="002B72A1">
              <w:rPr>
                <w:rFonts w:ascii="Times New Roman" w:eastAsia="Times New Roman" w:hAnsi="Times New Roman" w:cs="Times New Roman"/>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Calibri" w:hAnsi="Times New Roman" w:cs="Times New Roman"/>
                <w:sz w:val="28"/>
                <w:szCs w:val="28"/>
              </w:rPr>
            </w:pPr>
          </w:p>
        </w:tc>
        <w:tc>
          <w:tcPr>
            <w:tcW w:w="1525" w:type="dxa"/>
          </w:tcPr>
          <w:p w:rsidR="009A7542" w:rsidRPr="009A7542" w:rsidRDefault="009A7542" w:rsidP="009A7542">
            <w:pPr>
              <w:jc w:val="center"/>
              <w:rPr>
                <w:rFonts w:ascii="Times New Roman" w:eastAsia="Times New Roman" w:hAnsi="Times New Roman" w:cs="Times New Roman"/>
                <w:sz w:val="28"/>
                <w:szCs w:val="28"/>
              </w:rPr>
            </w:pPr>
          </w:p>
        </w:tc>
      </w:tr>
    </w:tbl>
    <w:p w:rsidR="009A7542" w:rsidRPr="009A7542" w:rsidRDefault="009A7542" w:rsidP="009A7542">
      <w:pPr>
        <w:rPr>
          <w:rFonts w:eastAsia="Calibri"/>
          <w:sz w:val="28"/>
          <w:szCs w:val="28"/>
          <w:lang w:eastAsia="en-US"/>
        </w:rPr>
      </w:pPr>
      <w:r w:rsidRPr="009A7542">
        <w:rPr>
          <w:rFonts w:eastAsia="Calibri"/>
          <w:sz w:val="28"/>
          <w:szCs w:val="28"/>
          <w:lang w:eastAsia="en-US"/>
        </w:rPr>
        <w:t>По окончанию курса «Слушание музыки» обучающийся должен уметь:</w:t>
      </w:r>
    </w:p>
    <w:p w:rsidR="009A7542" w:rsidRPr="009A7542" w:rsidRDefault="009A7542" w:rsidP="009A7542">
      <w:pPr>
        <w:rPr>
          <w:rFonts w:eastAsia="Calibri"/>
          <w:sz w:val="28"/>
          <w:szCs w:val="28"/>
          <w:lang w:eastAsia="en-US"/>
        </w:rPr>
      </w:pPr>
      <w:r w:rsidRPr="009A7542">
        <w:rPr>
          <w:rFonts w:eastAsia="Calibri"/>
          <w:sz w:val="28"/>
          <w:szCs w:val="28"/>
          <w:lang w:eastAsia="en-US"/>
        </w:rPr>
        <w:t>- понимать специфику музыки как вида искусства;- определять общий характер и образный строй произведения;</w:t>
      </w:r>
    </w:p>
    <w:p w:rsidR="009A7542" w:rsidRPr="009A7542" w:rsidRDefault="009A7542" w:rsidP="009A7542">
      <w:pPr>
        <w:rPr>
          <w:rFonts w:eastAsia="Calibri"/>
          <w:sz w:val="28"/>
          <w:szCs w:val="28"/>
          <w:lang w:eastAsia="en-US"/>
        </w:rPr>
      </w:pPr>
      <w:r w:rsidRPr="009A7542">
        <w:rPr>
          <w:rFonts w:eastAsia="Calibri"/>
          <w:sz w:val="28"/>
          <w:szCs w:val="28"/>
          <w:lang w:eastAsia="en-US"/>
        </w:rPr>
        <w:t>- выявлять выразительные средства музыки;</w:t>
      </w:r>
    </w:p>
    <w:p w:rsidR="009A7542" w:rsidRPr="009A7542" w:rsidRDefault="009A7542" w:rsidP="009A7542">
      <w:pPr>
        <w:rPr>
          <w:rFonts w:eastAsia="Calibri"/>
          <w:sz w:val="28"/>
          <w:szCs w:val="28"/>
          <w:lang w:eastAsia="en-US"/>
        </w:rPr>
      </w:pPr>
      <w:r w:rsidRPr="009A7542">
        <w:rPr>
          <w:rFonts w:eastAsia="Calibri"/>
          <w:sz w:val="28"/>
          <w:szCs w:val="28"/>
          <w:lang w:eastAsia="en-US"/>
        </w:rPr>
        <w:lastRenderedPageBreak/>
        <w:t>- узнавать тембры музыкальных инструментов;</w:t>
      </w:r>
    </w:p>
    <w:p w:rsidR="009A7542" w:rsidRPr="009A7542" w:rsidRDefault="009A7542" w:rsidP="009A7542">
      <w:pPr>
        <w:tabs>
          <w:tab w:val="left" w:pos="3068"/>
        </w:tabs>
        <w:spacing w:after="200"/>
        <w:jc w:val="center"/>
        <w:rPr>
          <w:rFonts w:eastAsia="Times New Roman"/>
          <w:b/>
          <w:sz w:val="28"/>
          <w:szCs w:val="28"/>
        </w:rPr>
      </w:pPr>
    </w:p>
    <w:p w:rsidR="009A7542" w:rsidRPr="009A7542" w:rsidRDefault="009A7542" w:rsidP="009A7542">
      <w:pPr>
        <w:tabs>
          <w:tab w:val="left" w:pos="3068"/>
        </w:tabs>
        <w:spacing w:after="200"/>
        <w:jc w:val="center"/>
        <w:rPr>
          <w:rFonts w:eastAsia="Times New Roman"/>
          <w:b/>
          <w:sz w:val="28"/>
          <w:szCs w:val="28"/>
        </w:rPr>
      </w:pPr>
      <w:r w:rsidRPr="009A7542">
        <w:rPr>
          <w:rFonts w:eastAsia="Times New Roman"/>
          <w:b/>
          <w:sz w:val="28"/>
          <w:szCs w:val="28"/>
        </w:rPr>
        <w:t>Основы игры на музыкальном инструменте</w:t>
      </w:r>
    </w:p>
    <w:p w:rsidR="009A7542" w:rsidRPr="009A7542" w:rsidRDefault="009A7542" w:rsidP="009A7542">
      <w:pPr>
        <w:jc w:val="center"/>
        <w:rPr>
          <w:rFonts w:eastAsia="Times New Roman"/>
          <w:b/>
          <w:sz w:val="28"/>
          <w:szCs w:val="28"/>
        </w:rPr>
      </w:pPr>
      <w:r w:rsidRPr="009A7542">
        <w:rPr>
          <w:rFonts w:eastAsia="Times New Roman"/>
          <w:b/>
          <w:sz w:val="28"/>
          <w:szCs w:val="28"/>
        </w:rPr>
        <w:t>1 год обучения</w:t>
      </w:r>
    </w:p>
    <w:p w:rsidR="009A7542" w:rsidRPr="009A7542" w:rsidRDefault="009A7542" w:rsidP="009A7542">
      <w:pPr>
        <w:jc w:val="center"/>
        <w:rPr>
          <w:rFonts w:eastAsia="Times New Roman"/>
          <w:b/>
          <w:sz w:val="28"/>
          <w:szCs w:val="28"/>
        </w:rPr>
      </w:pPr>
    </w:p>
    <w:tbl>
      <w:tblPr>
        <w:tblStyle w:val="4"/>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Вводное занятие.</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2</w:t>
            </w: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История инструмента. Знакомство с устройством инструмента, его клавиатурой и выразительными особенностями. Игровые занимательные упражнения на клавиатуре в разных регистрах.</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3</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Правильная посадка, постановка рук.</w:t>
            </w:r>
          </w:p>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Игровые упражнения на постановку рук («Дуга-радуга», «Кошкин дом» и другие). Гимнастика А. Д. Артоболевской на раскрепощение мышц рук и корпуса тела</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4</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xml:space="preserve">Изучение нот в скрипичном и басовом ключах в пределах одной </w:t>
            </w:r>
            <w:proofErr w:type="gramStart"/>
            <w:r w:rsidRPr="009A7542">
              <w:rPr>
                <w:rFonts w:ascii="Times New Roman" w:eastAsia="Times New Roman" w:hAnsi="Times New Roman" w:cs="Times New Roman"/>
                <w:color w:val="000000"/>
                <w:sz w:val="28"/>
                <w:szCs w:val="28"/>
              </w:rPr>
              <w:t>–д</w:t>
            </w:r>
            <w:proofErr w:type="gramEnd"/>
            <w:r w:rsidRPr="009A7542">
              <w:rPr>
                <w:rFonts w:ascii="Times New Roman" w:eastAsia="Times New Roman" w:hAnsi="Times New Roman" w:cs="Times New Roman"/>
                <w:color w:val="000000"/>
                <w:sz w:val="28"/>
                <w:szCs w:val="28"/>
              </w:rPr>
              <w:t>вух октав.</w:t>
            </w:r>
          </w:p>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Общий принцип поиска нот на нотоносце. Определение и поиск нот на нотоносце в скрипичном ключе в первой, второй  октаве.  Определение и поиск нот на нотоносце в басовом ключе в малой октаве.</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5</w:t>
            </w: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Изучение длительностей нот. Длительности нот: целые, половинные, четвертные и восьмые.</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6</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Изучение простого размера и несложных ритмических рисунков. Паузы.</w:t>
            </w:r>
          </w:p>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Простые размеры: 2/4;   3/4 и  4/4. Паузы: четвертные, целые, половинные и восьмые</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7</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Знаки альтерации, ключевые знаки.</w:t>
            </w:r>
          </w:p>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Знаки: диез, бемоль, бекар; ключевые знаки в музыкальных произведениях (не более двух знаков).</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8</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Овладение приёмами исполнения легато, нон легато, стаккато.</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lastRenderedPageBreak/>
              <w:t>9</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xml:space="preserve"> Динамические оттенки: </w:t>
            </w:r>
            <w:proofErr w:type="spellStart"/>
            <w:r w:rsidRPr="009A7542">
              <w:rPr>
                <w:rFonts w:ascii="Times New Roman" w:eastAsia="Times New Roman" w:hAnsi="Times New Roman" w:cs="Times New Roman"/>
                <w:color w:val="000000"/>
                <w:sz w:val="28"/>
                <w:szCs w:val="28"/>
              </w:rPr>
              <w:t>p</w:t>
            </w:r>
            <w:proofErr w:type="spellEnd"/>
            <w:r w:rsidRPr="009A7542">
              <w:rPr>
                <w:rFonts w:ascii="Times New Roman" w:eastAsia="Times New Roman" w:hAnsi="Times New Roman" w:cs="Times New Roman"/>
                <w:color w:val="000000"/>
                <w:sz w:val="28"/>
                <w:szCs w:val="28"/>
              </w:rPr>
              <w:t xml:space="preserve">, </w:t>
            </w:r>
            <w:proofErr w:type="spellStart"/>
            <w:r w:rsidRPr="009A7542">
              <w:rPr>
                <w:rFonts w:ascii="Times New Roman" w:eastAsia="Times New Roman" w:hAnsi="Times New Roman" w:cs="Times New Roman"/>
                <w:color w:val="000000"/>
                <w:sz w:val="28"/>
                <w:szCs w:val="28"/>
              </w:rPr>
              <w:t>mp</w:t>
            </w:r>
            <w:proofErr w:type="spellEnd"/>
            <w:r w:rsidRPr="009A7542">
              <w:rPr>
                <w:rFonts w:ascii="Times New Roman" w:eastAsia="Times New Roman" w:hAnsi="Times New Roman" w:cs="Times New Roman"/>
                <w:color w:val="000000"/>
                <w:sz w:val="28"/>
                <w:szCs w:val="28"/>
              </w:rPr>
              <w:t xml:space="preserve">, </w:t>
            </w:r>
            <w:proofErr w:type="spellStart"/>
            <w:r w:rsidRPr="009A7542">
              <w:rPr>
                <w:rFonts w:ascii="Times New Roman" w:eastAsia="Times New Roman" w:hAnsi="Times New Roman" w:cs="Times New Roman"/>
                <w:color w:val="000000"/>
                <w:sz w:val="28"/>
                <w:szCs w:val="28"/>
              </w:rPr>
              <w:t>mf</w:t>
            </w:r>
            <w:proofErr w:type="spellEnd"/>
            <w:r w:rsidRPr="009A7542">
              <w:rPr>
                <w:rFonts w:ascii="Times New Roman" w:eastAsia="Times New Roman" w:hAnsi="Times New Roman" w:cs="Times New Roman"/>
                <w:color w:val="000000"/>
                <w:sz w:val="28"/>
                <w:szCs w:val="28"/>
              </w:rPr>
              <w:t xml:space="preserve">, </w:t>
            </w:r>
            <w:proofErr w:type="spellStart"/>
            <w:r w:rsidRPr="009A7542">
              <w:rPr>
                <w:rFonts w:ascii="Times New Roman" w:eastAsia="Times New Roman" w:hAnsi="Times New Roman" w:cs="Times New Roman"/>
                <w:color w:val="000000"/>
                <w:sz w:val="28"/>
                <w:szCs w:val="28"/>
              </w:rPr>
              <w:t>f</w:t>
            </w:r>
            <w:proofErr w:type="spellEnd"/>
            <w:r w:rsidRPr="009A7542">
              <w:rPr>
                <w:rFonts w:ascii="Times New Roman" w:eastAsia="Times New Roman" w:hAnsi="Times New Roman" w:cs="Times New Roman"/>
                <w:color w:val="000000"/>
                <w:sz w:val="28"/>
                <w:szCs w:val="28"/>
              </w:rPr>
              <w:t>,  крещендо, диминуэндо.</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10</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Организация игровых движений.</w:t>
            </w:r>
          </w:p>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Развитие координации обеих рук при игре, знание основных аппликатурных правил.</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11</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Пунктирный ритм (четверть с точкой и восьмая).</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12</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Подготовка к контрольным урокам, концертам, конкурсам.</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8</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13</w:t>
            </w: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xml:space="preserve">Совершенствование работы над выразительностью исполнения. Работа над сценическим образом </w:t>
            </w:r>
            <w:proofErr w:type="gramStart"/>
            <w:r w:rsidRPr="009A7542">
              <w:rPr>
                <w:rFonts w:ascii="Times New Roman" w:eastAsia="Times New Roman" w:hAnsi="Times New Roman" w:cs="Times New Roman"/>
                <w:color w:val="000000"/>
                <w:sz w:val="28"/>
                <w:szCs w:val="28"/>
              </w:rPr>
              <w:t>обучающегося</w:t>
            </w:r>
            <w:proofErr w:type="gramEnd"/>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8</w:t>
            </w:r>
          </w:p>
        </w:tc>
      </w:tr>
    </w:tbl>
    <w:p w:rsidR="009A7542" w:rsidRPr="009A7542" w:rsidRDefault="009A7542" w:rsidP="009A7542">
      <w:pPr>
        <w:shd w:val="clear" w:color="auto" w:fill="FFFFFF"/>
        <w:ind w:right="-34"/>
        <w:rPr>
          <w:rFonts w:eastAsia="Times New Roman"/>
          <w:color w:val="000000"/>
          <w:sz w:val="28"/>
          <w:szCs w:val="28"/>
        </w:rPr>
      </w:pPr>
      <w:r w:rsidRPr="009A7542">
        <w:rPr>
          <w:rFonts w:eastAsia="Times New Roman"/>
          <w:b/>
          <w:bCs/>
          <w:color w:val="000000"/>
          <w:sz w:val="28"/>
          <w:szCs w:val="28"/>
        </w:rPr>
        <w:tab/>
        <w:t>Ожидаемый результат</w:t>
      </w:r>
      <w:r w:rsidRPr="009A7542">
        <w:rPr>
          <w:rFonts w:eastAsia="Times New Roman"/>
          <w:color w:val="000000"/>
          <w:sz w:val="28"/>
          <w:szCs w:val="28"/>
        </w:rPr>
        <w:t>: К концу первого года курса обучающийся должен знать: устройство фортепиано, как правильно сидеть за инструментом, длительности нот, размеры, знаки альтерации, динамические оттенки, приёмы игры легато, нон легато, стаккато; Уметь: правильно извлекать звуки на клавиатуре находить ноты в скрипичном и басовом ключах в пределах одной октавы (до 2х октав), исполнять  пьесы поочерёдно руками (до 1-2 ключевых знаков) основными приёмами исполнения штрихов, владеть первыми навыками игры двумя руками, владеть начальными навыками средств художественной выразительности.</w:t>
      </w:r>
    </w:p>
    <w:p w:rsidR="009A7542" w:rsidRPr="009A7542" w:rsidRDefault="009A7542" w:rsidP="009A7542">
      <w:pPr>
        <w:jc w:val="center"/>
        <w:rPr>
          <w:rFonts w:eastAsia="Times New Roman"/>
          <w:b/>
          <w:sz w:val="28"/>
          <w:szCs w:val="28"/>
        </w:rPr>
      </w:pPr>
      <w:r w:rsidRPr="009A7542">
        <w:rPr>
          <w:rFonts w:eastAsia="Times New Roman"/>
          <w:b/>
          <w:sz w:val="28"/>
          <w:szCs w:val="28"/>
        </w:rPr>
        <w:t>2 год обучения</w:t>
      </w:r>
    </w:p>
    <w:p w:rsidR="009A7542" w:rsidRPr="009A7542" w:rsidRDefault="009A7542" w:rsidP="009A7542">
      <w:pPr>
        <w:jc w:val="center"/>
        <w:rPr>
          <w:rFonts w:eastAsia="Times New Roman"/>
          <w:b/>
          <w:sz w:val="28"/>
          <w:szCs w:val="28"/>
        </w:rPr>
      </w:pPr>
    </w:p>
    <w:tbl>
      <w:tblPr>
        <w:tblStyle w:val="4"/>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Повторение  нот первой, второй октав скрипичного ключа  и  малой октавы басового ключа,  длительностей нот, размеров, знаков альтерации, приёмов игры (легато, нон легато, стаккато), динамических оттенков.</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Диапазон изучаемых пьес: до двух октав в скрипичном ключе и  малой и большой октав в басовом ключе.</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Развитие игровых движений, координации обеих рук, технических приёмов игры</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Практические задания-упражнения (либо несложные этюды) на развитие мелкой техники в прямом движении, пьесы конструктивного плана для развития координации рук. Знакомство с мажорной и минорной гаммой.</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xml:space="preserve">Простые размеры и несложные ритмические рисунки. </w:t>
            </w:r>
            <w:r w:rsidRPr="009A7542">
              <w:rPr>
                <w:rFonts w:ascii="Times New Roman" w:eastAsia="Times New Roman" w:hAnsi="Times New Roman" w:cs="Times New Roman"/>
                <w:color w:val="000000"/>
                <w:sz w:val="28"/>
                <w:szCs w:val="28"/>
              </w:rPr>
              <w:lastRenderedPageBreak/>
              <w:t>Паузы.</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lastRenderedPageBreak/>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Развитие чувства метроритма. Простые размеры: 2/4; 3/4 и 4/4. Паузы: четвертные, целые, половинные и восьмые.</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Формирование </w:t>
            </w:r>
            <w:proofErr w:type="spellStart"/>
            <w:r w:rsidRPr="009A7542">
              <w:rPr>
                <w:rFonts w:ascii="Times New Roman" w:eastAsia="Times New Roman" w:hAnsi="Times New Roman" w:cs="Times New Roman"/>
                <w:color w:val="000000"/>
                <w:sz w:val="28"/>
                <w:szCs w:val="28"/>
              </w:rPr>
              <w:t>звуковысотного</w:t>
            </w:r>
            <w:proofErr w:type="spellEnd"/>
            <w:r w:rsidRPr="009A7542">
              <w:rPr>
                <w:rFonts w:ascii="Times New Roman" w:eastAsia="Times New Roman" w:hAnsi="Times New Roman" w:cs="Times New Roman"/>
                <w:color w:val="000000"/>
                <w:sz w:val="28"/>
                <w:szCs w:val="28"/>
              </w:rPr>
              <w:t xml:space="preserve"> слуха, правильного восприятия выразительно-изобразительных средств музыки, развитие музыкальной памяти</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5</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Привитие навыков чтения с листа, анализ нотного текста, развитие умения передавать музыкальный образ посредством яркого исполнения средствами музыкальной выразительности, разучивание пьес и игра на память.</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Совершенствование приёмов исполнения легато, нон легато, стаккато.</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proofErr w:type="spellStart"/>
            <w:r w:rsidRPr="009A7542">
              <w:rPr>
                <w:rFonts w:ascii="Times New Roman" w:eastAsia="Times New Roman" w:hAnsi="Times New Roman" w:cs="Times New Roman"/>
                <w:color w:val="000000"/>
                <w:sz w:val="28"/>
                <w:szCs w:val="28"/>
              </w:rPr>
              <w:t>Музицирование</w:t>
            </w:r>
            <w:proofErr w:type="spellEnd"/>
            <w:r w:rsidRPr="009A7542">
              <w:rPr>
                <w:rFonts w:ascii="Times New Roman" w:eastAsia="Times New Roman" w:hAnsi="Times New Roman" w:cs="Times New Roman"/>
                <w:color w:val="000000"/>
                <w:sz w:val="28"/>
                <w:szCs w:val="28"/>
              </w:rPr>
              <w:t xml:space="preserve"> (ансамблевая игра)</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Привитие первых навыков ансамблевой игры.</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Подготовка к контрольным урокам, концертам, конкурсам</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7</w:t>
            </w:r>
          </w:p>
        </w:tc>
      </w:tr>
    </w:tbl>
    <w:p w:rsidR="009A7542" w:rsidRPr="009A7542" w:rsidRDefault="009A7542" w:rsidP="009A7542">
      <w:pPr>
        <w:shd w:val="clear" w:color="auto" w:fill="FFFFFF"/>
        <w:ind w:right="-34"/>
        <w:rPr>
          <w:rFonts w:eastAsia="Times New Roman"/>
          <w:color w:val="000000"/>
          <w:sz w:val="28"/>
          <w:szCs w:val="28"/>
        </w:rPr>
      </w:pPr>
      <w:r w:rsidRPr="009A7542">
        <w:rPr>
          <w:rFonts w:eastAsia="Times New Roman"/>
          <w:b/>
          <w:bCs/>
          <w:color w:val="000000"/>
          <w:sz w:val="28"/>
          <w:szCs w:val="28"/>
        </w:rPr>
        <w:tab/>
        <w:t>Ожидаемый результат:</w:t>
      </w:r>
    </w:p>
    <w:p w:rsidR="009A7542" w:rsidRPr="009A7542" w:rsidRDefault="009A7542" w:rsidP="009A7542">
      <w:pPr>
        <w:shd w:val="clear" w:color="auto" w:fill="FFFFFF"/>
        <w:ind w:right="-34"/>
        <w:rPr>
          <w:rFonts w:eastAsia="Times New Roman"/>
          <w:color w:val="000000"/>
          <w:sz w:val="28"/>
          <w:szCs w:val="28"/>
        </w:rPr>
      </w:pPr>
      <w:proofErr w:type="gramStart"/>
      <w:r w:rsidRPr="009A7542">
        <w:rPr>
          <w:rFonts w:eastAsia="Times New Roman"/>
          <w:color w:val="000000"/>
          <w:sz w:val="28"/>
          <w:szCs w:val="28"/>
        </w:rPr>
        <w:t>К концу второго года курса обучающийся должен знать: длительности нот, простые размеры, знаки альтерации, основные динамические оттенки, приёмы игры легато, нон легато, стаккато, хорошо ориентироваться в скрипичном и басовом ключах в пределах 2х октав.</w:t>
      </w:r>
      <w:proofErr w:type="gramEnd"/>
      <w:r w:rsidRPr="009A7542">
        <w:rPr>
          <w:rFonts w:eastAsia="Times New Roman"/>
          <w:color w:val="000000"/>
          <w:sz w:val="28"/>
          <w:szCs w:val="28"/>
        </w:rPr>
        <w:t xml:space="preserve"> Уметь: находить  самостоятельно рациональную аппликатуру в простых пьесах и этюдах,  исполнять  пьесы поочерёдно руками (до 1-2 ключевых знаков) и двумя руками одновременно основными приёмами исполнения штрихов, самостоятельно выявлять при этом интонационные, ритмические трудности и находить способы их преодоления, владеть начальными навыками средств художественной выразительности, читать с листа простые мелодии.  Гамма </w:t>
      </w:r>
      <w:proofErr w:type="gramStart"/>
      <w:r w:rsidRPr="009A7542">
        <w:rPr>
          <w:rFonts w:eastAsia="Times New Roman"/>
          <w:color w:val="000000"/>
          <w:sz w:val="28"/>
          <w:szCs w:val="28"/>
        </w:rPr>
        <w:t>до</w:t>
      </w:r>
      <w:proofErr w:type="gramEnd"/>
      <w:r w:rsidRPr="009A7542">
        <w:rPr>
          <w:rFonts w:eastAsia="Times New Roman"/>
          <w:color w:val="000000"/>
          <w:sz w:val="28"/>
          <w:szCs w:val="28"/>
        </w:rPr>
        <w:t xml:space="preserve"> мажор (в прямом движении и расходящемся).</w:t>
      </w:r>
    </w:p>
    <w:p w:rsidR="009A7542" w:rsidRPr="009A7542" w:rsidRDefault="009A7542" w:rsidP="009A7542">
      <w:pPr>
        <w:jc w:val="center"/>
        <w:rPr>
          <w:rFonts w:eastAsia="Times New Roman"/>
          <w:b/>
          <w:sz w:val="28"/>
          <w:szCs w:val="28"/>
        </w:rPr>
      </w:pPr>
      <w:r w:rsidRPr="009A7542">
        <w:rPr>
          <w:rFonts w:eastAsia="Times New Roman"/>
          <w:b/>
          <w:sz w:val="28"/>
          <w:szCs w:val="28"/>
        </w:rPr>
        <w:t>3 год обучения</w:t>
      </w:r>
    </w:p>
    <w:p w:rsidR="009A7542" w:rsidRPr="009A7542" w:rsidRDefault="009A7542" w:rsidP="009A7542">
      <w:pPr>
        <w:jc w:val="center"/>
        <w:rPr>
          <w:rFonts w:eastAsia="Times New Roman"/>
          <w:b/>
          <w:sz w:val="28"/>
          <w:szCs w:val="28"/>
        </w:rPr>
      </w:pPr>
    </w:p>
    <w:tbl>
      <w:tblPr>
        <w:tblStyle w:val="4"/>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Повторение тем, пройденных во 2 год обучения.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Развитие чувства метроритма. Размеры 3/8 и 6/8</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Пунктирный ритм, триоли; Размеры 3/8 и 6/8. Проработка различных ритмических рисунков в данных размерах.</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Развитие технических навыков.</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xml:space="preserve">Включение в репертуар этюдов на мелкую технику или её элементов: гаммы, гаммаобразные пассажи, двойные ноты, </w:t>
            </w:r>
            <w:r w:rsidRPr="009A7542">
              <w:rPr>
                <w:rFonts w:ascii="Times New Roman" w:eastAsia="Times New Roman" w:hAnsi="Times New Roman" w:cs="Times New Roman"/>
                <w:color w:val="000000"/>
                <w:sz w:val="28"/>
                <w:szCs w:val="28"/>
              </w:rPr>
              <w:lastRenderedPageBreak/>
              <w:t>трель, украшения (мелизмы), пальцевые репетиции.</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lastRenderedPageBreak/>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Ознакомление с музыкальными терминами</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Основные музыкальные термины.</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1</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shd w:val="clear" w:color="auto" w:fill="FFFFFF"/>
              <w:jc w:val="both"/>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Совершенствование исполнительских навыков:</w:t>
            </w:r>
          </w:p>
          <w:p w:rsidR="009A7542" w:rsidRPr="009A7542" w:rsidRDefault="009A7542" w:rsidP="009A7542">
            <w:pPr>
              <w:rPr>
                <w:rFonts w:ascii="Times New Roman" w:eastAsia="Times New Roman" w:hAnsi="Times New Roman" w:cs="Times New Roman"/>
                <w:color w:val="000000"/>
                <w:sz w:val="28"/>
                <w:szCs w:val="28"/>
              </w:rPr>
            </w:pPr>
            <w:proofErr w:type="spellStart"/>
            <w:r w:rsidRPr="009A7542">
              <w:rPr>
                <w:rFonts w:ascii="Times New Roman" w:eastAsia="Times New Roman" w:hAnsi="Times New Roman" w:cs="Times New Roman"/>
                <w:color w:val="000000"/>
                <w:sz w:val="28"/>
                <w:szCs w:val="28"/>
              </w:rPr>
              <w:t>звукодвигательного</w:t>
            </w:r>
            <w:proofErr w:type="spellEnd"/>
            <w:r w:rsidRPr="009A7542">
              <w:rPr>
                <w:rFonts w:ascii="Times New Roman" w:eastAsia="Times New Roman" w:hAnsi="Times New Roman" w:cs="Times New Roman"/>
                <w:color w:val="000000"/>
                <w:sz w:val="28"/>
                <w:szCs w:val="28"/>
              </w:rPr>
              <w:t>; - нотно-ориентированного; - инструментально-ориентированного; - темпо-метро-ритмического; - художественно-выразительного; - эмоционально-волевого.</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4</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 xml:space="preserve">Развитие </w:t>
            </w:r>
            <w:proofErr w:type="gramStart"/>
            <w:r w:rsidRPr="009A7542">
              <w:rPr>
                <w:rFonts w:ascii="Times New Roman" w:eastAsia="Times New Roman" w:hAnsi="Times New Roman" w:cs="Times New Roman"/>
                <w:color w:val="000000"/>
                <w:sz w:val="28"/>
                <w:szCs w:val="28"/>
              </w:rPr>
              <w:t>гармонического</w:t>
            </w:r>
            <w:proofErr w:type="gramEnd"/>
            <w:r w:rsidRPr="009A7542">
              <w:rPr>
                <w:rFonts w:ascii="Times New Roman" w:eastAsia="Times New Roman" w:hAnsi="Times New Roman" w:cs="Times New Roman"/>
                <w:color w:val="000000"/>
                <w:sz w:val="28"/>
                <w:szCs w:val="28"/>
              </w:rPr>
              <w:t xml:space="preserve">, «полифонического </w:t>
            </w:r>
            <w:proofErr w:type="spellStart"/>
            <w:r w:rsidRPr="009A7542">
              <w:rPr>
                <w:rFonts w:ascii="Times New Roman" w:eastAsia="Times New Roman" w:hAnsi="Times New Roman" w:cs="Times New Roman"/>
                <w:color w:val="000000"/>
                <w:sz w:val="28"/>
                <w:szCs w:val="28"/>
              </w:rPr>
              <w:t>слышания</w:t>
            </w:r>
            <w:proofErr w:type="spellEnd"/>
            <w:r w:rsidRPr="009A7542">
              <w:rPr>
                <w:rFonts w:ascii="Times New Roman" w:eastAsia="Times New Roman" w:hAnsi="Times New Roman" w:cs="Times New Roman"/>
                <w:color w:val="000000"/>
                <w:sz w:val="28"/>
                <w:szCs w:val="28"/>
              </w:rPr>
              <w:t>»</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Введение в репертуар полифонических произведений (не более 2 голосов) или пьес с элементами полифонии.</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proofErr w:type="spellStart"/>
            <w:r w:rsidRPr="009A7542">
              <w:rPr>
                <w:rFonts w:ascii="Times New Roman" w:eastAsia="Times New Roman" w:hAnsi="Times New Roman" w:cs="Times New Roman"/>
                <w:color w:val="000000"/>
                <w:sz w:val="28"/>
                <w:szCs w:val="28"/>
              </w:rPr>
              <w:t>Музицирование</w:t>
            </w:r>
            <w:proofErr w:type="spellEnd"/>
            <w:r w:rsidRPr="009A7542">
              <w:rPr>
                <w:rFonts w:ascii="Times New Roman" w:eastAsia="Times New Roman" w:hAnsi="Times New Roman" w:cs="Times New Roman"/>
                <w:color w:val="000000"/>
                <w:sz w:val="28"/>
                <w:szCs w:val="28"/>
              </w:rPr>
              <w:t xml:space="preserve"> (ансамблевая игра)</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Привитие начальных навыков ансамблевой игры.</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Подготовка к контрольным урокам, концертам, конкурсам</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eastAsia="Times New Roman" w:hAnsi="Times New Roman" w:cs="Times New Roman"/>
                <w:color w:val="000000"/>
                <w:sz w:val="28"/>
                <w:szCs w:val="28"/>
              </w:rPr>
              <w:t>7</w:t>
            </w:r>
          </w:p>
        </w:tc>
      </w:tr>
    </w:tbl>
    <w:p w:rsidR="009A7542" w:rsidRPr="009A7542" w:rsidRDefault="009A7542" w:rsidP="009A7542">
      <w:pPr>
        <w:shd w:val="clear" w:color="auto" w:fill="FFFFFF"/>
        <w:ind w:right="-34"/>
        <w:rPr>
          <w:rFonts w:eastAsia="Times New Roman"/>
          <w:color w:val="000000"/>
          <w:sz w:val="28"/>
          <w:szCs w:val="28"/>
        </w:rPr>
      </w:pPr>
    </w:p>
    <w:p w:rsidR="009A7542" w:rsidRPr="009A7542" w:rsidRDefault="009A7542" w:rsidP="009A7542">
      <w:pPr>
        <w:shd w:val="clear" w:color="auto" w:fill="FFFFFF"/>
        <w:ind w:right="-34"/>
        <w:rPr>
          <w:rFonts w:eastAsia="Times New Roman"/>
          <w:color w:val="000000"/>
          <w:sz w:val="28"/>
          <w:szCs w:val="28"/>
        </w:rPr>
      </w:pPr>
      <w:r w:rsidRPr="009A7542">
        <w:rPr>
          <w:rFonts w:eastAsia="Times New Roman"/>
          <w:b/>
          <w:bCs/>
          <w:color w:val="000000"/>
          <w:sz w:val="28"/>
          <w:szCs w:val="28"/>
        </w:rPr>
        <w:t>Ожидаемый результат:</w:t>
      </w:r>
    </w:p>
    <w:p w:rsidR="009A7542" w:rsidRPr="009A7542" w:rsidRDefault="009A7542" w:rsidP="009A7542">
      <w:pPr>
        <w:shd w:val="clear" w:color="auto" w:fill="FFFFFF"/>
        <w:ind w:right="-34"/>
        <w:rPr>
          <w:rFonts w:eastAsia="Times New Roman"/>
          <w:color w:val="000000"/>
          <w:sz w:val="28"/>
          <w:szCs w:val="28"/>
        </w:rPr>
      </w:pPr>
      <w:r w:rsidRPr="009A7542">
        <w:rPr>
          <w:rFonts w:eastAsia="Times New Roman"/>
          <w:color w:val="000000"/>
          <w:sz w:val="28"/>
          <w:szCs w:val="28"/>
        </w:rPr>
        <w:t xml:space="preserve">К концу третьего года курса обучающийся должен знать: Размеры  3/8 и 6/8  основные музыкальные термины, приёмы игры, хорошо ориентироваться в скрипичном и басовом </w:t>
      </w:r>
      <w:proofErr w:type="gramStart"/>
      <w:r w:rsidRPr="009A7542">
        <w:rPr>
          <w:rFonts w:eastAsia="Times New Roman"/>
          <w:color w:val="000000"/>
          <w:sz w:val="28"/>
          <w:szCs w:val="28"/>
        </w:rPr>
        <w:t>ключах</w:t>
      </w:r>
      <w:proofErr w:type="gramEnd"/>
      <w:r w:rsidRPr="009A7542">
        <w:rPr>
          <w:rFonts w:eastAsia="Times New Roman"/>
          <w:color w:val="000000"/>
          <w:sz w:val="28"/>
          <w:szCs w:val="28"/>
        </w:rPr>
        <w:t>, аппликатуру в прямом гаммаобразном движении. Уметь: ориентироваться в размерах 3/8 и 6/8, читать с листа простые мелодии до1-2х ключевых знаков, владеть начальными техническими навыками исполнения, передавать характер исполняемых произведений, быть отзывчивым партнёром-исполнителем в ансамбле.</w:t>
      </w:r>
    </w:p>
    <w:p w:rsidR="009A7542" w:rsidRPr="009A7542" w:rsidRDefault="009A7542" w:rsidP="009A7542">
      <w:pPr>
        <w:tabs>
          <w:tab w:val="left" w:pos="3068"/>
        </w:tabs>
        <w:spacing w:after="200"/>
        <w:rPr>
          <w:rFonts w:eastAsiaTheme="minorHAnsi"/>
          <w:sz w:val="28"/>
          <w:szCs w:val="28"/>
          <w:lang w:eastAsia="en-US"/>
        </w:rPr>
      </w:pPr>
    </w:p>
    <w:p w:rsidR="009A7542" w:rsidRPr="009A7542" w:rsidRDefault="009A7542" w:rsidP="009A7542">
      <w:pPr>
        <w:jc w:val="center"/>
        <w:rPr>
          <w:rFonts w:eastAsia="Times New Roman"/>
          <w:b/>
          <w:sz w:val="28"/>
          <w:szCs w:val="28"/>
        </w:rPr>
      </w:pPr>
      <w:r w:rsidRPr="009A7542">
        <w:rPr>
          <w:rFonts w:eastAsia="Times New Roman"/>
          <w:b/>
          <w:sz w:val="28"/>
          <w:szCs w:val="28"/>
        </w:rPr>
        <w:t>4 год обучения</w:t>
      </w:r>
    </w:p>
    <w:p w:rsidR="009A7542" w:rsidRPr="009A7542" w:rsidRDefault="009A7542" w:rsidP="009A7542">
      <w:pPr>
        <w:jc w:val="center"/>
        <w:rPr>
          <w:rFonts w:eastAsia="Times New Roman"/>
          <w:b/>
          <w:sz w:val="28"/>
          <w:szCs w:val="28"/>
        </w:rPr>
      </w:pPr>
    </w:p>
    <w:tbl>
      <w:tblPr>
        <w:tblStyle w:val="4"/>
        <w:tblW w:w="0" w:type="auto"/>
        <w:tblLook w:val="04A0"/>
      </w:tblPr>
      <w:tblGrid>
        <w:gridCol w:w="675"/>
        <w:gridCol w:w="7371"/>
        <w:gridCol w:w="1525"/>
      </w:tblGrid>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Тема урока</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Кол-во часов</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sz w:val="28"/>
                <w:szCs w:val="28"/>
              </w:rPr>
              <w:t>1</w:t>
            </w:r>
          </w:p>
        </w:tc>
        <w:tc>
          <w:tcPr>
            <w:tcW w:w="7371" w:type="dxa"/>
          </w:tcPr>
          <w:p w:rsidR="009A7542" w:rsidRPr="009A7542" w:rsidRDefault="009A7542" w:rsidP="009A7542">
            <w:pPr>
              <w:rPr>
                <w:rFonts w:ascii="Times New Roman" w:eastAsia="Times New Roman" w:hAnsi="Times New Roman" w:cs="Times New Roman"/>
                <w:sz w:val="28"/>
                <w:szCs w:val="28"/>
              </w:rPr>
            </w:pPr>
            <w:r w:rsidRPr="009A7542">
              <w:rPr>
                <w:rFonts w:ascii="Times New Roman" w:hAnsi="Times New Roman" w:cs="Times New Roman"/>
                <w:sz w:val="28"/>
                <w:szCs w:val="28"/>
              </w:rPr>
              <w:t>Повторение тем, пройденных за 3 год обучения.</w:t>
            </w:r>
          </w:p>
        </w:tc>
        <w:tc>
          <w:tcPr>
            <w:tcW w:w="1525" w:type="dxa"/>
          </w:tcPr>
          <w:p w:rsidR="009A7542" w:rsidRPr="009A7542" w:rsidRDefault="009A7542" w:rsidP="009A7542">
            <w:pPr>
              <w:jc w:val="center"/>
              <w:rPr>
                <w:rFonts w:ascii="Times New Roman" w:eastAsia="Times New Roman" w:hAnsi="Times New Roman" w:cs="Times New Roman"/>
                <w:sz w:val="28"/>
                <w:szCs w:val="28"/>
              </w:rPr>
            </w:pPr>
            <w:r w:rsidRPr="009A7542">
              <w:rPr>
                <w:rFonts w:ascii="Times New Roman" w:eastAsia="Times New Roman" w:hAnsi="Times New Roman" w:cs="Times New Roman"/>
                <w:color w:val="000000"/>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Развитие чувства метроритма. Проработка различных ритмических рисунков в размерах 2/4/, 3/4, 4/4, 3/8, 6/8</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Развитие технических навыков.</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Игра гамм, арпеджио, аккордов, упражнений</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hAnsi="Times New Roman" w:cs="Times New Roman"/>
                <w:sz w:val="28"/>
                <w:szCs w:val="28"/>
              </w:rPr>
              <w:t>3</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Работа над репертуаром: пьесы, этюды.</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hAnsi="Times New Roman" w:cs="Times New Roman"/>
                <w:sz w:val="28"/>
                <w:szCs w:val="28"/>
              </w:rPr>
              <w:t>10</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Чтение с листа.</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Работа над полифонией.</w:t>
            </w:r>
          </w:p>
        </w:tc>
        <w:tc>
          <w:tcPr>
            <w:tcW w:w="1525" w:type="dxa"/>
          </w:tcPr>
          <w:p w:rsidR="009A7542" w:rsidRPr="009A7542" w:rsidRDefault="009A7542" w:rsidP="009A7542">
            <w:pPr>
              <w:jc w:val="center"/>
              <w:rPr>
                <w:rFonts w:ascii="Times New Roman" w:hAnsi="Times New Roman" w:cs="Times New Roman"/>
                <w:sz w:val="28"/>
                <w:szCs w:val="28"/>
              </w:rPr>
            </w:pPr>
            <w:r w:rsidRPr="009A7542">
              <w:rPr>
                <w:rFonts w:ascii="Times New Roman" w:hAnsi="Times New Roman" w:cs="Times New Roman"/>
                <w:sz w:val="28"/>
                <w:szCs w:val="28"/>
              </w:rPr>
              <w:t>2</w:t>
            </w:r>
          </w:p>
          <w:p w:rsidR="009A7542" w:rsidRPr="009A7542" w:rsidRDefault="009A7542" w:rsidP="009A7542">
            <w:pPr>
              <w:jc w:val="center"/>
              <w:rPr>
                <w:rFonts w:ascii="Times New Roman" w:eastAsia="Times New Roman" w:hAnsi="Times New Roman" w:cs="Times New Roman"/>
                <w:color w:val="000000"/>
                <w:sz w:val="28"/>
                <w:szCs w:val="28"/>
              </w:rPr>
            </w:pP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proofErr w:type="spellStart"/>
            <w:r w:rsidRPr="009A7542">
              <w:rPr>
                <w:rFonts w:ascii="Times New Roman" w:hAnsi="Times New Roman" w:cs="Times New Roman"/>
                <w:sz w:val="28"/>
                <w:szCs w:val="28"/>
              </w:rPr>
              <w:t>Музицирование</w:t>
            </w:r>
            <w:proofErr w:type="spellEnd"/>
            <w:r w:rsidRPr="009A7542">
              <w:rPr>
                <w:rFonts w:ascii="Times New Roman" w:hAnsi="Times New Roman" w:cs="Times New Roman"/>
                <w:sz w:val="28"/>
                <w:szCs w:val="28"/>
              </w:rPr>
              <w:t xml:space="preserve"> (ансамблевая игра)</w:t>
            </w:r>
          </w:p>
        </w:tc>
        <w:tc>
          <w:tcPr>
            <w:tcW w:w="1525" w:type="dxa"/>
          </w:tcPr>
          <w:p w:rsidR="009A7542" w:rsidRPr="009A7542" w:rsidRDefault="009A7542" w:rsidP="009A7542">
            <w:pPr>
              <w:jc w:val="center"/>
              <w:rPr>
                <w:rFonts w:ascii="Times New Roman" w:eastAsia="Times New Roman" w:hAnsi="Times New Roman" w:cs="Times New Roman"/>
                <w:color w:val="000000"/>
                <w:sz w:val="28"/>
                <w:szCs w:val="28"/>
              </w:rPr>
            </w:pPr>
            <w:r w:rsidRPr="009A7542">
              <w:rPr>
                <w:rFonts w:ascii="Times New Roman" w:hAnsi="Times New Roman" w:cs="Times New Roman"/>
                <w:sz w:val="28"/>
                <w:szCs w:val="28"/>
              </w:rPr>
              <w:t>2</w:t>
            </w:r>
          </w:p>
        </w:tc>
      </w:tr>
      <w:tr w:rsidR="009A7542" w:rsidRPr="009A7542" w:rsidTr="009A7542">
        <w:tc>
          <w:tcPr>
            <w:tcW w:w="675" w:type="dxa"/>
          </w:tcPr>
          <w:p w:rsidR="009A7542" w:rsidRPr="009A7542" w:rsidRDefault="009A7542" w:rsidP="009A7542">
            <w:pPr>
              <w:jc w:val="center"/>
              <w:rPr>
                <w:rFonts w:ascii="Times New Roman" w:eastAsia="Times New Roman" w:hAnsi="Times New Roman" w:cs="Times New Roman"/>
                <w:sz w:val="28"/>
                <w:szCs w:val="28"/>
              </w:rPr>
            </w:pPr>
          </w:p>
        </w:tc>
        <w:tc>
          <w:tcPr>
            <w:tcW w:w="7371" w:type="dxa"/>
          </w:tcPr>
          <w:p w:rsidR="009A7542" w:rsidRPr="009A7542" w:rsidRDefault="009A7542" w:rsidP="009A7542">
            <w:pPr>
              <w:rPr>
                <w:rFonts w:ascii="Times New Roman" w:hAnsi="Times New Roman" w:cs="Times New Roman"/>
                <w:sz w:val="28"/>
                <w:szCs w:val="28"/>
              </w:rPr>
            </w:pPr>
            <w:r w:rsidRPr="009A7542">
              <w:rPr>
                <w:rFonts w:ascii="Times New Roman" w:hAnsi="Times New Roman" w:cs="Times New Roman"/>
                <w:sz w:val="28"/>
                <w:szCs w:val="28"/>
              </w:rPr>
              <w:t>Подготовка к контрольным урокам, концертам</w:t>
            </w:r>
          </w:p>
        </w:tc>
        <w:tc>
          <w:tcPr>
            <w:tcW w:w="1525" w:type="dxa"/>
          </w:tcPr>
          <w:p w:rsidR="009A7542" w:rsidRPr="009A7542" w:rsidRDefault="009A7542" w:rsidP="009A7542">
            <w:pPr>
              <w:jc w:val="center"/>
              <w:rPr>
                <w:rFonts w:ascii="Times New Roman" w:hAnsi="Times New Roman" w:cs="Times New Roman"/>
                <w:sz w:val="28"/>
                <w:szCs w:val="28"/>
              </w:rPr>
            </w:pPr>
            <w:r w:rsidRPr="009A7542">
              <w:rPr>
                <w:rFonts w:ascii="Times New Roman" w:hAnsi="Times New Roman" w:cs="Times New Roman"/>
                <w:sz w:val="28"/>
                <w:szCs w:val="28"/>
              </w:rPr>
              <w:t>7</w:t>
            </w:r>
          </w:p>
        </w:tc>
      </w:tr>
    </w:tbl>
    <w:p w:rsidR="009A7542" w:rsidRPr="009A7542" w:rsidRDefault="009A7542" w:rsidP="009A7542">
      <w:pPr>
        <w:shd w:val="clear" w:color="auto" w:fill="FFFFFF"/>
        <w:ind w:right="-34"/>
        <w:jc w:val="both"/>
        <w:rPr>
          <w:rFonts w:eastAsia="Times New Roman"/>
          <w:color w:val="000000"/>
          <w:sz w:val="28"/>
          <w:szCs w:val="28"/>
        </w:rPr>
      </w:pPr>
      <w:r w:rsidRPr="009A7542">
        <w:rPr>
          <w:rFonts w:eastAsia="Times New Roman"/>
          <w:b/>
          <w:bCs/>
          <w:color w:val="000000"/>
          <w:sz w:val="28"/>
          <w:szCs w:val="28"/>
        </w:rPr>
        <w:t>Ожидаемый результат:</w:t>
      </w:r>
    </w:p>
    <w:p w:rsidR="009A7542" w:rsidRDefault="009A7542" w:rsidP="009A7542">
      <w:pPr>
        <w:shd w:val="clear" w:color="auto" w:fill="FFFFFF"/>
        <w:ind w:right="-34"/>
        <w:jc w:val="both"/>
        <w:rPr>
          <w:rFonts w:eastAsia="Times New Roman"/>
          <w:color w:val="000000"/>
          <w:sz w:val="28"/>
          <w:szCs w:val="28"/>
        </w:rPr>
      </w:pPr>
      <w:r w:rsidRPr="009A7542">
        <w:rPr>
          <w:rFonts w:eastAsia="Times New Roman"/>
          <w:color w:val="000000"/>
          <w:sz w:val="28"/>
          <w:szCs w:val="28"/>
        </w:rPr>
        <w:t>К концу четвертого года обучения обучающийся должен уметь читать с листа несложные пьесы, грамотно разбирать нотный текст, владеть техническими навыками исполнения, передавать характер исполняемых произведений. Знать музыкальные термины.</w:t>
      </w:r>
    </w:p>
    <w:p w:rsidR="00F93024" w:rsidRPr="00F93024" w:rsidRDefault="00F93024" w:rsidP="00F93024">
      <w:pPr>
        <w:pStyle w:val="Body1"/>
        <w:jc w:val="center"/>
        <w:rPr>
          <w:rFonts w:ascii="Times New Roman" w:hAnsi="Times New Roman" w:cs="Times New Roman"/>
          <w:b/>
          <w:color w:val="00000A"/>
          <w:sz w:val="28"/>
          <w:szCs w:val="28"/>
          <w:lang w:val="ru-RU"/>
        </w:rPr>
      </w:pPr>
      <w:r w:rsidRPr="00F93024">
        <w:rPr>
          <w:rFonts w:ascii="Times New Roman" w:hAnsi="Times New Roman" w:cs="Times New Roman"/>
          <w:b/>
          <w:color w:val="00000A"/>
          <w:sz w:val="28"/>
          <w:szCs w:val="28"/>
          <w:lang w:val="ru-RU"/>
        </w:rPr>
        <w:t>«Музыкальная литература»</w:t>
      </w:r>
    </w:p>
    <w:p w:rsidR="00F93024" w:rsidRPr="00F93024" w:rsidRDefault="00F93024" w:rsidP="009A7542">
      <w:pPr>
        <w:shd w:val="clear" w:color="auto" w:fill="FFFFFF"/>
        <w:ind w:right="-34"/>
        <w:jc w:val="both"/>
        <w:rPr>
          <w:rFonts w:eastAsia="Times New Roman"/>
          <w:b/>
          <w:color w:val="000000"/>
          <w:sz w:val="28"/>
          <w:szCs w:val="28"/>
        </w:rPr>
      </w:pPr>
    </w:p>
    <w:p w:rsidR="00F93024" w:rsidRPr="00F93024" w:rsidRDefault="00F93024" w:rsidP="00F93024">
      <w:pPr>
        <w:suppressAutoHyphens/>
        <w:jc w:val="center"/>
        <w:rPr>
          <w:rFonts w:eastAsia="SimSun"/>
          <w:b/>
          <w:iCs/>
          <w:kern w:val="1"/>
          <w:sz w:val="28"/>
          <w:szCs w:val="28"/>
          <w:lang w:eastAsia="hi-IN" w:bidi="hi-IN"/>
        </w:rPr>
      </w:pPr>
      <w:r w:rsidRPr="00F93024">
        <w:rPr>
          <w:rFonts w:eastAsia="SimSun"/>
          <w:b/>
          <w:iCs/>
          <w:kern w:val="1"/>
          <w:sz w:val="28"/>
          <w:szCs w:val="28"/>
          <w:lang w:eastAsia="hi-IN" w:bidi="hi-IN"/>
        </w:rPr>
        <w:t>1-год обучения</w:t>
      </w:r>
    </w:p>
    <w:p w:rsidR="00F93024" w:rsidRPr="00F93024" w:rsidRDefault="00F93024" w:rsidP="00F93024">
      <w:pPr>
        <w:suppressAutoHyphens/>
        <w:ind w:firstLine="709"/>
        <w:jc w:val="both"/>
        <w:rPr>
          <w:rFonts w:eastAsia="SimSun"/>
          <w:iCs/>
          <w:kern w:val="1"/>
          <w:sz w:val="28"/>
          <w:szCs w:val="28"/>
          <w:lang w:eastAsia="hi-IN" w:bidi="hi-IN"/>
        </w:rPr>
      </w:pPr>
    </w:p>
    <w:tbl>
      <w:tblPr>
        <w:tblW w:w="0" w:type="auto"/>
        <w:tblInd w:w="-272" w:type="dxa"/>
        <w:tblLayout w:type="fixed"/>
        <w:tblLook w:val="0000"/>
      </w:tblPr>
      <w:tblGrid>
        <w:gridCol w:w="1500"/>
        <w:gridCol w:w="6818"/>
        <w:gridCol w:w="1580"/>
      </w:tblGrid>
      <w:tr w:rsidR="00F93024" w:rsidRPr="00F93024" w:rsidTr="003245C3">
        <w:trPr>
          <w:trHeight w:val="539"/>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 п / п</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Названиетемы</w:t>
            </w:r>
            <w:proofErr w:type="spellEnd"/>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Количество</w:t>
            </w:r>
            <w:proofErr w:type="spellEnd"/>
          </w:p>
          <w:p w:rsidR="00F93024" w:rsidRPr="00F93024" w:rsidRDefault="00F93024" w:rsidP="00F93024">
            <w:pPr>
              <w:suppressAutoHyphens/>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часов</w:t>
            </w:r>
            <w:proofErr w:type="spellEnd"/>
          </w:p>
        </w:tc>
      </w:tr>
      <w:tr w:rsidR="00F93024" w:rsidRPr="00F93024" w:rsidTr="003245C3">
        <w:trPr>
          <w:trHeight w:val="495"/>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iCs/>
                <w:kern w:val="1"/>
                <w:sz w:val="28"/>
                <w:szCs w:val="28"/>
                <w:lang w:val="en-US" w:eastAsia="hi-IN" w:bidi="hi-IN"/>
              </w:rPr>
            </w:pP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Творчествоклассиковевропейскоймузыки</w:t>
            </w:r>
            <w:proofErr w:type="spellEnd"/>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rPr>
                <w:rFonts w:eastAsia="SimSun"/>
                <w:iCs/>
                <w:kern w:val="1"/>
                <w:sz w:val="28"/>
                <w:szCs w:val="28"/>
                <w:lang w:val="en-US" w:eastAsia="hi-IN" w:bidi="hi-IN"/>
              </w:rPr>
            </w:pPr>
          </w:p>
        </w:tc>
      </w:tr>
      <w:tr w:rsidR="00F93024" w:rsidRPr="00F93024" w:rsidTr="003245C3">
        <w:trPr>
          <w:trHeight w:val="591"/>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1.</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 xml:space="preserve">Общая характеристика зарубежной музыкальной культуры </w:t>
            </w:r>
            <w:r w:rsidRPr="00F93024">
              <w:rPr>
                <w:rFonts w:eastAsia="SimSun"/>
                <w:kern w:val="1"/>
                <w:sz w:val="28"/>
                <w:szCs w:val="28"/>
                <w:lang w:val="en-US" w:eastAsia="hi-IN" w:bidi="hi-IN"/>
              </w:rPr>
              <w:t>XVII</w:t>
            </w:r>
            <w:r w:rsidRPr="00F93024">
              <w:rPr>
                <w:rFonts w:eastAsia="SimSun"/>
                <w:kern w:val="1"/>
                <w:sz w:val="28"/>
                <w:szCs w:val="28"/>
                <w:lang w:eastAsia="hi-IN" w:bidi="hi-IN"/>
              </w:rPr>
              <w:t xml:space="preserve"> -  </w:t>
            </w:r>
            <w:r w:rsidRPr="00F93024">
              <w:rPr>
                <w:rFonts w:eastAsia="SimSun"/>
                <w:kern w:val="1"/>
                <w:sz w:val="28"/>
                <w:szCs w:val="28"/>
                <w:lang w:val="en-US" w:eastAsia="hi-IN" w:bidi="hi-IN"/>
              </w:rPr>
              <w:t>XVIII</w:t>
            </w:r>
            <w:proofErr w:type="gramStart"/>
            <w:r w:rsidRPr="00F93024">
              <w:rPr>
                <w:rFonts w:eastAsia="SimSun"/>
                <w:kern w:val="1"/>
                <w:sz w:val="28"/>
                <w:szCs w:val="28"/>
                <w:lang w:eastAsia="hi-IN" w:bidi="hi-IN"/>
              </w:rPr>
              <w:t>в</w:t>
            </w:r>
            <w:proofErr w:type="gramEnd"/>
            <w:r w:rsidRPr="00F93024">
              <w:rPr>
                <w:rFonts w:eastAsia="SimSun"/>
                <w:kern w:val="1"/>
                <w:sz w:val="28"/>
                <w:szCs w:val="28"/>
                <w:lang w:eastAsia="hi-IN" w:bidi="hi-IN"/>
              </w:rPr>
              <w:t xml:space="preserve">.в. </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jc w:val="center"/>
              <w:rPr>
                <w:rFonts w:eastAsia="SimSun"/>
                <w:iCs/>
                <w:kern w:val="1"/>
                <w:sz w:val="28"/>
                <w:szCs w:val="28"/>
                <w:lang w:eastAsia="hi-IN" w:bidi="hi-IN"/>
              </w:rPr>
            </w:pPr>
            <w:r w:rsidRPr="00F93024">
              <w:rPr>
                <w:rFonts w:eastAsia="SimSun"/>
                <w:iCs/>
                <w:kern w:val="1"/>
                <w:sz w:val="28"/>
                <w:szCs w:val="28"/>
                <w:lang w:eastAsia="hi-IN" w:bidi="hi-IN"/>
              </w:rPr>
              <w:t>1</w:t>
            </w:r>
          </w:p>
        </w:tc>
      </w:tr>
      <w:tr w:rsidR="00F93024" w:rsidRPr="00F93024" w:rsidTr="003245C3">
        <w:trPr>
          <w:trHeight w:val="699"/>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2.</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 xml:space="preserve">Классицизм в музыке. Венская классическая школа. </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1</w:t>
            </w:r>
          </w:p>
        </w:tc>
      </w:tr>
      <w:tr w:rsidR="00F93024" w:rsidRPr="00F93024" w:rsidTr="003245C3">
        <w:trPr>
          <w:trHeight w:val="334"/>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3.</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proofErr w:type="spellStart"/>
            <w:r w:rsidRPr="00F93024">
              <w:rPr>
                <w:rFonts w:eastAsia="SimSun"/>
                <w:kern w:val="1"/>
                <w:sz w:val="28"/>
                <w:szCs w:val="28"/>
                <w:lang w:eastAsia="hi-IN" w:bidi="hi-IN"/>
              </w:rPr>
              <w:t>Й.Гайдн</w:t>
            </w:r>
            <w:proofErr w:type="spellEnd"/>
            <w:r w:rsidRPr="00F93024">
              <w:rPr>
                <w:rFonts w:eastAsia="SimSun"/>
                <w:kern w:val="1"/>
                <w:sz w:val="28"/>
                <w:szCs w:val="28"/>
                <w:lang w:eastAsia="hi-IN" w:bidi="hi-IN"/>
              </w:rPr>
              <w:t>. Жизненный и творческий путь. Симфоническое и клавирное творчество.</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4</w:t>
            </w:r>
          </w:p>
        </w:tc>
      </w:tr>
      <w:tr w:rsidR="00F93024" w:rsidRPr="00F93024" w:rsidTr="003245C3">
        <w:trPr>
          <w:trHeight w:val="539"/>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4.</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В.А.Моцарт. Жизненный и творческий путь.</w:t>
            </w:r>
          </w:p>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Соната Ля мажор. Симфония №40 соль минор. Опера «Свадьба Фигаро»</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pacing w:line="288" w:lineRule="auto"/>
              <w:jc w:val="center"/>
              <w:rPr>
                <w:rFonts w:eastAsia="SimSun"/>
                <w:iCs/>
                <w:kern w:val="1"/>
                <w:sz w:val="28"/>
                <w:szCs w:val="28"/>
                <w:lang w:val="en-US" w:eastAsia="hi-IN" w:bidi="hi-IN"/>
              </w:rPr>
            </w:pPr>
            <w:r w:rsidRPr="00F93024">
              <w:rPr>
                <w:rFonts w:eastAsia="SimSun"/>
                <w:iCs/>
                <w:kern w:val="1"/>
                <w:sz w:val="28"/>
                <w:szCs w:val="28"/>
                <w:lang w:val="en-US" w:eastAsia="hi-IN" w:bidi="hi-IN"/>
              </w:rPr>
              <w:t>4</w:t>
            </w:r>
          </w:p>
        </w:tc>
      </w:tr>
      <w:tr w:rsidR="00F93024" w:rsidRPr="00F93024" w:rsidTr="003245C3">
        <w:trPr>
          <w:trHeight w:val="840"/>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5.</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Л.Бетховен. Жизненный и творческий путь. Соната №8 «Патетическая». Симфония №5. Увертюра «Эгмонт».</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pacing w:line="288" w:lineRule="auto"/>
              <w:jc w:val="center"/>
              <w:rPr>
                <w:rFonts w:eastAsia="SimSun"/>
                <w:iCs/>
                <w:kern w:val="1"/>
                <w:sz w:val="28"/>
                <w:szCs w:val="28"/>
                <w:lang w:val="en-US" w:eastAsia="hi-IN" w:bidi="hi-IN"/>
              </w:rPr>
            </w:pPr>
            <w:r w:rsidRPr="00F93024">
              <w:rPr>
                <w:rFonts w:eastAsia="SimSun"/>
                <w:iCs/>
                <w:kern w:val="1"/>
                <w:sz w:val="28"/>
                <w:szCs w:val="28"/>
                <w:lang w:val="en-US" w:eastAsia="hi-IN" w:bidi="hi-IN"/>
              </w:rPr>
              <w:t>5</w:t>
            </w:r>
          </w:p>
        </w:tc>
      </w:tr>
      <w:tr w:rsidR="00F93024" w:rsidRPr="00F93024" w:rsidTr="003245C3">
        <w:trPr>
          <w:trHeight w:val="417"/>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6.</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Романтизм в музыке. Композиторы – романтики.</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pacing w:line="288" w:lineRule="auto"/>
              <w:jc w:val="center"/>
              <w:rPr>
                <w:rFonts w:eastAsia="SimSun"/>
                <w:iCs/>
                <w:kern w:val="1"/>
                <w:sz w:val="28"/>
                <w:szCs w:val="28"/>
                <w:lang w:val="en-US" w:eastAsia="hi-IN" w:bidi="hi-IN"/>
              </w:rPr>
            </w:pPr>
            <w:r w:rsidRPr="00F93024">
              <w:rPr>
                <w:rFonts w:eastAsia="SimSun"/>
                <w:iCs/>
                <w:kern w:val="1"/>
                <w:sz w:val="28"/>
                <w:szCs w:val="28"/>
                <w:lang w:val="en-US" w:eastAsia="hi-IN" w:bidi="hi-IN"/>
              </w:rPr>
              <w:t>5</w:t>
            </w:r>
          </w:p>
        </w:tc>
      </w:tr>
      <w:tr w:rsidR="00F93024" w:rsidRPr="00F93024" w:rsidTr="003245C3">
        <w:trPr>
          <w:trHeight w:val="269"/>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7.</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Ф. Шуберт. Жизненный и творческий путь. Песни. Произведения для фортепиано. Симфония №8.</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spacing w:line="288" w:lineRule="auto"/>
              <w:jc w:val="center"/>
              <w:rPr>
                <w:rFonts w:eastAsia="SimSun"/>
                <w:iCs/>
                <w:kern w:val="1"/>
                <w:sz w:val="28"/>
                <w:szCs w:val="28"/>
                <w:lang w:eastAsia="hi-IN" w:bidi="hi-IN"/>
              </w:rPr>
            </w:pPr>
            <w:r w:rsidRPr="00F93024">
              <w:rPr>
                <w:rFonts w:eastAsia="SimSun"/>
                <w:iCs/>
                <w:kern w:val="1"/>
                <w:sz w:val="28"/>
                <w:szCs w:val="28"/>
                <w:lang w:eastAsia="hi-IN" w:bidi="hi-IN"/>
              </w:rPr>
              <w:t>2</w:t>
            </w:r>
          </w:p>
        </w:tc>
      </w:tr>
      <w:tr w:rsidR="00F93024" w:rsidRPr="00F93024" w:rsidTr="003245C3">
        <w:trPr>
          <w:trHeight w:val="347"/>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8.</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Ф. Шопен. Жизненный и творческий путь. Фортепианное творчество.</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4</w:t>
            </w:r>
          </w:p>
        </w:tc>
      </w:tr>
      <w:tr w:rsidR="00F93024" w:rsidRPr="00F93024" w:rsidTr="003245C3">
        <w:trPr>
          <w:trHeight w:val="563"/>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lastRenderedPageBreak/>
              <w:t>Тема</w:t>
            </w:r>
            <w:proofErr w:type="spellEnd"/>
            <w:r w:rsidRPr="00F93024">
              <w:rPr>
                <w:rFonts w:eastAsia="SimSun"/>
                <w:iCs/>
                <w:kern w:val="1"/>
                <w:sz w:val="28"/>
                <w:szCs w:val="28"/>
                <w:lang w:val="en-US" w:eastAsia="hi-IN" w:bidi="hi-IN"/>
              </w:rPr>
              <w:t xml:space="preserve"> 9.</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И.С.Бах. Жизненный и творческий путь. Произведения для органа. Инвенции. Сюиты. «ХТК»</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4</w:t>
            </w:r>
          </w:p>
        </w:tc>
      </w:tr>
      <w:tr w:rsidR="00F93024" w:rsidRPr="00F93024" w:rsidTr="003245C3">
        <w:trPr>
          <w:trHeight w:val="375"/>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10. </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Шуман «Карнавал»</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jc w:val="center"/>
              <w:rPr>
                <w:rFonts w:eastAsia="SimSun"/>
                <w:iCs/>
                <w:kern w:val="1"/>
                <w:sz w:val="28"/>
                <w:szCs w:val="28"/>
                <w:lang w:val="en-US" w:eastAsia="hi-IN" w:bidi="hi-IN"/>
              </w:rPr>
            </w:pPr>
            <w:r w:rsidRPr="00F93024">
              <w:rPr>
                <w:rFonts w:eastAsia="SimSun"/>
                <w:iCs/>
                <w:kern w:val="1"/>
                <w:sz w:val="28"/>
                <w:szCs w:val="28"/>
                <w:lang w:val="en-US" w:eastAsia="hi-IN" w:bidi="hi-IN"/>
              </w:rPr>
              <w:t>1</w:t>
            </w:r>
          </w:p>
        </w:tc>
      </w:tr>
      <w:tr w:rsidR="00F93024" w:rsidRPr="00F93024" w:rsidTr="003245C3">
        <w:trPr>
          <w:trHeight w:val="676"/>
        </w:trPr>
        <w:tc>
          <w:tcPr>
            <w:tcW w:w="1500"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r w:rsidRPr="00F93024">
              <w:rPr>
                <w:rFonts w:eastAsia="SimSun"/>
                <w:iCs/>
                <w:kern w:val="1"/>
                <w:sz w:val="28"/>
                <w:szCs w:val="28"/>
                <w:lang w:eastAsia="hi-IN" w:bidi="hi-IN"/>
              </w:rPr>
              <w:t>Тема 11.</w:t>
            </w:r>
          </w:p>
        </w:tc>
        <w:tc>
          <w:tcPr>
            <w:tcW w:w="6818"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color w:val="000000"/>
                <w:kern w:val="1"/>
                <w:sz w:val="28"/>
                <w:szCs w:val="28"/>
                <w:lang w:eastAsia="hi-IN" w:bidi="hi-IN"/>
              </w:rPr>
            </w:pPr>
            <w:r w:rsidRPr="00F93024">
              <w:rPr>
                <w:rFonts w:eastAsia="SimSun"/>
                <w:color w:val="000000"/>
                <w:kern w:val="1"/>
                <w:sz w:val="28"/>
                <w:szCs w:val="28"/>
                <w:lang w:eastAsia="hi-IN" w:bidi="hi-IN"/>
              </w:rPr>
              <w:t>Импрессионизм в живописи, поэзии и музыке.</w:t>
            </w:r>
          </w:p>
          <w:p w:rsidR="00F93024" w:rsidRPr="00F93024" w:rsidRDefault="00F93024" w:rsidP="00F93024">
            <w:pPr>
              <w:suppressAutoHyphens/>
              <w:rPr>
                <w:rFonts w:eastAsia="SimSun"/>
                <w:color w:val="000000"/>
                <w:kern w:val="1"/>
                <w:sz w:val="28"/>
                <w:szCs w:val="28"/>
                <w:lang w:eastAsia="hi-IN" w:bidi="hi-IN"/>
              </w:rPr>
            </w:pPr>
            <w:r w:rsidRPr="00F93024">
              <w:rPr>
                <w:rFonts w:eastAsia="SimSun"/>
                <w:color w:val="000000"/>
                <w:kern w:val="1"/>
                <w:sz w:val="28"/>
                <w:szCs w:val="28"/>
                <w:lang w:eastAsia="hi-IN" w:bidi="hi-IN"/>
              </w:rPr>
              <w:t>Творческий портрет  К.Дебюсси. Ноктюрны.</w:t>
            </w:r>
          </w:p>
        </w:tc>
        <w:tc>
          <w:tcPr>
            <w:tcW w:w="158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r w:rsidRPr="00F93024">
              <w:rPr>
                <w:rFonts w:eastAsia="SimSun"/>
                <w:iCs/>
                <w:kern w:val="1"/>
                <w:sz w:val="28"/>
                <w:szCs w:val="28"/>
                <w:lang w:eastAsia="hi-IN" w:bidi="hi-IN"/>
              </w:rPr>
              <w:t>1</w:t>
            </w:r>
          </w:p>
        </w:tc>
      </w:tr>
    </w:tbl>
    <w:p w:rsidR="00F93024" w:rsidRPr="00F93024" w:rsidRDefault="00F93024" w:rsidP="00F93024">
      <w:pPr>
        <w:suppressAutoHyphens/>
        <w:ind w:firstLine="709"/>
        <w:jc w:val="both"/>
        <w:rPr>
          <w:rFonts w:eastAsia="SimSun"/>
          <w:iCs/>
          <w:kern w:val="1"/>
          <w:sz w:val="28"/>
          <w:szCs w:val="28"/>
          <w:lang w:eastAsia="hi-IN" w:bidi="hi-IN"/>
        </w:rPr>
      </w:pPr>
      <w:r w:rsidRPr="00F93024">
        <w:rPr>
          <w:rFonts w:eastAsia="SimSun"/>
          <w:iCs/>
          <w:kern w:val="1"/>
          <w:sz w:val="28"/>
          <w:szCs w:val="28"/>
          <w:lang w:eastAsia="hi-IN" w:bidi="hi-IN"/>
        </w:rPr>
        <w:t xml:space="preserve">Главной задачей 1-го года обучения  является  познакомить обучающихся с музыкальной культурой </w:t>
      </w:r>
      <w:proofErr w:type="spellStart"/>
      <w:proofErr w:type="gramStart"/>
      <w:r w:rsidRPr="00F93024">
        <w:rPr>
          <w:rFonts w:eastAsia="SimSun"/>
          <w:iCs/>
          <w:kern w:val="1"/>
          <w:sz w:val="28"/>
          <w:szCs w:val="28"/>
          <w:lang w:eastAsia="hi-IN" w:bidi="hi-IN"/>
        </w:rPr>
        <w:t>западно</w:t>
      </w:r>
      <w:proofErr w:type="spellEnd"/>
      <w:r w:rsidRPr="00F93024">
        <w:rPr>
          <w:rFonts w:eastAsia="SimSun"/>
          <w:iCs/>
          <w:kern w:val="1"/>
          <w:sz w:val="28"/>
          <w:szCs w:val="28"/>
          <w:lang w:eastAsia="hi-IN" w:bidi="hi-IN"/>
        </w:rPr>
        <w:t xml:space="preserve"> - европейских</w:t>
      </w:r>
      <w:proofErr w:type="gramEnd"/>
      <w:r w:rsidRPr="00F93024">
        <w:rPr>
          <w:rFonts w:eastAsia="SimSun"/>
          <w:iCs/>
          <w:kern w:val="1"/>
          <w:sz w:val="28"/>
          <w:szCs w:val="28"/>
          <w:lang w:eastAsia="hi-IN" w:bidi="hi-IN"/>
        </w:rPr>
        <w:t xml:space="preserve"> классиков.</w:t>
      </w:r>
    </w:p>
    <w:p w:rsidR="00F93024" w:rsidRPr="00F93024" w:rsidRDefault="00F93024" w:rsidP="00F93024">
      <w:pPr>
        <w:suppressAutoHyphens/>
        <w:ind w:firstLine="567"/>
        <w:jc w:val="center"/>
        <w:rPr>
          <w:rFonts w:eastAsia="SimSun"/>
          <w:b/>
          <w:iCs/>
          <w:kern w:val="1"/>
          <w:sz w:val="28"/>
          <w:szCs w:val="28"/>
          <w:lang w:eastAsia="hi-IN" w:bidi="hi-IN"/>
        </w:rPr>
      </w:pPr>
      <w:r w:rsidRPr="00F93024">
        <w:rPr>
          <w:rFonts w:eastAsia="SimSun"/>
          <w:b/>
          <w:iCs/>
          <w:kern w:val="1"/>
          <w:sz w:val="28"/>
          <w:szCs w:val="28"/>
          <w:lang w:eastAsia="hi-IN" w:bidi="hi-IN"/>
        </w:rPr>
        <w:t>2-й ГОД ОБУЧЕНИЯ</w:t>
      </w:r>
    </w:p>
    <w:p w:rsidR="00F93024" w:rsidRPr="00F93024" w:rsidRDefault="00F93024" w:rsidP="00F93024">
      <w:pPr>
        <w:suppressAutoHyphens/>
        <w:ind w:firstLine="567"/>
        <w:jc w:val="center"/>
        <w:rPr>
          <w:rFonts w:eastAsia="SimSun"/>
          <w:iCs/>
          <w:kern w:val="1"/>
          <w:sz w:val="28"/>
          <w:szCs w:val="28"/>
          <w:lang w:eastAsia="hi-IN" w:bidi="hi-IN"/>
        </w:rPr>
      </w:pPr>
    </w:p>
    <w:tbl>
      <w:tblPr>
        <w:tblW w:w="9498" w:type="dxa"/>
        <w:tblInd w:w="108" w:type="dxa"/>
        <w:tblLayout w:type="fixed"/>
        <w:tblLook w:val="0000"/>
      </w:tblPr>
      <w:tblGrid>
        <w:gridCol w:w="1276"/>
        <w:gridCol w:w="6662"/>
        <w:gridCol w:w="1560"/>
      </w:tblGrid>
      <w:tr w:rsidR="00F93024" w:rsidRPr="00F93024" w:rsidTr="003245C3">
        <w:trPr>
          <w:trHeight w:val="564"/>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 п / п</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Названиетемы</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Количество</w:t>
            </w:r>
            <w:proofErr w:type="spellEnd"/>
          </w:p>
          <w:p w:rsidR="00F93024" w:rsidRPr="00F93024" w:rsidRDefault="00F93024" w:rsidP="00F93024">
            <w:pPr>
              <w:suppressAutoHyphens/>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часов</w:t>
            </w:r>
            <w:proofErr w:type="spellEnd"/>
          </w:p>
        </w:tc>
      </w:tr>
      <w:tr w:rsidR="00F93024" w:rsidRPr="00F93024" w:rsidTr="003245C3">
        <w:trPr>
          <w:trHeight w:val="288"/>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iCs/>
                <w:kern w:val="1"/>
                <w:sz w:val="28"/>
                <w:szCs w:val="28"/>
                <w:lang w:val="en-US" w:eastAsia="hi-IN" w:bidi="hi-IN"/>
              </w:rPr>
            </w:pP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Творчестворусскихкомпозиторов</w:t>
            </w:r>
            <w:proofErr w:type="spellEnd"/>
            <w:r w:rsidRPr="00F93024">
              <w:rPr>
                <w:rFonts w:eastAsia="SimSun"/>
                <w:iCs/>
                <w:kern w:val="1"/>
                <w:sz w:val="28"/>
                <w:szCs w:val="28"/>
                <w:lang w:val="en-US" w:eastAsia="hi-IN" w:bidi="hi-IN"/>
              </w:rPr>
              <w:t xml:space="preserve"> – </w:t>
            </w:r>
            <w:proofErr w:type="spellStart"/>
            <w:r w:rsidRPr="00F93024">
              <w:rPr>
                <w:rFonts w:eastAsia="SimSun"/>
                <w:iCs/>
                <w:kern w:val="1"/>
                <w:sz w:val="28"/>
                <w:szCs w:val="28"/>
                <w:lang w:val="en-US" w:eastAsia="hi-IN" w:bidi="hi-IN"/>
              </w:rPr>
              <w:t>классиков</w:t>
            </w:r>
            <w:proofErr w:type="spellEnd"/>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
        </w:tc>
      </w:tr>
      <w:tr w:rsidR="00F93024" w:rsidRPr="00F93024" w:rsidTr="003245C3">
        <w:trPr>
          <w:trHeight w:val="396"/>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1.</w:t>
            </w:r>
          </w:p>
          <w:p w:rsidR="00F93024" w:rsidRPr="00F93024" w:rsidRDefault="00F93024" w:rsidP="00F93024">
            <w:pPr>
              <w:suppressAutoHyphens/>
              <w:jc w:val="center"/>
              <w:rPr>
                <w:rFonts w:eastAsia="SimSun"/>
                <w:iCs/>
                <w:kern w:val="1"/>
                <w:sz w:val="28"/>
                <w:szCs w:val="28"/>
                <w:lang w:val="en-US" w:eastAsia="hi-IN" w:bidi="hi-IN"/>
              </w:rPr>
            </w:pP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color w:val="000000"/>
                <w:kern w:val="1"/>
                <w:sz w:val="28"/>
                <w:szCs w:val="28"/>
                <w:lang w:eastAsia="hi-IN" w:bidi="hi-IN"/>
              </w:rPr>
            </w:pPr>
            <w:r w:rsidRPr="00F93024">
              <w:rPr>
                <w:rFonts w:eastAsia="SimSun"/>
                <w:color w:val="000000"/>
                <w:kern w:val="1"/>
                <w:sz w:val="28"/>
                <w:szCs w:val="28"/>
                <w:lang w:eastAsia="hi-IN" w:bidi="hi-IN"/>
              </w:rPr>
              <w:t>Древнерусская музыка,  жанры церковной и народной музыки.</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p>
          <w:p w:rsidR="00F93024" w:rsidRPr="00F93024" w:rsidRDefault="00F93024" w:rsidP="00F93024">
            <w:pPr>
              <w:suppressAutoHyphens/>
              <w:jc w:val="center"/>
              <w:rPr>
                <w:rFonts w:eastAsia="SimSun"/>
                <w:iCs/>
                <w:kern w:val="1"/>
                <w:sz w:val="28"/>
                <w:szCs w:val="28"/>
                <w:lang w:val="en-US" w:eastAsia="hi-IN" w:bidi="hi-IN"/>
              </w:rPr>
            </w:pPr>
            <w:r w:rsidRPr="00F93024">
              <w:rPr>
                <w:rFonts w:eastAsia="SimSun"/>
                <w:iCs/>
                <w:kern w:val="1"/>
                <w:sz w:val="28"/>
                <w:szCs w:val="28"/>
                <w:lang w:val="en-US" w:eastAsia="hi-IN" w:bidi="hi-IN"/>
              </w:rPr>
              <w:t>1</w:t>
            </w:r>
          </w:p>
        </w:tc>
      </w:tr>
      <w:tr w:rsidR="00F93024" w:rsidRPr="00F93024" w:rsidTr="003245C3">
        <w:trPr>
          <w:trHeight w:val="396"/>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2.</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color w:val="000000"/>
                <w:kern w:val="1"/>
                <w:sz w:val="28"/>
                <w:szCs w:val="28"/>
                <w:lang w:eastAsia="hi-IN" w:bidi="hi-IN"/>
              </w:rPr>
            </w:pPr>
            <w:r w:rsidRPr="00F93024">
              <w:rPr>
                <w:rFonts w:eastAsia="SimSun"/>
                <w:color w:val="000000"/>
                <w:kern w:val="1"/>
                <w:sz w:val="28"/>
                <w:szCs w:val="28"/>
                <w:lang w:eastAsia="hi-IN" w:bidi="hi-IN"/>
              </w:rPr>
              <w:t xml:space="preserve">Музыкальное искусство России в первой половине </w:t>
            </w:r>
            <w:r w:rsidRPr="00F93024">
              <w:rPr>
                <w:rFonts w:eastAsia="SimSun"/>
                <w:color w:val="000000"/>
                <w:kern w:val="1"/>
                <w:sz w:val="28"/>
                <w:szCs w:val="28"/>
                <w:lang w:val="en-US" w:eastAsia="hi-IN" w:bidi="hi-IN"/>
              </w:rPr>
              <w:t>XIX</w:t>
            </w:r>
            <w:r w:rsidRPr="00F93024">
              <w:rPr>
                <w:rFonts w:eastAsia="SimSun"/>
                <w:color w:val="000000"/>
                <w:kern w:val="1"/>
                <w:sz w:val="28"/>
                <w:szCs w:val="28"/>
                <w:lang w:eastAsia="hi-IN" w:bidi="hi-IN"/>
              </w:rPr>
              <w:t xml:space="preserve"> века</w:t>
            </w:r>
            <w:r w:rsidRPr="00F93024">
              <w:rPr>
                <w:rFonts w:eastAsia="SimSun"/>
                <w:color w:val="000000"/>
                <w:kern w:val="1"/>
                <w:sz w:val="28"/>
                <w:szCs w:val="28"/>
                <w:lang w:eastAsia="hi-IN" w:bidi="hi-IN"/>
              </w:rPr>
              <w:br/>
              <w:t xml:space="preserve">Архитектура, живопись, литература того времени. Творчество </w:t>
            </w:r>
            <w:proofErr w:type="spellStart"/>
            <w:r w:rsidRPr="00F93024">
              <w:rPr>
                <w:rFonts w:eastAsia="SimSun"/>
                <w:color w:val="000000"/>
                <w:kern w:val="1"/>
                <w:sz w:val="28"/>
                <w:szCs w:val="28"/>
                <w:lang w:eastAsia="hi-IN" w:bidi="hi-IN"/>
              </w:rPr>
              <w:t>А.А.Алябьева</w:t>
            </w:r>
            <w:proofErr w:type="spellEnd"/>
            <w:r w:rsidRPr="00F93024">
              <w:rPr>
                <w:rFonts w:eastAsia="SimSun"/>
                <w:color w:val="000000"/>
                <w:kern w:val="1"/>
                <w:sz w:val="28"/>
                <w:szCs w:val="28"/>
                <w:lang w:eastAsia="hi-IN" w:bidi="hi-IN"/>
              </w:rPr>
              <w:t xml:space="preserve">, А.Е.Варламова и </w:t>
            </w:r>
            <w:proofErr w:type="spellStart"/>
            <w:r w:rsidRPr="00F93024">
              <w:rPr>
                <w:rFonts w:eastAsia="SimSun"/>
                <w:color w:val="000000"/>
                <w:kern w:val="1"/>
                <w:sz w:val="28"/>
                <w:szCs w:val="28"/>
                <w:lang w:eastAsia="hi-IN" w:bidi="hi-IN"/>
              </w:rPr>
              <w:t>А.Л.Гурилева</w:t>
            </w:r>
            <w:proofErr w:type="spellEnd"/>
            <w:r w:rsidRPr="00F93024">
              <w:rPr>
                <w:rFonts w:eastAsia="SimSun"/>
                <w:color w:val="000000"/>
                <w:kern w:val="1"/>
                <w:sz w:val="28"/>
                <w:szCs w:val="28"/>
                <w:lang w:eastAsia="hi-IN" w:bidi="hi-IN"/>
              </w:rPr>
              <w:t>.</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p>
          <w:p w:rsidR="00F93024" w:rsidRPr="00F93024" w:rsidRDefault="00F93024" w:rsidP="00F93024">
            <w:pPr>
              <w:suppressAutoHyphens/>
              <w:jc w:val="center"/>
              <w:rPr>
                <w:rFonts w:eastAsia="SimSun"/>
                <w:iCs/>
                <w:kern w:val="1"/>
                <w:sz w:val="28"/>
                <w:szCs w:val="28"/>
                <w:lang w:val="en-US" w:eastAsia="hi-IN" w:bidi="hi-IN"/>
              </w:rPr>
            </w:pPr>
            <w:r w:rsidRPr="00F93024">
              <w:rPr>
                <w:rFonts w:eastAsia="SimSun"/>
                <w:iCs/>
                <w:kern w:val="1"/>
                <w:sz w:val="28"/>
                <w:szCs w:val="28"/>
                <w:lang w:val="en-US" w:eastAsia="hi-IN" w:bidi="hi-IN"/>
              </w:rPr>
              <w:t>2</w:t>
            </w:r>
          </w:p>
        </w:tc>
      </w:tr>
      <w:tr w:rsidR="00F93024" w:rsidRPr="00F93024" w:rsidTr="003245C3">
        <w:trPr>
          <w:trHeight w:val="546"/>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3.</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 xml:space="preserve">М.И.Глинка. Жизненный и творческий путь.  </w:t>
            </w:r>
          </w:p>
          <w:p w:rsidR="00F93024" w:rsidRPr="00F93024" w:rsidRDefault="00F93024" w:rsidP="00F93024">
            <w:pPr>
              <w:suppressAutoHyphens/>
              <w:rPr>
                <w:rFonts w:eastAsia="SimSun"/>
                <w:kern w:val="1"/>
                <w:sz w:val="28"/>
                <w:szCs w:val="28"/>
                <w:lang w:eastAsia="hi-IN" w:bidi="hi-IN"/>
              </w:rPr>
            </w:pPr>
            <w:r w:rsidRPr="00F93024">
              <w:rPr>
                <w:rFonts w:eastAsia="SimSun"/>
                <w:kern w:val="1"/>
                <w:sz w:val="28"/>
                <w:szCs w:val="28"/>
                <w:lang w:eastAsia="hi-IN" w:bidi="hi-IN"/>
              </w:rPr>
              <w:t>Опера «Иван Сусанин». Произведения для оркестра: «Камаринская», «Вальс – фантазия»,  Романсы и песни.</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p>
          <w:p w:rsidR="00F93024" w:rsidRPr="00F93024" w:rsidRDefault="00F93024" w:rsidP="00F93024">
            <w:pPr>
              <w:suppressAutoHyphens/>
              <w:jc w:val="center"/>
              <w:rPr>
                <w:rFonts w:eastAsia="SimSun"/>
                <w:iCs/>
                <w:kern w:val="1"/>
                <w:sz w:val="28"/>
                <w:szCs w:val="28"/>
                <w:lang w:eastAsia="hi-IN" w:bidi="hi-IN"/>
              </w:rPr>
            </w:pPr>
            <w:r w:rsidRPr="00F93024">
              <w:rPr>
                <w:rFonts w:eastAsia="SimSun"/>
                <w:iCs/>
                <w:kern w:val="1"/>
                <w:sz w:val="28"/>
                <w:szCs w:val="28"/>
                <w:lang w:eastAsia="hi-IN" w:bidi="hi-IN"/>
              </w:rPr>
              <w:t>8</w:t>
            </w:r>
          </w:p>
        </w:tc>
      </w:tr>
      <w:tr w:rsidR="00F93024" w:rsidRPr="00F93024" w:rsidTr="003245C3">
        <w:trPr>
          <w:trHeight w:val="554"/>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4.</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А.С.Даргомыжский. Жизненный и творческий путь. Опера «Русалка». Романсы и песни.</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p>
          <w:p w:rsidR="00F93024" w:rsidRPr="00F93024" w:rsidRDefault="00F93024" w:rsidP="00F93024">
            <w:pPr>
              <w:suppressAutoHyphens/>
              <w:jc w:val="center"/>
              <w:rPr>
                <w:rFonts w:eastAsia="SimSun"/>
                <w:iCs/>
                <w:kern w:val="1"/>
                <w:sz w:val="28"/>
                <w:szCs w:val="28"/>
                <w:lang w:val="en-US" w:eastAsia="hi-IN" w:bidi="hi-IN"/>
              </w:rPr>
            </w:pPr>
            <w:r w:rsidRPr="00F93024">
              <w:rPr>
                <w:rFonts w:eastAsia="SimSun"/>
                <w:iCs/>
                <w:kern w:val="1"/>
                <w:sz w:val="28"/>
                <w:szCs w:val="28"/>
                <w:lang w:val="en-US" w:eastAsia="hi-IN" w:bidi="hi-IN"/>
              </w:rPr>
              <w:t>3</w:t>
            </w:r>
          </w:p>
        </w:tc>
      </w:tr>
      <w:tr w:rsidR="00F93024" w:rsidRPr="00F93024" w:rsidTr="003245C3">
        <w:trPr>
          <w:trHeight w:val="318"/>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5.</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 xml:space="preserve">Русская музыкальная культура 2-й половины </w:t>
            </w:r>
            <w:r w:rsidRPr="00F93024">
              <w:rPr>
                <w:rFonts w:eastAsia="SimSun"/>
                <w:kern w:val="1"/>
                <w:sz w:val="28"/>
                <w:szCs w:val="28"/>
                <w:lang w:val="en-US" w:eastAsia="hi-IN" w:bidi="hi-IN"/>
              </w:rPr>
              <w:t>XIX</w:t>
            </w:r>
            <w:r w:rsidRPr="00F93024">
              <w:rPr>
                <w:rFonts w:eastAsia="SimSun"/>
                <w:kern w:val="1"/>
                <w:sz w:val="28"/>
                <w:szCs w:val="28"/>
                <w:lang w:eastAsia="hi-IN" w:bidi="hi-IN"/>
              </w:rPr>
              <w:t xml:space="preserve"> века.</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1</w:t>
            </w:r>
          </w:p>
        </w:tc>
      </w:tr>
      <w:tr w:rsidR="00F93024" w:rsidRPr="00F93024" w:rsidTr="003245C3">
        <w:trPr>
          <w:trHeight w:val="318"/>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6.</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А.П.Бородин. Жизненный и творческий путь. Романсы. Опера «Князь Игорь». Симфония №2 «Богатырская».</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r w:rsidRPr="00F93024">
              <w:rPr>
                <w:rFonts w:eastAsia="SimSun"/>
                <w:iCs/>
                <w:kern w:val="1"/>
                <w:sz w:val="28"/>
                <w:szCs w:val="28"/>
                <w:lang w:eastAsia="hi-IN" w:bidi="hi-IN"/>
              </w:rPr>
              <w:t>5</w:t>
            </w:r>
          </w:p>
        </w:tc>
      </w:tr>
      <w:tr w:rsidR="00F93024" w:rsidRPr="00F93024" w:rsidTr="003245C3">
        <w:trPr>
          <w:trHeight w:val="557"/>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t>Тема</w:t>
            </w:r>
            <w:proofErr w:type="spellEnd"/>
            <w:r w:rsidRPr="00F93024">
              <w:rPr>
                <w:rFonts w:eastAsia="SimSun"/>
                <w:iCs/>
                <w:kern w:val="1"/>
                <w:sz w:val="28"/>
                <w:szCs w:val="28"/>
                <w:lang w:val="en-US" w:eastAsia="hi-IN" w:bidi="hi-IN"/>
              </w:rPr>
              <w:t xml:space="preserve"> 7.</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val="en-US" w:eastAsia="hi-IN" w:bidi="hi-IN"/>
              </w:rPr>
            </w:pPr>
            <w:r w:rsidRPr="00F93024">
              <w:rPr>
                <w:rFonts w:eastAsia="SimSun"/>
                <w:kern w:val="1"/>
                <w:sz w:val="28"/>
                <w:szCs w:val="28"/>
                <w:lang w:eastAsia="hi-IN" w:bidi="hi-IN"/>
              </w:rPr>
              <w:t xml:space="preserve">М.П.Мусоргский. Жизненный и творческий путь. Песни. Цикл «Картинки с выставки». </w:t>
            </w:r>
            <w:proofErr w:type="spellStart"/>
            <w:r w:rsidRPr="00F93024">
              <w:rPr>
                <w:rFonts w:eastAsia="SimSun"/>
                <w:kern w:val="1"/>
                <w:sz w:val="28"/>
                <w:szCs w:val="28"/>
                <w:lang w:val="en-US" w:eastAsia="hi-IN" w:bidi="hi-IN"/>
              </w:rPr>
              <w:t>Опера</w:t>
            </w:r>
            <w:proofErr w:type="spellEnd"/>
            <w:r w:rsidRPr="00F93024">
              <w:rPr>
                <w:rFonts w:eastAsia="SimSun"/>
                <w:kern w:val="1"/>
                <w:sz w:val="28"/>
                <w:szCs w:val="28"/>
                <w:lang w:val="en-US" w:eastAsia="hi-IN" w:bidi="hi-IN"/>
              </w:rPr>
              <w:t xml:space="preserve"> «</w:t>
            </w:r>
            <w:proofErr w:type="spellStart"/>
            <w:r w:rsidRPr="00F93024">
              <w:rPr>
                <w:rFonts w:eastAsia="SimSun"/>
                <w:kern w:val="1"/>
                <w:sz w:val="28"/>
                <w:szCs w:val="28"/>
                <w:lang w:val="en-US" w:eastAsia="hi-IN" w:bidi="hi-IN"/>
              </w:rPr>
              <w:t>БорисГодунов</w:t>
            </w:r>
            <w:proofErr w:type="spellEnd"/>
            <w:r w:rsidRPr="00F93024">
              <w:rPr>
                <w:rFonts w:eastAsia="SimSun"/>
                <w:kern w:val="1"/>
                <w:sz w:val="28"/>
                <w:szCs w:val="28"/>
                <w:lang w:val="en-US" w:eastAsia="hi-IN" w:bidi="hi-IN"/>
              </w:rPr>
              <w:t>».</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
          <w:p w:rsidR="00F93024" w:rsidRPr="00F93024" w:rsidRDefault="00F93024" w:rsidP="00F93024">
            <w:pPr>
              <w:suppressAutoHyphens/>
              <w:jc w:val="center"/>
              <w:rPr>
                <w:rFonts w:eastAsia="SimSun"/>
                <w:iCs/>
                <w:kern w:val="1"/>
                <w:sz w:val="28"/>
                <w:szCs w:val="28"/>
                <w:lang w:val="en-US" w:eastAsia="hi-IN" w:bidi="hi-IN"/>
              </w:rPr>
            </w:pPr>
            <w:r w:rsidRPr="00F93024">
              <w:rPr>
                <w:rFonts w:eastAsia="SimSun"/>
                <w:iCs/>
                <w:kern w:val="1"/>
                <w:sz w:val="28"/>
                <w:szCs w:val="28"/>
                <w:lang w:val="en-US" w:eastAsia="hi-IN" w:bidi="hi-IN"/>
              </w:rPr>
              <w:t>4</w:t>
            </w:r>
          </w:p>
        </w:tc>
      </w:tr>
      <w:tr w:rsidR="00F93024" w:rsidRPr="00F93024" w:rsidTr="003245C3">
        <w:trPr>
          <w:trHeight w:val="843"/>
        </w:trPr>
        <w:tc>
          <w:tcPr>
            <w:tcW w:w="1276"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roofErr w:type="spellStart"/>
            <w:r w:rsidRPr="00F93024">
              <w:rPr>
                <w:rFonts w:eastAsia="SimSun"/>
                <w:iCs/>
                <w:kern w:val="1"/>
                <w:sz w:val="28"/>
                <w:szCs w:val="28"/>
                <w:lang w:val="en-US" w:eastAsia="hi-IN" w:bidi="hi-IN"/>
              </w:rPr>
              <w:lastRenderedPageBreak/>
              <w:t>Тема</w:t>
            </w:r>
            <w:proofErr w:type="spellEnd"/>
            <w:r w:rsidRPr="00F93024">
              <w:rPr>
                <w:rFonts w:eastAsia="SimSun"/>
                <w:iCs/>
                <w:kern w:val="1"/>
                <w:sz w:val="28"/>
                <w:szCs w:val="28"/>
                <w:lang w:val="en-US" w:eastAsia="hi-IN" w:bidi="hi-IN"/>
              </w:rPr>
              <w:t xml:space="preserve"> 8.</w:t>
            </w:r>
          </w:p>
        </w:tc>
        <w:tc>
          <w:tcPr>
            <w:tcW w:w="6662" w:type="dxa"/>
            <w:tcBorders>
              <w:top w:val="single" w:sz="4" w:space="0" w:color="000000"/>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val="en-US" w:eastAsia="hi-IN" w:bidi="hi-IN"/>
              </w:rPr>
            </w:pPr>
            <w:proofErr w:type="spellStart"/>
            <w:r w:rsidRPr="00F93024">
              <w:rPr>
                <w:rFonts w:eastAsia="SimSun"/>
                <w:kern w:val="1"/>
                <w:sz w:val="28"/>
                <w:szCs w:val="28"/>
                <w:lang w:eastAsia="hi-IN" w:bidi="hi-IN"/>
              </w:rPr>
              <w:t>Н.А.Римский-Корсаков</w:t>
            </w:r>
            <w:proofErr w:type="spellEnd"/>
            <w:r w:rsidRPr="00F93024">
              <w:rPr>
                <w:rFonts w:eastAsia="SimSun"/>
                <w:kern w:val="1"/>
                <w:sz w:val="28"/>
                <w:szCs w:val="28"/>
                <w:lang w:eastAsia="hi-IN" w:bidi="hi-IN"/>
              </w:rPr>
              <w:t>. Жизненный и творческий путь. Симфоническая сюита «</w:t>
            </w:r>
            <w:proofErr w:type="spellStart"/>
            <w:r w:rsidRPr="00F93024">
              <w:rPr>
                <w:rFonts w:eastAsia="SimSun"/>
                <w:kern w:val="1"/>
                <w:sz w:val="28"/>
                <w:szCs w:val="28"/>
                <w:lang w:eastAsia="hi-IN" w:bidi="hi-IN"/>
              </w:rPr>
              <w:t>Шехеразада</w:t>
            </w:r>
            <w:proofErr w:type="spellEnd"/>
            <w:r w:rsidRPr="00F93024">
              <w:rPr>
                <w:rFonts w:eastAsia="SimSun"/>
                <w:kern w:val="1"/>
                <w:sz w:val="28"/>
                <w:szCs w:val="28"/>
                <w:lang w:eastAsia="hi-IN" w:bidi="hi-IN"/>
              </w:rPr>
              <w:t xml:space="preserve">». Опера «Снегурочка». </w:t>
            </w:r>
            <w:proofErr w:type="spellStart"/>
            <w:r w:rsidRPr="00F93024">
              <w:rPr>
                <w:rFonts w:eastAsia="SimSun"/>
                <w:kern w:val="1"/>
                <w:sz w:val="28"/>
                <w:szCs w:val="28"/>
                <w:lang w:val="en-US" w:eastAsia="hi-IN" w:bidi="hi-IN"/>
              </w:rPr>
              <w:t>Фрагментыизопер</w:t>
            </w:r>
            <w:proofErr w:type="spellEnd"/>
            <w:r w:rsidRPr="00F93024">
              <w:rPr>
                <w:rFonts w:eastAsia="SimSun"/>
                <w:kern w:val="1"/>
                <w:sz w:val="28"/>
                <w:szCs w:val="28"/>
                <w:lang w:val="en-US" w:eastAsia="hi-IN" w:bidi="hi-IN"/>
              </w:rPr>
              <w:t xml:space="preserve"> «</w:t>
            </w:r>
            <w:proofErr w:type="spellStart"/>
            <w:r w:rsidRPr="00F93024">
              <w:rPr>
                <w:rFonts w:eastAsia="SimSun"/>
                <w:kern w:val="1"/>
                <w:sz w:val="28"/>
                <w:szCs w:val="28"/>
                <w:lang w:val="en-US" w:eastAsia="hi-IN" w:bidi="hi-IN"/>
              </w:rPr>
              <w:t>Садко</w:t>
            </w:r>
            <w:proofErr w:type="spellEnd"/>
            <w:r w:rsidRPr="00F93024">
              <w:rPr>
                <w:rFonts w:eastAsia="SimSun"/>
                <w:kern w:val="1"/>
                <w:sz w:val="28"/>
                <w:szCs w:val="28"/>
                <w:lang w:val="en-US" w:eastAsia="hi-IN" w:bidi="hi-IN"/>
              </w:rPr>
              <w:t>», «</w:t>
            </w:r>
            <w:proofErr w:type="spellStart"/>
            <w:r w:rsidRPr="00F93024">
              <w:rPr>
                <w:rFonts w:eastAsia="SimSun"/>
                <w:kern w:val="1"/>
                <w:sz w:val="28"/>
                <w:szCs w:val="28"/>
                <w:lang w:val="en-US" w:eastAsia="hi-IN" w:bidi="hi-IN"/>
              </w:rPr>
              <w:t>Сказка</w:t>
            </w:r>
            <w:proofErr w:type="spellEnd"/>
            <w:r w:rsidRPr="00F93024">
              <w:rPr>
                <w:rFonts w:eastAsia="SimSun"/>
                <w:kern w:val="1"/>
                <w:sz w:val="28"/>
                <w:szCs w:val="28"/>
                <w:lang w:val="en-US" w:eastAsia="hi-IN" w:bidi="hi-IN"/>
              </w:rPr>
              <w:t xml:space="preserve"> о </w:t>
            </w:r>
            <w:proofErr w:type="spellStart"/>
            <w:r w:rsidRPr="00F93024">
              <w:rPr>
                <w:rFonts w:eastAsia="SimSun"/>
                <w:kern w:val="1"/>
                <w:sz w:val="28"/>
                <w:szCs w:val="28"/>
                <w:lang w:val="en-US" w:eastAsia="hi-IN" w:bidi="hi-IN"/>
              </w:rPr>
              <w:t>цареСалтане</w:t>
            </w:r>
            <w:proofErr w:type="spellEnd"/>
            <w:r w:rsidRPr="00F93024">
              <w:rPr>
                <w:rFonts w:eastAsia="SimSun"/>
                <w:kern w:val="1"/>
                <w:sz w:val="28"/>
                <w:szCs w:val="28"/>
                <w:lang w:val="en-US" w:eastAsia="hi-IN" w:bidi="hi-IN"/>
              </w:rPr>
              <w:t xml:space="preserve">». </w:t>
            </w:r>
            <w:proofErr w:type="spellStart"/>
            <w:r w:rsidRPr="00F93024">
              <w:rPr>
                <w:rFonts w:eastAsia="SimSun"/>
                <w:kern w:val="1"/>
                <w:sz w:val="28"/>
                <w:szCs w:val="28"/>
                <w:lang w:val="en-US" w:eastAsia="hi-IN" w:bidi="hi-IN"/>
              </w:rPr>
              <w:t>Романсы</w:t>
            </w:r>
            <w:proofErr w:type="spellEnd"/>
            <w:r w:rsidRPr="00F93024">
              <w:rPr>
                <w:rFonts w:eastAsia="SimSun"/>
                <w:kern w:val="1"/>
                <w:sz w:val="28"/>
                <w:szCs w:val="28"/>
                <w:lang w:val="en-US" w:eastAsia="hi-IN" w:bidi="hi-IN"/>
              </w:rPr>
              <w:t>.</w:t>
            </w:r>
          </w:p>
        </w:tc>
        <w:tc>
          <w:tcPr>
            <w:tcW w:w="1560" w:type="dxa"/>
            <w:tcBorders>
              <w:top w:val="single" w:sz="4" w:space="0" w:color="000000"/>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p>
          <w:p w:rsidR="00F93024" w:rsidRPr="00F93024" w:rsidRDefault="00F93024" w:rsidP="00F93024">
            <w:pPr>
              <w:suppressAutoHyphens/>
              <w:jc w:val="center"/>
              <w:rPr>
                <w:rFonts w:eastAsia="SimSun"/>
                <w:iCs/>
                <w:kern w:val="1"/>
                <w:sz w:val="28"/>
                <w:szCs w:val="28"/>
                <w:lang w:val="en-US" w:eastAsia="hi-IN" w:bidi="hi-IN"/>
              </w:rPr>
            </w:pPr>
            <w:r w:rsidRPr="00F93024">
              <w:rPr>
                <w:rFonts w:eastAsia="SimSun"/>
                <w:iCs/>
                <w:kern w:val="1"/>
                <w:sz w:val="28"/>
                <w:szCs w:val="28"/>
                <w:lang w:val="en-US" w:eastAsia="hi-IN" w:bidi="hi-IN"/>
              </w:rPr>
              <w:t>4</w:t>
            </w:r>
          </w:p>
        </w:tc>
      </w:tr>
      <w:tr w:rsidR="00F93024" w:rsidRPr="00F93024" w:rsidTr="003245C3">
        <w:trPr>
          <w:trHeight w:val="843"/>
        </w:trPr>
        <w:tc>
          <w:tcPr>
            <w:tcW w:w="1276" w:type="dxa"/>
            <w:tcBorders>
              <w:left w:val="single" w:sz="4" w:space="0" w:color="000000"/>
              <w:bottom w:val="single" w:sz="4" w:space="0" w:color="000000"/>
            </w:tcBorders>
          </w:tcPr>
          <w:p w:rsidR="00F93024" w:rsidRPr="00F93024" w:rsidRDefault="00F93024" w:rsidP="00F93024">
            <w:pPr>
              <w:suppressAutoHyphens/>
              <w:snapToGrid w:val="0"/>
              <w:jc w:val="center"/>
              <w:rPr>
                <w:rFonts w:eastAsia="SimSun"/>
                <w:iCs/>
                <w:kern w:val="1"/>
                <w:sz w:val="28"/>
                <w:szCs w:val="28"/>
                <w:lang w:eastAsia="hi-IN" w:bidi="hi-IN"/>
              </w:rPr>
            </w:pPr>
            <w:r w:rsidRPr="00F93024">
              <w:rPr>
                <w:rFonts w:eastAsia="SimSun"/>
                <w:iCs/>
                <w:kern w:val="1"/>
                <w:sz w:val="28"/>
                <w:szCs w:val="28"/>
                <w:lang w:eastAsia="hi-IN" w:bidi="hi-IN"/>
              </w:rPr>
              <w:t>Тема 9.</w:t>
            </w:r>
          </w:p>
        </w:tc>
        <w:tc>
          <w:tcPr>
            <w:tcW w:w="6662" w:type="dxa"/>
            <w:tcBorders>
              <w:left w:val="single" w:sz="4" w:space="0" w:color="000000"/>
              <w:bottom w:val="single" w:sz="4" w:space="0" w:color="000000"/>
            </w:tcBorders>
          </w:tcPr>
          <w:p w:rsidR="00F93024" w:rsidRPr="00F93024" w:rsidRDefault="00F93024" w:rsidP="00F93024">
            <w:pPr>
              <w:suppressAutoHyphens/>
              <w:snapToGrid w:val="0"/>
              <w:rPr>
                <w:rFonts w:eastAsia="SimSun"/>
                <w:kern w:val="1"/>
                <w:sz w:val="28"/>
                <w:szCs w:val="28"/>
                <w:lang w:eastAsia="hi-IN" w:bidi="hi-IN"/>
              </w:rPr>
            </w:pPr>
            <w:r w:rsidRPr="00F93024">
              <w:rPr>
                <w:rFonts w:eastAsia="SimSun"/>
                <w:kern w:val="1"/>
                <w:sz w:val="28"/>
                <w:szCs w:val="28"/>
                <w:lang w:eastAsia="hi-IN" w:bidi="hi-IN"/>
              </w:rPr>
              <w:t>Чайковский. Жизненный и творческий путь. Опера «Евгений Онегин», балеты «Щелкунчик», «Лебединое озеро», «Спящая красавица»</w:t>
            </w:r>
          </w:p>
        </w:tc>
        <w:tc>
          <w:tcPr>
            <w:tcW w:w="1560" w:type="dxa"/>
            <w:tcBorders>
              <w:left w:val="single" w:sz="4" w:space="0" w:color="000000"/>
              <w:bottom w:val="single" w:sz="4" w:space="0" w:color="000000"/>
              <w:right w:val="single" w:sz="4" w:space="0" w:color="000000"/>
            </w:tcBorders>
          </w:tcPr>
          <w:p w:rsidR="00F93024" w:rsidRPr="00F93024" w:rsidRDefault="00F93024" w:rsidP="00F93024">
            <w:pPr>
              <w:suppressAutoHyphens/>
              <w:snapToGrid w:val="0"/>
              <w:jc w:val="center"/>
              <w:rPr>
                <w:rFonts w:eastAsia="SimSun"/>
                <w:iCs/>
                <w:kern w:val="1"/>
                <w:sz w:val="28"/>
                <w:szCs w:val="28"/>
                <w:lang w:val="en-US" w:eastAsia="hi-IN" w:bidi="hi-IN"/>
              </w:rPr>
            </w:pPr>
            <w:r w:rsidRPr="00F93024">
              <w:rPr>
                <w:rFonts w:eastAsia="SimSun"/>
                <w:iCs/>
                <w:kern w:val="1"/>
                <w:sz w:val="28"/>
                <w:szCs w:val="28"/>
                <w:lang w:val="en-US" w:eastAsia="hi-IN" w:bidi="hi-IN"/>
              </w:rPr>
              <w:t>5</w:t>
            </w:r>
          </w:p>
        </w:tc>
      </w:tr>
    </w:tbl>
    <w:p w:rsidR="00F93024" w:rsidRPr="00F93024" w:rsidRDefault="00F93024" w:rsidP="00F93024">
      <w:pPr>
        <w:suppressAutoHyphens/>
        <w:ind w:firstLine="567"/>
        <w:jc w:val="both"/>
        <w:rPr>
          <w:rFonts w:eastAsia="SimSun"/>
          <w:kern w:val="1"/>
          <w:sz w:val="28"/>
          <w:szCs w:val="28"/>
          <w:lang w:eastAsia="hi-IN" w:bidi="hi-IN"/>
        </w:rPr>
      </w:pPr>
      <w:r w:rsidRPr="00F93024">
        <w:rPr>
          <w:rFonts w:eastAsia="SimSun"/>
          <w:kern w:val="1"/>
          <w:sz w:val="28"/>
          <w:szCs w:val="28"/>
          <w:lang w:eastAsia="hi-IN" w:bidi="hi-IN"/>
        </w:rPr>
        <w:t xml:space="preserve">Главной задачей второго года обучения музыкальной литературе на хореографическом отделении изучение  русской музыкальной классики </w:t>
      </w:r>
      <w:r w:rsidRPr="00F93024">
        <w:rPr>
          <w:rFonts w:eastAsia="SimSun"/>
          <w:kern w:val="1"/>
          <w:sz w:val="28"/>
          <w:szCs w:val="28"/>
          <w:lang w:val="en-US" w:eastAsia="hi-IN" w:bidi="hi-IN"/>
        </w:rPr>
        <w:t>XIX</w:t>
      </w:r>
      <w:r w:rsidRPr="00F93024">
        <w:rPr>
          <w:rFonts w:eastAsia="SimSun"/>
          <w:kern w:val="1"/>
          <w:sz w:val="28"/>
          <w:szCs w:val="28"/>
          <w:lang w:eastAsia="hi-IN" w:bidi="hi-IN"/>
        </w:rPr>
        <w:t xml:space="preserve"> века</w:t>
      </w:r>
    </w:p>
    <w:p w:rsidR="00F93024" w:rsidRPr="00F93024" w:rsidRDefault="00F93024" w:rsidP="00F93024">
      <w:pPr>
        <w:suppressAutoHyphens/>
        <w:ind w:firstLine="567"/>
        <w:jc w:val="both"/>
        <w:rPr>
          <w:rFonts w:eastAsia="SimSun"/>
          <w:kern w:val="1"/>
          <w:sz w:val="28"/>
          <w:szCs w:val="28"/>
          <w:lang w:eastAsia="hi-IN" w:bidi="hi-IN"/>
        </w:rPr>
      </w:pPr>
    </w:p>
    <w:p w:rsidR="009A7542" w:rsidRPr="00AD29BA" w:rsidRDefault="009A7542" w:rsidP="00AD29BA">
      <w:pPr>
        <w:jc w:val="center"/>
        <w:rPr>
          <w:rFonts w:eastAsia="Times New Roman"/>
          <w:b/>
          <w:sz w:val="28"/>
          <w:szCs w:val="28"/>
        </w:rPr>
      </w:pPr>
    </w:p>
    <w:p w:rsidR="00AD29BA" w:rsidRPr="00AD29BA" w:rsidRDefault="00AD29BA" w:rsidP="00AD29BA">
      <w:pPr>
        <w:tabs>
          <w:tab w:val="left" w:pos="3195"/>
        </w:tabs>
        <w:spacing w:after="160" w:line="259" w:lineRule="auto"/>
        <w:jc w:val="center"/>
        <w:rPr>
          <w:rFonts w:eastAsia="Calibri"/>
          <w:b/>
          <w:sz w:val="28"/>
          <w:szCs w:val="28"/>
          <w:lang w:eastAsia="en-US"/>
        </w:rPr>
      </w:pPr>
      <w:r w:rsidRPr="00AD29BA">
        <w:rPr>
          <w:rFonts w:eastAsia="Calibri"/>
          <w:b/>
          <w:sz w:val="28"/>
          <w:szCs w:val="28"/>
          <w:lang w:eastAsia="en-US"/>
        </w:rPr>
        <w:t>Краткое содержание изучаемого курса</w:t>
      </w:r>
    </w:p>
    <w:p w:rsidR="00AD29BA" w:rsidRPr="00AD29BA" w:rsidRDefault="00AD29BA" w:rsidP="00AD29BA">
      <w:pPr>
        <w:spacing w:after="160"/>
        <w:rPr>
          <w:rFonts w:eastAsia="Calibri"/>
          <w:sz w:val="28"/>
          <w:szCs w:val="28"/>
          <w:lang w:eastAsia="en-US"/>
        </w:rPr>
      </w:pPr>
      <w:r w:rsidRPr="00AD29BA">
        <w:rPr>
          <w:rFonts w:eastAsia="Calibri"/>
          <w:sz w:val="28"/>
          <w:szCs w:val="28"/>
          <w:lang w:eastAsia="en-US"/>
        </w:rPr>
        <w:t>Программа определяет содержание и организацию образовательного процесса с учетом возрастных и индивидуальных особенностей обучающегося и включает в себя предметы:</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Классический танец;</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Народно - сценический танец;</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Подготовка концертных номеров;</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Гимнастика;</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Ритмика;</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Беседы об искусстве;</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Слушание музыки и музыкальная грамота;</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История хореографического искусства;</w:t>
      </w:r>
    </w:p>
    <w:p w:rsidR="00AD29BA" w:rsidRPr="0094616A" w:rsidRDefault="00AD29BA" w:rsidP="00AD29BA">
      <w:pPr>
        <w:spacing w:after="160"/>
        <w:rPr>
          <w:rFonts w:eastAsia="Calibri"/>
          <w:sz w:val="28"/>
          <w:szCs w:val="28"/>
          <w:lang w:eastAsia="en-US"/>
        </w:rPr>
      </w:pPr>
      <w:r w:rsidRPr="0094616A">
        <w:rPr>
          <w:rFonts w:eastAsia="Calibri"/>
          <w:sz w:val="28"/>
          <w:szCs w:val="28"/>
          <w:lang w:eastAsia="en-US"/>
        </w:rPr>
        <w:t>Музыкальная литература (зарубежная, отечественная)</w:t>
      </w:r>
    </w:p>
    <w:p w:rsidR="00AD29BA" w:rsidRDefault="00AD29BA" w:rsidP="00AD29BA">
      <w:pPr>
        <w:spacing w:after="160"/>
        <w:rPr>
          <w:rFonts w:eastAsia="Calibri"/>
          <w:sz w:val="28"/>
          <w:szCs w:val="28"/>
          <w:lang w:eastAsia="en-US"/>
        </w:rPr>
      </w:pPr>
      <w:r w:rsidRPr="0094616A">
        <w:rPr>
          <w:rFonts w:eastAsia="Calibri"/>
          <w:sz w:val="28"/>
          <w:szCs w:val="28"/>
          <w:lang w:eastAsia="en-US"/>
        </w:rPr>
        <w:t>Современный танец.</w:t>
      </w:r>
    </w:p>
    <w:p w:rsidR="002118B9" w:rsidRPr="00F93024" w:rsidRDefault="00AD29BA" w:rsidP="00F93024">
      <w:pPr>
        <w:spacing w:line="339" w:lineRule="exact"/>
        <w:rPr>
          <w:sz w:val="28"/>
          <w:szCs w:val="28"/>
        </w:rPr>
      </w:pPr>
      <w:r w:rsidRPr="002979E0">
        <w:rPr>
          <w:sz w:val="28"/>
          <w:szCs w:val="28"/>
        </w:rPr>
        <w:t>Основы игры на музыкальном инструменте</w:t>
      </w:r>
      <w:r w:rsidR="00F93024">
        <w:rPr>
          <w:sz w:val="28"/>
          <w:szCs w:val="28"/>
        </w:rPr>
        <w:t>.</w:t>
      </w:r>
    </w:p>
    <w:p w:rsidR="002118B9" w:rsidRDefault="002118B9">
      <w:pPr>
        <w:spacing w:line="368" w:lineRule="exact"/>
        <w:rPr>
          <w:sz w:val="20"/>
          <w:szCs w:val="20"/>
        </w:rPr>
      </w:pPr>
    </w:p>
    <w:p w:rsidR="00707BE4" w:rsidRDefault="009A7542">
      <w:pPr>
        <w:jc w:val="center"/>
        <w:rPr>
          <w:sz w:val="20"/>
          <w:szCs w:val="20"/>
        </w:rPr>
      </w:pPr>
      <w:r>
        <w:rPr>
          <w:rFonts w:eastAsia="Times New Roman"/>
          <w:b/>
          <w:bCs/>
          <w:sz w:val="36"/>
          <w:szCs w:val="36"/>
        </w:rPr>
        <w:t xml:space="preserve">Ожидаемые </w:t>
      </w:r>
      <w:r w:rsidR="00B82698">
        <w:rPr>
          <w:rFonts w:eastAsia="Times New Roman"/>
          <w:b/>
          <w:bCs/>
          <w:sz w:val="36"/>
          <w:szCs w:val="36"/>
        </w:rPr>
        <w:t xml:space="preserve"> результаты освоения </w:t>
      </w:r>
      <w:proofErr w:type="gramStart"/>
      <w:r w:rsidR="00B82698">
        <w:rPr>
          <w:rFonts w:eastAsia="Times New Roman"/>
          <w:b/>
          <w:bCs/>
          <w:sz w:val="36"/>
          <w:szCs w:val="36"/>
        </w:rPr>
        <w:t>обучающимися</w:t>
      </w:r>
      <w:proofErr w:type="gramEnd"/>
      <w:r w:rsidR="00B82698">
        <w:rPr>
          <w:rFonts w:eastAsia="Times New Roman"/>
          <w:b/>
          <w:bCs/>
          <w:sz w:val="36"/>
          <w:szCs w:val="36"/>
        </w:rPr>
        <w:t xml:space="preserve"> программы</w:t>
      </w:r>
    </w:p>
    <w:p w:rsidR="00707BE4" w:rsidRDefault="00707BE4">
      <w:pPr>
        <w:spacing w:line="1" w:lineRule="exact"/>
        <w:rPr>
          <w:sz w:val="20"/>
          <w:szCs w:val="20"/>
        </w:rPr>
      </w:pPr>
    </w:p>
    <w:p w:rsidR="00707BE4" w:rsidRDefault="00B82698">
      <w:pPr>
        <w:jc w:val="center"/>
        <w:rPr>
          <w:sz w:val="20"/>
          <w:szCs w:val="20"/>
        </w:rPr>
      </w:pPr>
      <w:r>
        <w:rPr>
          <w:rFonts w:eastAsia="Times New Roman"/>
          <w:b/>
          <w:bCs/>
          <w:sz w:val="36"/>
          <w:szCs w:val="36"/>
        </w:rPr>
        <w:t>«Хореографическое творчество»</w:t>
      </w:r>
    </w:p>
    <w:p w:rsidR="00707BE4" w:rsidRDefault="00707BE4">
      <w:pPr>
        <w:spacing w:line="250" w:lineRule="exact"/>
        <w:rPr>
          <w:sz w:val="20"/>
          <w:szCs w:val="20"/>
        </w:rPr>
      </w:pPr>
    </w:p>
    <w:p w:rsidR="00707BE4" w:rsidRDefault="00B82698">
      <w:pPr>
        <w:spacing w:line="272" w:lineRule="auto"/>
        <w:ind w:firstLine="708"/>
        <w:jc w:val="both"/>
        <w:rPr>
          <w:sz w:val="20"/>
          <w:szCs w:val="20"/>
        </w:rPr>
      </w:pPr>
      <w:r>
        <w:rPr>
          <w:rFonts w:eastAsia="Times New Roman"/>
          <w:sz w:val="28"/>
          <w:szCs w:val="28"/>
        </w:rPr>
        <w:t>Минимум содержания дополнительной предпрофессиональной общеобразовательной программы «Хореографическое творчество» должен обеспечивать целостное художественно-эстетическое развитие личности и приобретение ею в процессе освоения образовательных программ исполнительских и теоретических знаний, умений и навыков.</w:t>
      </w:r>
    </w:p>
    <w:p w:rsidR="00707BE4" w:rsidRDefault="00707BE4">
      <w:pPr>
        <w:spacing w:line="216" w:lineRule="exact"/>
        <w:rPr>
          <w:sz w:val="20"/>
          <w:szCs w:val="20"/>
        </w:rPr>
      </w:pPr>
    </w:p>
    <w:p w:rsidR="00707BE4" w:rsidRDefault="00B82698">
      <w:pPr>
        <w:spacing w:line="234" w:lineRule="auto"/>
        <w:ind w:right="20"/>
        <w:jc w:val="both"/>
        <w:rPr>
          <w:sz w:val="20"/>
          <w:szCs w:val="20"/>
        </w:rPr>
      </w:pPr>
      <w:r>
        <w:rPr>
          <w:rFonts w:eastAsia="Times New Roman"/>
          <w:sz w:val="28"/>
          <w:szCs w:val="28"/>
        </w:rPr>
        <w:t>Результатом освоения программы «Хореографическое творчество» является приобретение обучающимися следующих знаний, умений и навыков в предметных областях:</w:t>
      </w:r>
    </w:p>
    <w:p w:rsidR="00707BE4" w:rsidRDefault="00707BE4">
      <w:pPr>
        <w:spacing w:line="203" w:lineRule="exact"/>
        <w:rPr>
          <w:sz w:val="20"/>
          <w:szCs w:val="20"/>
        </w:rPr>
      </w:pPr>
    </w:p>
    <w:p w:rsidR="00707BE4" w:rsidRDefault="00B82698">
      <w:pPr>
        <w:numPr>
          <w:ilvl w:val="0"/>
          <w:numId w:val="5"/>
        </w:numPr>
        <w:tabs>
          <w:tab w:val="left" w:pos="200"/>
        </w:tabs>
        <w:ind w:left="200" w:hanging="200"/>
        <w:rPr>
          <w:rFonts w:eastAsia="Times New Roman"/>
          <w:i/>
          <w:iCs/>
          <w:sz w:val="28"/>
          <w:szCs w:val="28"/>
        </w:rPr>
      </w:pPr>
      <w:r>
        <w:rPr>
          <w:rFonts w:eastAsia="Times New Roman"/>
          <w:i/>
          <w:iCs/>
          <w:sz w:val="28"/>
          <w:szCs w:val="28"/>
        </w:rPr>
        <w:t>области хореографического исполнительства:</w:t>
      </w: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знания профессиональной терминологии;</w:t>
      </w:r>
    </w:p>
    <w:p w:rsidR="00707BE4" w:rsidRDefault="00B82698">
      <w:pPr>
        <w:numPr>
          <w:ilvl w:val="1"/>
          <w:numId w:val="5"/>
        </w:numPr>
        <w:tabs>
          <w:tab w:val="left" w:pos="720"/>
        </w:tabs>
        <w:spacing w:line="238" w:lineRule="auto"/>
        <w:ind w:left="720" w:hanging="360"/>
        <w:rPr>
          <w:rFonts w:ascii="Symbol" w:eastAsia="Symbol" w:hAnsi="Symbol" w:cs="Symbol"/>
          <w:sz w:val="28"/>
          <w:szCs w:val="28"/>
        </w:rPr>
      </w:pPr>
      <w:r>
        <w:rPr>
          <w:rFonts w:eastAsia="Times New Roman"/>
          <w:sz w:val="28"/>
          <w:szCs w:val="28"/>
        </w:rPr>
        <w:t>умения исполнять различные виды танца: классический, народно-сценический;</w:t>
      </w:r>
    </w:p>
    <w:p w:rsidR="00707BE4" w:rsidRDefault="00707BE4">
      <w:pPr>
        <w:spacing w:line="1" w:lineRule="exact"/>
        <w:rPr>
          <w:rFonts w:ascii="Symbol" w:eastAsia="Symbol" w:hAnsi="Symbol" w:cs="Symbol"/>
          <w:sz w:val="28"/>
          <w:szCs w:val="28"/>
        </w:rPr>
      </w:pP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умения определять средства музыкальной выразительности в контексте хореографического образа;</w:t>
      </w:r>
    </w:p>
    <w:p w:rsidR="00707BE4" w:rsidRDefault="00707BE4">
      <w:pPr>
        <w:spacing w:line="32" w:lineRule="exact"/>
        <w:rPr>
          <w:rFonts w:ascii="Symbol" w:eastAsia="Symbol" w:hAnsi="Symbol" w:cs="Symbol"/>
          <w:sz w:val="28"/>
          <w:szCs w:val="28"/>
        </w:rPr>
      </w:pPr>
    </w:p>
    <w:p w:rsidR="00707BE4" w:rsidRDefault="00B82698">
      <w:pPr>
        <w:numPr>
          <w:ilvl w:val="1"/>
          <w:numId w:val="5"/>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умения выполнять комплексы специальных хореографических упражнений, способствующих развитию профессионально необходимых физических качеств;</w:t>
      </w:r>
    </w:p>
    <w:p w:rsidR="00707BE4" w:rsidRDefault="00707BE4">
      <w:pPr>
        <w:spacing w:line="1" w:lineRule="exact"/>
        <w:rPr>
          <w:rFonts w:ascii="Symbol" w:eastAsia="Symbol" w:hAnsi="Symbol" w:cs="Symbol"/>
          <w:sz w:val="28"/>
          <w:szCs w:val="28"/>
        </w:rPr>
      </w:pP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умения соблюдать требования к безопасности при выполнении танцевальных движений;</w:t>
      </w:r>
    </w:p>
    <w:p w:rsidR="00707BE4" w:rsidRDefault="00707BE4">
      <w:pPr>
        <w:spacing w:line="32" w:lineRule="exact"/>
        <w:rPr>
          <w:rFonts w:ascii="Symbol" w:eastAsia="Symbol" w:hAnsi="Symbol" w:cs="Symbol"/>
          <w:sz w:val="28"/>
          <w:szCs w:val="28"/>
        </w:rPr>
      </w:pPr>
    </w:p>
    <w:p w:rsidR="00707BE4" w:rsidRDefault="00B82698">
      <w:pPr>
        <w:numPr>
          <w:ilvl w:val="1"/>
          <w:numId w:val="5"/>
        </w:numPr>
        <w:tabs>
          <w:tab w:val="left" w:pos="720"/>
        </w:tabs>
        <w:spacing w:line="227" w:lineRule="auto"/>
        <w:ind w:left="720" w:hanging="360"/>
        <w:rPr>
          <w:rFonts w:ascii="Symbol" w:eastAsia="Symbol" w:hAnsi="Symbol" w:cs="Symbol"/>
          <w:sz w:val="28"/>
          <w:szCs w:val="28"/>
        </w:rPr>
      </w:pPr>
      <w:r>
        <w:rPr>
          <w:rFonts w:eastAsia="Times New Roman"/>
          <w:sz w:val="28"/>
          <w:szCs w:val="28"/>
        </w:rPr>
        <w:t>умения осваивать и преодолевать технические трудности при тренаже классического танца и разучивании хореографического произведения;</w:t>
      </w:r>
    </w:p>
    <w:p w:rsidR="00707BE4" w:rsidRDefault="00707BE4">
      <w:pPr>
        <w:spacing w:line="1" w:lineRule="exact"/>
        <w:rPr>
          <w:rFonts w:ascii="Symbol" w:eastAsia="Symbol" w:hAnsi="Symbol" w:cs="Symbol"/>
          <w:sz w:val="28"/>
          <w:szCs w:val="28"/>
        </w:rPr>
      </w:pP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навыков музыкально-пластического интонирования;</w:t>
      </w: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навыков сохранения и поддержки собственной физической формы;</w:t>
      </w: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навыков публичных выступлений;</w:t>
      </w:r>
    </w:p>
    <w:p w:rsidR="00707BE4" w:rsidRDefault="00707BE4">
      <w:pPr>
        <w:spacing w:line="198" w:lineRule="exact"/>
        <w:rPr>
          <w:rFonts w:ascii="Symbol" w:eastAsia="Symbol" w:hAnsi="Symbol" w:cs="Symbol"/>
          <w:sz w:val="28"/>
          <w:szCs w:val="28"/>
        </w:rPr>
      </w:pPr>
    </w:p>
    <w:p w:rsidR="00707BE4" w:rsidRDefault="00B82698">
      <w:pPr>
        <w:numPr>
          <w:ilvl w:val="0"/>
          <w:numId w:val="5"/>
        </w:numPr>
        <w:tabs>
          <w:tab w:val="left" w:pos="200"/>
        </w:tabs>
        <w:ind w:left="200" w:hanging="200"/>
        <w:rPr>
          <w:rFonts w:eastAsia="Times New Roman"/>
          <w:i/>
          <w:iCs/>
          <w:sz w:val="28"/>
          <w:szCs w:val="28"/>
        </w:rPr>
      </w:pPr>
      <w:r>
        <w:rPr>
          <w:rFonts w:eastAsia="Times New Roman"/>
          <w:i/>
          <w:iCs/>
          <w:sz w:val="28"/>
          <w:szCs w:val="28"/>
        </w:rPr>
        <w:t>области теории и истории искусств:</w:t>
      </w:r>
    </w:p>
    <w:p w:rsidR="00707BE4" w:rsidRDefault="00B82698">
      <w:pPr>
        <w:numPr>
          <w:ilvl w:val="1"/>
          <w:numId w:val="5"/>
        </w:numPr>
        <w:tabs>
          <w:tab w:val="left" w:pos="720"/>
        </w:tabs>
        <w:spacing w:line="238" w:lineRule="auto"/>
        <w:ind w:left="720" w:hanging="360"/>
        <w:rPr>
          <w:rFonts w:ascii="Symbol" w:eastAsia="Symbol" w:hAnsi="Symbol" w:cs="Symbol"/>
          <w:sz w:val="28"/>
          <w:szCs w:val="28"/>
        </w:rPr>
      </w:pPr>
      <w:r>
        <w:rPr>
          <w:rFonts w:eastAsia="Times New Roman"/>
          <w:sz w:val="28"/>
          <w:szCs w:val="28"/>
        </w:rPr>
        <w:t>знания музыкальной грамоты;</w:t>
      </w:r>
    </w:p>
    <w:p w:rsidR="00707BE4" w:rsidRDefault="00B82698">
      <w:pPr>
        <w:numPr>
          <w:ilvl w:val="1"/>
          <w:numId w:val="5"/>
        </w:numPr>
        <w:tabs>
          <w:tab w:val="left" w:pos="720"/>
        </w:tabs>
        <w:ind w:left="720" w:hanging="360"/>
        <w:rPr>
          <w:rFonts w:ascii="Symbol" w:eastAsia="Symbol" w:hAnsi="Symbol" w:cs="Symbol"/>
          <w:sz w:val="28"/>
          <w:szCs w:val="28"/>
        </w:rPr>
      </w:pPr>
      <w:r>
        <w:rPr>
          <w:rFonts w:eastAsia="Times New Roman"/>
          <w:sz w:val="28"/>
          <w:szCs w:val="28"/>
        </w:rPr>
        <w:t>знания основных этапов жизненного и творческого пути отечественных и зарубежных композиторов;</w:t>
      </w:r>
    </w:p>
    <w:p w:rsidR="00707BE4" w:rsidRDefault="00707BE4">
      <w:pPr>
        <w:spacing w:line="211" w:lineRule="exact"/>
        <w:rPr>
          <w:sz w:val="20"/>
          <w:szCs w:val="20"/>
        </w:rPr>
      </w:pPr>
    </w:p>
    <w:p w:rsidR="00707BE4" w:rsidRDefault="00B82698">
      <w:pPr>
        <w:numPr>
          <w:ilvl w:val="0"/>
          <w:numId w:val="6"/>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знания и слуховых представлений программного минимума произведений симфонического, балетного и других жанров музыкального искусства;</w:t>
      </w:r>
    </w:p>
    <w:p w:rsidR="00707BE4" w:rsidRDefault="00707BE4">
      <w:pPr>
        <w:spacing w:line="1" w:lineRule="exact"/>
        <w:rPr>
          <w:rFonts w:ascii="Symbol" w:eastAsia="Symbol" w:hAnsi="Symbol" w:cs="Symbol"/>
          <w:sz w:val="28"/>
          <w:szCs w:val="28"/>
        </w:rPr>
      </w:pPr>
    </w:p>
    <w:p w:rsidR="00707BE4" w:rsidRDefault="00B82698">
      <w:pPr>
        <w:numPr>
          <w:ilvl w:val="0"/>
          <w:numId w:val="6"/>
        </w:numPr>
        <w:tabs>
          <w:tab w:val="left" w:pos="720"/>
        </w:tabs>
        <w:spacing w:line="238" w:lineRule="auto"/>
        <w:ind w:left="720" w:hanging="360"/>
        <w:rPr>
          <w:rFonts w:ascii="Symbol" w:eastAsia="Symbol" w:hAnsi="Symbol" w:cs="Symbol"/>
          <w:sz w:val="28"/>
          <w:szCs w:val="28"/>
        </w:rPr>
      </w:pPr>
      <w:r>
        <w:rPr>
          <w:rFonts w:eastAsia="Times New Roman"/>
          <w:sz w:val="28"/>
          <w:szCs w:val="28"/>
        </w:rPr>
        <w:t>знания основных элементов музыкального языка;</w:t>
      </w:r>
    </w:p>
    <w:p w:rsidR="00707BE4" w:rsidRDefault="00707BE4">
      <w:pPr>
        <w:spacing w:line="1" w:lineRule="exact"/>
        <w:rPr>
          <w:rFonts w:ascii="Symbol" w:eastAsia="Symbol" w:hAnsi="Symbol" w:cs="Symbol"/>
          <w:sz w:val="28"/>
          <w:szCs w:val="28"/>
        </w:rPr>
      </w:pPr>
    </w:p>
    <w:p w:rsidR="00707BE4" w:rsidRDefault="00B82698">
      <w:pPr>
        <w:numPr>
          <w:ilvl w:val="0"/>
          <w:numId w:val="6"/>
        </w:numPr>
        <w:tabs>
          <w:tab w:val="left" w:pos="720"/>
        </w:tabs>
        <w:ind w:left="720" w:hanging="360"/>
        <w:rPr>
          <w:rFonts w:ascii="Symbol" w:eastAsia="Symbol" w:hAnsi="Symbol" w:cs="Symbol"/>
          <w:sz w:val="28"/>
          <w:szCs w:val="28"/>
        </w:rPr>
      </w:pPr>
      <w:r>
        <w:rPr>
          <w:rFonts w:eastAsia="Times New Roman"/>
          <w:sz w:val="28"/>
          <w:szCs w:val="28"/>
        </w:rPr>
        <w:t>первичных знаний в области строения классических музыкальных форм;</w:t>
      </w:r>
    </w:p>
    <w:p w:rsidR="00707BE4" w:rsidRDefault="00707BE4">
      <w:pPr>
        <w:spacing w:line="34" w:lineRule="exact"/>
        <w:rPr>
          <w:rFonts w:ascii="Symbol" w:eastAsia="Symbol" w:hAnsi="Symbol" w:cs="Symbol"/>
          <w:sz w:val="28"/>
          <w:szCs w:val="28"/>
        </w:rPr>
      </w:pPr>
    </w:p>
    <w:p w:rsidR="00707BE4" w:rsidRDefault="00B82698">
      <w:pPr>
        <w:numPr>
          <w:ilvl w:val="0"/>
          <w:numId w:val="6"/>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навыков восприятия музыкальных произведений различных стилей и жанров, созданных в разные исторические периоды;</w:t>
      </w:r>
    </w:p>
    <w:p w:rsidR="00707BE4" w:rsidRDefault="00707BE4">
      <w:pPr>
        <w:spacing w:line="1" w:lineRule="exact"/>
        <w:rPr>
          <w:rFonts w:ascii="Symbol" w:eastAsia="Symbol" w:hAnsi="Symbol" w:cs="Symbol"/>
          <w:sz w:val="28"/>
          <w:szCs w:val="28"/>
        </w:rPr>
      </w:pPr>
    </w:p>
    <w:p w:rsidR="00707BE4" w:rsidRDefault="00B82698">
      <w:pPr>
        <w:numPr>
          <w:ilvl w:val="0"/>
          <w:numId w:val="6"/>
        </w:numPr>
        <w:tabs>
          <w:tab w:val="left" w:pos="720"/>
        </w:tabs>
        <w:spacing w:line="238" w:lineRule="auto"/>
        <w:ind w:left="720" w:hanging="360"/>
        <w:rPr>
          <w:rFonts w:ascii="Symbol" w:eastAsia="Symbol" w:hAnsi="Symbol" w:cs="Symbol"/>
          <w:sz w:val="28"/>
          <w:szCs w:val="28"/>
        </w:rPr>
      </w:pPr>
      <w:r>
        <w:rPr>
          <w:rFonts w:eastAsia="Times New Roman"/>
          <w:sz w:val="28"/>
          <w:szCs w:val="28"/>
        </w:rPr>
        <w:t>знания основных этапов развития хореографического искусства;</w:t>
      </w:r>
    </w:p>
    <w:p w:rsidR="00707BE4" w:rsidRDefault="00B82698">
      <w:pPr>
        <w:numPr>
          <w:ilvl w:val="0"/>
          <w:numId w:val="6"/>
        </w:numPr>
        <w:tabs>
          <w:tab w:val="left" w:pos="720"/>
        </w:tabs>
        <w:ind w:left="720" w:hanging="360"/>
        <w:rPr>
          <w:rFonts w:ascii="Symbol" w:eastAsia="Symbol" w:hAnsi="Symbol" w:cs="Symbol"/>
          <w:sz w:val="28"/>
          <w:szCs w:val="28"/>
        </w:rPr>
      </w:pPr>
      <w:r>
        <w:rPr>
          <w:rFonts w:eastAsia="Times New Roman"/>
          <w:sz w:val="28"/>
          <w:szCs w:val="28"/>
        </w:rPr>
        <w:t>знания основных этапов становления и развития искусства балета;</w:t>
      </w:r>
    </w:p>
    <w:p w:rsidR="00707BE4" w:rsidRDefault="00707BE4">
      <w:pPr>
        <w:spacing w:line="32" w:lineRule="exact"/>
        <w:rPr>
          <w:rFonts w:ascii="Symbol" w:eastAsia="Symbol" w:hAnsi="Symbol" w:cs="Symbol"/>
          <w:sz w:val="28"/>
          <w:szCs w:val="28"/>
        </w:rPr>
      </w:pPr>
    </w:p>
    <w:p w:rsidR="00707BE4" w:rsidRDefault="00B82698">
      <w:pPr>
        <w:numPr>
          <w:ilvl w:val="0"/>
          <w:numId w:val="6"/>
        </w:numPr>
        <w:tabs>
          <w:tab w:val="left" w:pos="720"/>
        </w:tabs>
        <w:spacing w:line="227" w:lineRule="auto"/>
        <w:ind w:left="720" w:right="20" w:hanging="360"/>
        <w:rPr>
          <w:rFonts w:ascii="Symbol" w:eastAsia="Symbol" w:hAnsi="Symbol" w:cs="Symbol"/>
          <w:sz w:val="28"/>
          <w:szCs w:val="28"/>
        </w:rPr>
      </w:pPr>
      <w:r>
        <w:rPr>
          <w:rFonts w:eastAsia="Times New Roman"/>
          <w:sz w:val="28"/>
          <w:szCs w:val="28"/>
        </w:rPr>
        <w:t>знания основных отличительных особенностей хореографического искусства различных исторических эпох, стилей и направлений;</w:t>
      </w:r>
    </w:p>
    <w:p w:rsidR="00707BE4" w:rsidRDefault="00707BE4">
      <w:pPr>
        <w:spacing w:line="1" w:lineRule="exact"/>
        <w:rPr>
          <w:rFonts w:ascii="Symbol" w:eastAsia="Symbol" w:hAnsi="Symbol" w:cs="Symbol"/>
          <w:sz w:val="28"/>
          <w:szCs w:val="28"/>
        </w:rPr>
      </w:pPr>
    </w:p>
    <w:p w:rsidR="00707BE4" w:rsidRDefault="00B82698">
      <w:pPr>
        <w:numPr>
          <w:ilvl w:val="0"/>
          <w:numId w:val="6"/>
        </w:numPr>
        <w:tabs>
          <w:tab w:val="left" w:pos="720"/>
        </w:tabs>
        <w:ind w:left="720" w:hanging="360"/>
        <w:rPr>
          <w:rFonts w:ascii="Symbol" w:eastAsia="Symbol" w:hAnsi="Symbol" w:cs="Symbol"/>
          <w:sz w:val="28"/>
          <w:szCs w:val="28"/>
        </w:rPr>
      </w:pPr>
      <w:r>
        <w:rPr>
          <w:rFonts w:eastAsia="Times New Roman"/>
          <w:sz w:val="28"/>
          <w:szCs w:val="28"/>
        </w:rPr>
        <w:lastRenderedPageBreak/>
        <w:t>навыков восприятия элементов музыкального языка;</w:t>
      </w:r>
    </w:p>
    <w:p w:rsidR="00707BE4" w:rsidRDefault="00B82698">
      <w:pPr>
        <w:numPr>
          <w:ilvl w:val="0"/>
          <w:numId w:val="6"/>
        </w:numPr>
        <w:tabs>
          <w:tab w:val="left" w:pos="720"/>
        </w:tabs>
        <w:ind w:left="720" w:hanging="360"/>
        <w:rPr>
          <w:rFonts w:ascii="Symbol" w:eastAsia="Symbol" w:hAnsi="Symbol" w:cs="Symbol"/>
          <w:sz w:val="28"/>
          <w:szCs w:val="28"/>
        </w:rPr>
      </w:pPr>
      <w:r>
        <w:rPr>
          <w:rFonts w:eastAsia="Times New Roman"/>
          <w:sz w:val="28"/>
          <w:szCs w:val="28"/>
        </w:rPr>
        <w:t>навыков анализа музыкального произведения.</w:t>
      </w:r>
    </w:p>
    <w:p w:rsidR="00707BE4" w:rsidRDefault="00707BE4">
      <w:pPr>
        <w:spacing w:line="212" w:lineRule="exact"/>
        <w:rPr>
          <w:sz w:val="20"/>
          <w:szCs w:val="20"/>
        </w:rPr>
      </w:pPr>
    </w:p>
    <w:p w:rsidR="00707BE4" w:rsidRDefault="00B82698">
      <w:pPr>
        <w:ind w:left="340"/>
        <w:rPr>
          <w:rFonts w:ascii="Symbol" w:eastAsia="Symbol" w:hAnsi="Symbol" w:cs="Symbol"/>
          <w:sz w:val="28"/>
          <w:szCs w:val="28"/>
        </w:rPr>
      </w:pPr>
      <w:r>
        <w:rPr>
          <w:rFonts w:eastAsia="Times New Roman"/>
          <w:b/>
          <w:bCs/>
          <w:sz w:val="28"/>
          <w:szCs w:val="28"/>
        </w:rPr>
        <w:t>Ритмика:</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знание основных понятий, связанных с метром и ритмом, темпом и динамикой в музыке;</w:t>
      </w:r>
    </w:p>
    <w:p w:rsidR="00707BE4" w:rsidRDefault="00B82698" w:rsidP="004612E0">
      <w:pPr>
        <w:numPr>
          <w:ilvl w:val="0"/>
          <w:numId w:val="7"/>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понятия лада в музыке (мажор, минор) и умение отражать ладовую окраску в танцевальных движениях;</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первичные знания о музыкальном синтаксисе, простых музыкальных формах;</w:t>
      </w:r>
    </w:p>
    <w:p w:rsidR="00707BE4" w:rsidRDefault="00B82698" w:rsidP="004612E0">
      <w:pPr>
        <w:numPr>
          <w:ilvl w:val="0"/>
          <w:numId w:val="7"/>
        </w:numPr>
        <w:tabs>
          <w:tab w:val="left" w:pos="360"/>
        </w:tabs>
        <w:spacing w:line="238" w:lineRule="auto"/>
        <w:ind w:left="360" w:hanging="360"/>
        <w:rPr>
          <w:rFonts w:ascii="Symbol" w:eastAsia="Symbol" w:hAnsi="Symbol" w:cs="Symbol"/>
          <w:sz w:val="28"/>
          <w:szCs w:val="28"/>
        </w:rPr>
      </w:pPr>
      <w:r>
        <w:rPr>
          <w:rFonts w:eastAsia="Times New Roman"/>
          <w:sz w:val="28"/>
          <w:szCs w:val="28"/>
        </w:rPr>
        <w:t>представление о длительностях нот в соотношении с танцевальными шагами;</w:t>
      </w:r>
    </w:p>
    <w:p w:rsidR="00707BE4" w:rsidRDefault="00707BE4">
      <w:pPr>
        <w:spacing w:line="1" w:lineRule="exact"/>
        <w:rPr>
          <w:rFonts w:ascii="Symbol" w:eastAsia="Symbol" w:hAnsi="Symbol" w:cs="Symbol"/>
          <w:sz w:val="28"/>
          <w:szCs w:val="28"/>
        </w:rPr>
      </w:pP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умение согласовывать движения со строением музыкального произведения;</w:t>
      </w:r>
    </w:p>
    <w:p w:rsidR="00707BE4" w:rsidRDefault="00B82698" w:rsidP="004612E0">
      <w:pPr>
        <w:numPr>
          <w:ilvl w:val="0"/>
          <w:numId w:val="7"/>
        </w:numPr>
        <w:tabs>
          <w:tab w:val="left" w:pos="360"/>
        </w:tabs>
        <w:spacing w:line="238" w:lineRule="auto"/>
        <w:ind w:left="360" w:hanging="360"/>
        <w:rPr>
          <w:rFonts w:ascii="Symbol" w:eastAsia="Symbol" w:hAnsi="Symbol" w:cs="Symbol"/>
          <w:sz w:val="28"/>
          <w:szCs w:val="28"/>
        </w:rPr>
      </w:pPr>
      <w:r>
        <w:rPr>
          <w:rFonts w:eastAsia="Times New Roman"/>
          <w:sz w:val="28"/>
          <w:szCs w:val="28"/>
        </w:rPr>
        <w:t>навыки двигательного воспроизведения ритмических рисунков;</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навыки сочетания музыкально-ритмических упражнений с танцевальными движениями.</w:t>
      </w:r>
    </w:p>
    <w:p w:rsidR="00707BE4" w:rsidRDefault="00707BE4">
      <w:pPr>
        <w:spacing w:line="198" w:lineRule="exact"/>
        <w:rPr>
          <w:rFonts w:ascii="Symbol" w:eastAsia="Symbol" w:hAnsi="Symbol" w:cs="Symbol"/>
          <w:sz w:val="28"/>
          <w:szCs w:val="28"/>
        </w:rPr>
      </w:pPr>
    </w:p>
    <w:p w:rsidR="00707BE4" w:rsidRDefault="00B82698">
      <w:pPr>
        <w:ind w:left="340"/>
        <w:rPr>
          <w:rFonts w:ascii="Symbol" w:eastAsia="Symbol" w:hAnsi="Symbol" w:cs="Symbol"/>
          <w:sz w:val="28"/>
          <w:szCs w:val="28"/>
        </w:rPr>
      </w:pPr>
      <w:r>
        <w:rPr>
          <w:rFonts w:eastAsia="Times New Roman"/>
          <w:b/>
          <w:bCs/>
          <w:sz w:val="28"/>
          <w:szCs w:val="28"/>
        </w:rPr>
        <w:t>Гимнастика:</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знание анатомического строения тела;</w:t>
      </w:r>
    </w:p>
    <w:p w:rsidR="00707BE4" w:rsidRDefault="00B82698" w:rsidP="004612E0">
      <w:pPr>
        <w:numPr>
          <w:ilvl w:val="0"/>
          <w:numId w:val="7"/>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приемов правильного дыхания;</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знание правил безопасности при выполнении физических упражнений;</w:t>
      </w:r>
    </w:p>
    <w:p w:rsidR="00707BE4" w:rsidRDefault="00B82698" w:rsidP="004612E0">
      <w:pPr>
        <w:numPr>
          <w:ilvl w:val="0"/>
          <w:numId w:val="7"/>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о роли физической культуры и спорта в формировании здорового образа жизни;</w:t>
      </w:r>
    </w:p>
    <w:p w:rsidR="00707BE4" w:rsidRDefault="00707BE4">
      <w:pPr>
        <w:spacing w:line="36" w:lineRule="exact"/>
        <w:rPr>
          <w:rFonts w:ascii="Symbol" w:eastAsia="Symbol" w:hAnsi="Symbol" w:cs="Symbol"/>
          <w:sz w:val="28"/>
          <w:szCs w:val="28"/>
        </w:rPr>
      </w:pPr>
    </w:p>
    <w:p w:rsidR="00707BE4" w:rsidRDefault="00B82698" w:rsidP="004612E0">
      <w:pPr>
        <w:numPr>
          <w:ilvl w:val="0"/>
          <w:numId w:val="7"/>
        </w:numPr>
        <w:tabs>
          <w:tab w:val="left" w:pos="360"/>
        </w:tabs>
        <w:spacing w:line="227" w:lineRule="auto"/>
        <w:ind w:left="360" w:right="20" w:hanging="360"/>
        <w:rPr>
          <w:rFonts w:ascii="Symbol" w:eastAsia="Symbol" w:hAnsi="Symbol" w:cs="Symbol"/>
          <w:sz w:val="28"/>
          <w:szCs w:val="28"/>
        </w:rPr>
      </w:pPr>
      <w:r>
        <w:rPr>
          <w:rFonts w:eastAsia="Times New Roman"/>
          <w:sz w:val="28"/>
          <w:szCs w:val="28"/>
        </w:rPr>
        <w:t>умение выполнять комплексы упражнений утренней и корригирующей гимнастики с учетом индивидуальных особенностей организма;</w:t>
      </w:r>
    </w:p>
    <w:p w:rsidR="00707BE4" w:rsidRDefault="00707BE4">
      <w:pPr>
        <w:spacing w:line="1" w:lineRule="exact"/>
        <w:rPr>
          <w:rFonts w:ascii="Symbol" w:eastAsia="Symbol" w:hAnsi="Symbol" w:cs="Symbol"/>
          <w:sz w:val="28"/>
          <w:szCs w:val="28"/>
        </w:rPr>
      </w:pP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умение сознательно управлять своим телом;</w:t>
      </w:r>
    </w:p>
    <w:p w:rsidR="00707BE4" w:rsidRDefault="00B82698" w:rsidP="004612E0">
      <w:pPr>
        <w:numPr>
          <w:ilvl w:val="0"/>
          <w:numId w:val="7"/>
        </w:numPr>
        <w:tabs>
          <w:tab w:val="left" w:pos="360"/>
        </w:tabs>
        <w:spacing w:line="238" w:lineRule="auto"/>
        <w:ind w:left="360" w:hanging="360"/>
        <w:rPr>
          <w:rFonts w:ascii="Symbol" w:eastAsia="Symbol" w:hAnsi="Symbol" w:cs="Symbol"/>
          <w:sz w:val="28"/>
          <w:szCs w:val="28"/>
        </w:rPr>
      </w:pPr>
      <w:r>
        <w:rPr>
          <w:rFonts w:eastAsia="Times New Roman"/>
          <w:sz w:val="28"/>
          <w:szCs w:val="28"/>
        </w:rPr>
        <w:t>умение распределять движения во времени и пространстве;</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владение комплексом упражнений на развитие гибкости корпуса;</w:t>
      </w:r>
    </w:p>
    <w:p w:rsidR="00707BE4" w:rsidRDefault="00B82698" w:rsidP="004612E0">
      <w:pPr>
        <w:numPr>
          <w:ilvl w:val="0"/>
          <w:numId w:val="7"/>
        </w:numPr>
        <w:tabs>
          <w:tab w:val="left" w:pos="360"/>
        </w:tabs>
        <w:ind w:left="360" w:hanging="360"/>
        <w:rPr>
          <w:rFonts w:ascii="Symbol" w:eastAsia="Symbol" w:hAnsi="Symbol" w:cs="Symbol"/>
          <w:sz w:val="28"/>
          <w:szCs w:val="28"/>
        </w:rPr>
      </w:pPr>
      <w:r>
        <w:rPr>
          <w:rFonts w:eastAsia="Times New Roman"/>
          <w:sz w:val="28"/>
          <w:szCs w:val="28"/>
        </w:rPr>
        <w:t>навыки координации движений.</w:t>
      </w:r>
    </w:p>
    <w:p w:rsidR="00707BE4" w:rsidRDefault="00707BE4">
      <w:pPr>
        <w:spacing w:line="33" w:lineRule="exact"/>
        <w:rPr>
          <w:sz w:val="20"/>
          <w:szCs w:val="20"/>
        </w:rPr>
      </w:pPr>
    </w:p>
    <w:p w:rsidR="00707BE4" w:rsidRDefault="00B82698">
      <w:pPr>
        <w:ind w:left="340"/>
        <w:rPr>
          <w:sz w:val="20"/>
          <w:szCs w:val="20"/>
        </w:rPr>
      </w:pPr>
      <w:r>
        <w:rPr>
          <w:rFonts w:eastAsia="Times New Roman"/>
          <w:b/>
          <w:bCs/>
          <w:sz w:val="28"/>
          <w:szCs w:val="28"/>
        </w:rPr>
        <w:t>Классический танец:</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рисунка танца, особенностей взаимодействия с партнерами на сцене;</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балетной терминологии;</w:t>
      </w:r>
    </w:p>
    <w:p w:rsidR="00707BE4" w:rsidRDefault="00707BE4">
      <w:pPr>
        <w:spacing w:line="1" w:lineRule="exact"/>
        <w:rPr>
          <w:rFonts w:ascii="Symbol" w:eastAsia="Symbol" w:hAnsi="Symbol" w:cs="Symbol"/>
          <w:sz w:val="28"/>
          <w:szCs w:val="28"/>
        </w:rPr>
      </w:pP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элементов и основных комбинаций классического танца;</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особенностей постановки корпуса, ног, рук, головы, танцевальных комбинаций;</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средств создания образа в хореографии;</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принципов взаимодействия музыкальных и хореографических выразительных средств;</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умение исполнять на сцене классический танец, произведения учебного хореографического репертуара;</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умение исполнять элементы и основные комбинации классического танца;</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умение распределять сценическую площадку, чувствовать ансамбль, сохранять рисунок танца;</w:t>
      </w:r>
    </w:p>
    <w:p w:rsidR="00707BE4" w:rsidRDefault="00707BE4">
      <w:pPr>
        <w:spacing w:line="36" w:lineRule="exact"/>
        <w:rPr>
          <w:rFonts w:ascii="Symbol" w:eastAsia="Symbol" w:hAnsi="Symbol" w:cs="Symbol"/>
          <w:sz w:val="28"/>
          <w:szCs w:val="28"/>
        </w:rPr>
      </w:pPr>
    </w:p>
    <w:p w:rsidR="00707BE4" w:rsidRDefault="00B82698" w:rsidP="004612E0">
      <w:pPr>
        <w:numPr>
          <w:ilvl w:val="0"/>
          <w:numId w:val="8"/>
        </w:numPr>
        <w:tabs>
          <w:tab w:val="left" w:pos="360"/>
        </w:tabs>
        <w:spacing w:line="227" w:lineRule="auto"/>
        <w:ind w:left="360" w:hanging="360"/>
        <w:rPr>
          <w:rFonts w:ascii="Symbol" w:eastAsia="Symbol" w:hAnsi="Symbol" w:cs="Symbol"/>
          <w:sz w:val="28"/>
          <w:szCs w:val="28"/>
        </w:rPr>
      </w:pPr>
      <w:r>
        <w:rPr>
          <w:rFonts w:eastAsia="Times New Roman"/>
          <w:sz w:val="28"/>
          <w:szCs w:val="28"/>
        </w:rPr>
        <w:lastRenderedPageBreak/>
        <w:t>умение осваивать и преодолевать технические трудности при тренаже классического танца и разучивании хореографического произведения;</w:t>
      </w:r>
    </w:p>
    <w:p w:rsidR="00707BE4" w:rsidRDefault="00707BE4">
      <w:pPr>
        <w:spacing w:line="1" w:lineRule="exact"/>
        <w:rPr>
          <w:rFonts w:ascii="Symbol" w:eastAsia="Symbol" w:hAnsi="Symbol" w:cs="Symbol"/>
          <w:sz w:val="28"/>
          <w:szCs w:val="28"/>
        </w:rPr>
      </w:pP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навыки музыкально-пластического интонирования.</w:t>
      </w:r>
    </w:p>
    <w:p w:rsidR="00707BE4" w:rsidRDefault="00707BE4">
      <w:pPr>
        <w:spacing w:line="198" w:lineRule="exact"/>
        <w:rPr>
          <w:rFonts w:ascii="Symbol" w:eastAsia="Symbol" w:hAnsi="Symbol" w:cs="Symbol"/>
          <w:sz w:val="28"/>
          <w:szCs w:val="28"/>
        </w:rPr>
      </w:pPr>
    </w:p>
    <w:p w:rsidR="00707BE4" w:rsidRDefault="00B82698">
      <w:pPr>
        <w:ind w:left="340"/>
        <w:rPr>
          <w:rFonts w:ascii="Symbol" w:eastAsia="Symbol" w:hAnsi="Symbol" w:cs="Symbol"/>
          <w:sz w:val="28"/>
          <w:szCs w:val="28"/>
        </w:rPr>
      </w:pPr>
      <w:r>
        <w:rPr>
          <w:rFonts w:eastAsia="Times New Roman"/>
          <w:b/>
          <w:bCs/>
          <w:sz w:val="28"/>
          <w:szCs w:val="28"/>
        </w:rPr>
        <w:t>Народно-сценический танец:</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рисунка народно-сценического танца, особенностей взаимодействия с партнерами на сцене;</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балетной терминологии;</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элементов и основных комбинаций народно-сценического танца;</w:t>
      </w:r>
    </w:p>
    <w:p w:rsidR="00707BE4" w:rsidRDefault="00707BE4">
      <w:pPr>
        <w:spacing w:line="1" w:lineRule="exact"/>
        <w:rPr>
          <w:rFonts w:ascii="Symbol" w:eastAsia="Symbol" w:hAnsi="Symbol" w:cs="Symbol"/>
          <w:sz w:val="28"/>
          <w:szCs w:val="28"/>
        </w:rPr>
      </w:pP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особенностей постановки корпуса, ног, рук, головы, танцевальных комбинаций;</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знание средств создания образа в хореографии;</w:t>
      </w: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принципов взаимодействия музыкальных и хореографических выразительных средств;</w:t>
      </w:r>
    </w:p>
    <w:p w:rsidR="00707BE4" w:rsidRDefault="00707BE4">
      <w:pPr>
        <w:spacing w:line="35" w:lineRule="exact"/>
        <w:rPr>
          <w:rFonts w:ascii="Symbol" w:eastAsia="Symbol" w:hAnsi="Symbol" w:cs="Symbol"/>
          <w:sz w:val="28"/>
          <w:szCs w:val="28"/>
        </w:rPr>
      </w:pPr>
    </w:p>
    <w:p w:rsidR="00707BE4" w:rsidRDefault="00B82698" w:rsidP="004612E0">
      <w:pPr>
        <w:numPr>
          <w:ilvl w:val="0"/>
          <w:numId w:val="8"/>
        </w:numPr>
        <w:tabs>
          <w:tab w:val="left" w:pos="360"/>
        </w:tabs>
        <w:spacing w:line="227" w:lineRule="auto"/>
        <w:ind w:left="360" w:hanging="360"/>
        <w:rPr>
          <w:rFonts w:ascii="Symbol" w:eastAsia="Symbol" w:hAnsi="Symbol" w:cs="Symbol"/>
          <w:sz w:val="28"/>
          <w:szCs w:val="28"/>
        </w:rPr>
      </w:pPr>
      <w:r>
        <w:rPr>
          <w:rFonts w:eastAsia="Times New Roman"/>
          <w:sz w:val="28"/>
          <w:szCs w:val="28"/>
        </w:rPr>
        <w:t>умение исполнять на сцене различные виды народно-сценического танца, произведения учебного хореографического репертуара;</w:t>
      </w:r>
    </w:p>
    <w:p w:rsidR="00707BE4" w:rsidRDefault="00707BE4">
      <w:pPr>
        <w:spacing w:line="1" w:lineRule="exact"/>
        <w:rPr>
          <w:rFonts w:ascii="Symbol" w:eastAsia="Symbol" w:hAnsi="Symbol" w:cs="Symbol"/>
          <w:sz w:val="28"/>
          <w:szCs w:val="28"/>
        </w:rPr>
      </w:pPr>
    </w:p>
    <w:p w:rsidR="00707BE4" w:rsidRDefault="00B82698" w:rsidP="004612E0">
      <w:pPr>
        <w:numPr>
          <w:ilvl w:val="0"/>
          <w:numId w:val="8"/>
        </w:numPr>
        <w:tabs>
          <w:tab w:val="left" w:pos="360"/>
        </w:tabs>
        <w:spacing w:line="238" w:lineRule="auto"/>
        <w:ind w:left="360" w:hanging="360"/>
        <w:rPr>
          <w:rFonts w:ascii="Symbol" w:eastAsia="Symbol" w:hAnsi="Symbol" w:cs="Symbol"/>
          <w:sz w:val="28"/>
          <w:szCs w:val="28"/>
        </w:rPr>
      </w:pPr>
      <w:r>
        <w:rPr>
          <w:rFonts w:eastAsia="Times New Roman"/>
          <w:sz w:val="28"/>
          <w:szCs w:val="28"/>
        </w:rPr>
        <w:t>умение исполнять народно-сценические танцы на разных сценических площадках;</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умение исполнять элементы и основные комбинации различных видов народно-сценических танцев;</w:t>
      </w:r>
    </w:p>
    <w:p w:rsidR="00707BE4" w:rsidRDefault="00707BE4">
      <w:pPr>
        <w:spacing w:line="33" w:lineRule="exact"/>
        <w:rPr>
          <w:rFonts w:ascii="Symbol" w:eastAsia="Symbol" w:hAnsi="Symbol" w:cs="Symbol"/>
          <w:sz w:val="28"/>
          <w:szCs w:val="28"/>
        </w:rPr>
      </w:pPr>
    </w:p>
    <w:p w:rsidR="00707BE4" w:rsidRDefault="00B82698" w:rsidP="004612E0">
      <w:pPr>
        <w:numPr>
          <w:ilvl w:val="0"/>
          <w:numId w:val="8"/>
        </w:numPr>
        <w:tabs>
          <w:tab w:val="left" w:pos="360"/>
        </w:tabs>
        <w:spacing w:line="227" w:lineRule="auto"/>
        <w:ind w:left="360" w:hanging="360"/>
        <w:rPr>
          <w:rFonts w:ascii="Symbol" w:eastAsia="Symbol" w:hAnsi="Symbol" w:cs="Symbol"/>
          <w:sz w:val="28"/>
          <w:szCs w:val="28"/>
        </w:rPr>
      </w:pPr>
      <w:r>
        <w:rPr>
          <w:rFonts w:eastAsia="Times New Roman"/>
          <w:sz w:val="28"/>
          <w:szCs w:val="28"/>
        </w:rPr>
        <w:t>умение распределять сценическую площадку, чувствовать ансамбль, сохранять рисунок при исполнении народно-сценического танца;</w:t>
      </w:r>
    </w:p>
    <w:p w:rsidR="00707BE4" w:rsidRDefault="00707BE4">
      <w:pPr>
        <w:spacing w:line="1" w:lineRule="exact"/>
        <w:rPr>
          <w:rFonts w:ascii="Symbol" w:eastAsia="Symbol" w:hAnsi="Symbol" w:cs="Symbol"/>
          <w:sz w:val="28"/>
          <w:szCs w:val="28"/>
        </w:rPr>
      </w:pP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умение понимать и исполнять указания преподавателя;</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умение запоминать и воспроизводить текст народно-сценических танцев;</w:t>
      </w:r>
    </w:p>
    <w:p w:rsidR="00707BE4" w:rsidRDefault="00B82698" w:rsidP="004612E0">
      <w:pPr>
        <w:numPr>
          <w:ilvl w:val="0"/>
          <w:numId w:val="8"/>
        </w:numPr>
        <w:tabs>
          <w:tab w:val="left" w:pos="360"/>
        </w:tabs>
        <w:ind w:left="360" w:hanging="360"/>
        <w:rPr>
          <w:rFonts w:ascii="Symbol" w:eastAsia="Symbol" w:hAnsi="Symbol" w:cs="Symbol"/>
          <w:sz w:val="28"/>
          <w:szCs w:val="28"/>
        </w:rPr>
      </w:pPr>
      <w:r>
        <w:rPr>
          <w:rFonts w:eastAsia="Times New Roman"/>
          <w:sz w:val="28"/>
          <w:szCs w:val="28"/>
        </w:rPr>
        <w:t>навыки музыкально-пластического интонирования.</w:t>
      </w:r>
    </w:p>
    <w:p w:rsidR="00707BE4" w:rsidRDefault="00707BE4">
      <w:pPr>
        <w:spacing w:line="395" w:lineRule="exact"/>
        <w:rPr>
          <w:sz w:val="20"/>
          <w:szCs w:val="20"/>
        </w:rPr>
      </w:pPr>
    </w:p>
    <w:p w:rsidR="00707BE4" w:rsidRDefault="00B82698">
      <w:pPr>
        <w:ind w:left="340"/>
        <w:rPr>
          <w:sz w:val="20"/>
          <w:szCs w:val="20"/>
        </w:rPr>
      </w:pPr>
      <w:r>
        <w:rPr>
          <w:rFonts w:eastAsia="Times New Roman"/>
          <w:b/>
          <w:bCs/>
          <w:sz w:val="28"/>
          <w:szCs w:val="28"/>
        </w:rPr>
        <w:t>Подготовка концертных номеров:</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умение осуществлять подготовку концертных номеров, партий под руководством преподавателя;</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умение работы в танцевальном коллективе;</w:t>
      </w:r>
    </w:p>
    <w:p w:rsidR="00707BE4" w:rsidRDefault="00707BE4">
      <w:pPr>
        <w:spacing w:line="1" w:lineRule="exact"/>
        <w:rPr>
          <w:rFonts w:ascii="Symbol" w:eastAsia="Symbol" w:hAnsi="Symbol" w:cs="Symbol"/>
          <w:sz w:val="28"/>
          <w:szCs w:val="28"/>
        </w:rPr>
      </w:pP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умение видеть, анализировать и исправлять ошибки исполнения;</w:t>
      </w:r>
    </w:p>
    <w:p w:rsidR="00707BE4" w:rsidRDefault="00707BE4">
      <w:pPr>
        <w:spacing w:line="34" w:lineRule="exact"/>
        <w:rPr>
          <w:rFonts w:ascii="Symbol" w:eastAsia="Symbol" w:hAnsi="Symbol" w:cs="Symbol"/>
          <w:sz w:val="28"/>
          <w:szCs w:val="28"/>
        </w:rPr>
      </w:pPr>
    </w:p>
    <w:p w:rsidR="00707BE4" w:rsidRDefault="00B82698" w:rsidP="004612E0">
      <w:pPr>
        <w:numPr>
          <w:ilvl w:val="0"/>
          <w:numId w:val="9"/>
        </w:numPr>
        <w:tabs>
          <w:tab w:val="left" w:pos="360"/>
        </w:tabs>
        <w:spacing w:line="227" w:lineRule="auto"/>
        <w:ind w:left="360" w:right="20" w:hanging="360"/>
        <w:rPr>
          <w:rFonts w:ascii="Symbol" w:eastAsia="Symbol" w:hAnsi="Symbol" w:cs="Symbol"/>
          <w:sz w:val="28"/>
          <w:szCs w:val="28"/>
        </w:rPr>
      </w:pPr>
      <w:r>
        <w:rPr>
          <w:rFonts w:eastAsia="Times New Roman"/>
          <w:sz w:val="28"/>
          <w:szCs w:val="28"/>
        </w:rPr>
        <w:t>умение понимать и исполнять указания преподавателя, творчески работать над хореографическим произведением на репетиции;</w:t>
      </w:r>
    </w:p>
    <w:p w:rsidR="00707BE4" w:rsidRDefault="00707BE4">
      <w:pPr>
        <w:spacing w:line="1" w:lineRule="exact"/>
        <w:rPr>
          <w:rFonts w:ascii="Symbol" w:eastAsia="Symbol" w:hAnsi="Symbol" w:cs="Symbol"/>
          <w:sz w:val="28"/>
          <w:szCs w:val="28"/>
        </w:rPr>
      </w:pP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навыки участия в репетиционной работе.</w:t>
      </w:r>
    </w:p>
    <w:p w:rsidR="00707BE4" w:rsidRDefault="00707BE4">
      <w:pPr>
        <w:spacing w:line="198" w:lineRule="exact"/>
        <w:rPr>
          <w:rFonts w:ascii="Symbol" w:eastAsia="Symbol" w:hAnsi="Symbol" w:cs="Symbol"/>
          <w:sz w:val="28"/>
          <w:szCs w:val="28"/>
        </w:rPr>
      </w:pPr>
    </w:p>
    <w:p w:rsidR="00707BE4" w:rsidRDefault="00B82698">
      <w:pPr>
        <w:ind w:left="340"/>
        <w:rPr>
          <w:rFonts w:ascii="Symbol" w:eastAsia="Symbol" w:hAnsi="Symbol" w:cs="Symbol"/>
          <w:sz w:val="28"/>
          <w:szCs w:val="28"/>
        </w:rPr>
      </w:pPr>
      <w:r>
        <w:rPr>
          <w:rFonts w:eastAsia="Times New Roman"/>
          <w:b/>
          <w:bCs/>
          <w:sz w:val="28"/>
          <w:szCs w:val="28"/>
        </w:rPr>
        <w:t>Слушание музыки и музыкальная грамота:</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специфики музыки как вида искусства;</w:t>
      </w:r>
    </w:p>
    <w:p w:rsidR="00707BE4" w:rsidRDefault="00707BE4">
      <w:pPr>
        <w:spacing w:line="1" w:lineRule="exact"/>
        <w:rPr>
          <w:rFonts w:ascii="Symbol" w:eastAsia="Symbol" w:hAnsi="Symbol" w:cs="Symbol"/>
          <w:sz w:val="28"/>
          <w:szCs w:val="28"/>
        </w:rPr>
      </w:pP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знание музыкальной терминологии, актуальной для хореографического искусства;</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основ музыкальной грамоты (размер, динамика, темп, строение музыкального произведения);</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умение эмоционально-образно воспринимать и характеризовать музыкальные произведения;</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lastRenderedPageBreak/>
        <w:t>умение пользоваться музыкальной терминологией, актуальной для хореографического искусства;</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умение различать звучания отдельных музыкальных инструментов;</w:t>
      </w:r>
    </w:p>
    <w:p w:rsidR="00707BE4" w:rsidRDefault="00707BE4">
      <w:pPr>
        <w:spacing w:line="32" w:lineRule="exact"/>
        <w:rPr>
          <w:rFonts w:ascii="Symbol" w:eastAsia="Symbol" w:hAnsi="Symbol" w:cs="Symbol"/>
          <w:sz w:val="28"/>
          <w:szCs w:val="28"/>
        </w:rPr>
      </w:pPr>
    </w:p>
    <w:p w:rsidR="00707BE4" w:rsidRDefault="00B82698" w:rsidP="004612E0">
      <w:pPr>
        <w:numPr>
          <w:ilvl w:val="0"/>
          <w:numId w:val="9"/>
        </w:numPr>
        <w:tabs>
          <w:tab w:val="left" w:pos="360"/>
        </w:tabs>
        <w:spacing w:line="227" w:lineRule="auto"/>
        <w:ind w:left="360" w:right="20" w:hanging="360"/>
        <w:rPr>
          <w:rFonts w:ascii="Symbol" w:eastAsia="Symbol" w:hAnsi="Symbol" w:cs="Symbol"/>
          <w:sz w:val="28"/>
          <w:szCs w:val="28"/>
        </w:rPr>
      </w:pPr>
      <w:r>
        <w:rPr>
          <w:rFonts w:eastAsia="Times New Roman"/>
          <w:sz w:val="28"/>
          <w:szCs w:val="28"/>
        </w:rPr>
        <w:t>умение запоминать и воспроизводить (интонировать, просчитывать) метр, ритм и мелодику несложных музыкальных произведений.</w:t>
      </w:r>
    </w:p>
    <w:p w:rsidR="00707BE4" w:rsidRDefault="00707BE4">
      <w:pPr>
        <w:spacing w:line="202" w:lineRule="exact"/>
        <w:rPr>
          <w:rFonts w:ascii="Symbol" w:eastAsia="Symbol" w:hAnsi="Symbol" w:cs="Symbol"/>
          <w:sz w:val="28"/>
          <w:szCs w:val="28"/>
        </w:rPr>
      </w:pPr>
    </w:p>
    <w:p w:rsidR="00707BE4" w:rsidRDefault="00B82698">
      <w:pPr>
        <w:ind w:left="340"/>
        <w:rPr>
          <w:rFonts w:ascii="Symbol" w:eastAsia="Symbol" w:hAnsi="Symbol" w:cs="Symbol"/>
          <w:sz w:val="28"/>
          <w:szCs w:val="28"/>
        </w:rPr>
      </w:pPr>
      <w:r>
        <w:rPr>
          <w:rFonts w:eastAsia="Times New Roman"/>
          <w:b/>
          <w:bCs/>
          <w:sz w:val="28"/>
          <w:szCs w:val="28"/>
        </w:rPr>
        <w:t>Музыкальная литература(зарубежная,отечественная):</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знание основных исторических периодов развития музыкальной культуры, основных направлений, стилей и жанров;</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особенностей традиций отечественной музыкальной культуры, фольклорных истоков музыки;</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знание творческого наследия выдающихся отечественных и зарубежных композиторов;</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основных музыкальных терминов;</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знание основных элементов музыкального языка и принципов формообразования;</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умение ориентироваться в музыкальных произведениях различных направлений и стилей;</w:t>
      </w:r>
    </w:p>
    <w:p w:rsidR="00707BE4" w:rsidRDefault="00707BE4">
      <w:pPr>
        <w:spacing w:line="1" w:lineRule="exact"/>
        <w:rPr>
          <w:rFonts w:ascii="Symbol" w:eastAsia="Symbol" w:hAnsi="Symbol" w:cs="Symbol"/>
          <w:sz w:val="28"/>
          <w:szCs w:val="28"/>
        </w:rPr>
      </w:pP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умение характеризовать жанровые особенности, образное содержание и форму музыкальных произведений;</w:t>
      </w:r>
    </w:p>
    <w:p w:rsidR="00707BE4" w:rsidRDefault="00B82698" w:rsidP="004612E0">
      <w:pPr>
        <w:numPr>
          <w:ilvl w:val="0"/>
          <w:numId w:val="9"/>
        </w:numPr>
        <w:tabs>
          <w:tab w:val="left" w:pos="360"/>
        </w:tabs>
        <w:ind w:left="360" w:hanging="360"/>
        <w:rPr>
          <w:rFonts w:ascii="Symbol" w:eastAsia="Symbol" w:hAnsi="Symbol" w:cs="Symbol"/>
          <w:sz w:val="28"/>
          <w:szCs w:val="28"/>
        </w:rPr>
      </w:pPr>
      <w:r>
        <w:rPr>
          <w:rFonts w:eastAsia="Times New Roman"/>
          <w:sz w:val="28"/>
          <w:szCs w:val="28"/>
        </w:rPr>
        <w:t>навыки по восприятию музыкального произведения, умению выражать к нему свое отношение.</w:t>
      </w:r>
    </w:p>
    <w:p w:rsidR="00707BE4" w:rsidRDefault="00707BE4">
      <w:pPr>
        <w:spacing w:line="198" w:lineRule="exact"/>
        <w:rPr>
          <w:rFonts w:ascii="Symbol" w:eastAsia="Symbol" w:hAnsi="Symbol" w:cs="Symbol"/>
          <w:sz w:val="28"/>
          <w:szCs w:val="28"/>
        </w:rPr>
      </w:pPr>
    </w:p>
    <w:p w:rsidR="00707BE4" w:rsidRDefault="00B82698">
      <w:pPr>
        <w:ind w:left="340"/>
        <w:rPr>
          <w:rFonts w:ascii="Symbol" w:eastAsia="Symbol" w:hAnsi="Symbol" w:cs="Symbol"/>
          <w:sz w:val="28"/>
          <w:szCs w:val="28"/>
        </w:rPr>
      </w:pPr>
      <w:r>
        <w:rPr>
          <w:rFonts w:eastAsia="Times New Roman"/>
          <w:b/>
          <w:bCs/>
          <w:sz w:val="28"/>
          <w:szCs w:val="28"/>
        </w:rPr>
        <w:t>История хореографического искусства:</w:t>
      </w:r>
    </w:p>
    <w:p w:rsidR="00707BE4" w:rsidRDefault="00B82698" w:rsidP="004612E0">
      <w:pPr>
        <w:numPr>
          <w:ilvl w:val="0"/>
          <w:numId w:val="9"/>
        </w:numPr>
        <w:tabs>
          <w:tab w:val="left" w:pos="360"/>
        </w:tabs>
        <w:spacing w:line="238" w:lineRule="auto"/>
        <w:ind w:left="360" w:hanging="360"/>
        <w:rPr>
          <w:rFonts w:ascii="Symbol" w:eastAsia="Symbol" w:hAnsi="Symbol" w:cs="Symbol"/>
          <w:sz w:val="28"/>
          <w:szCs w:val="28"/>
        </w:rPr>
      </w:pPr>
      <w:r>
        <w:rPr>
          <w:rFonts w:eastAsia="Times New Roman"/>
          <w:sz w:val="28"/>
          <w:szCs w:val="28"/>
        </w:rPr>
        <w:t>знание основных этапов развития хореографического искусства;</w:t>
      </w:r>
    </w:p>
    <w:p w:rsidR="00707BE4" w:rsidRDefault="00707BE4">
      <w:pPr>
        <w:spacing w:line="35" w:lineRule="exact"/>
        <w:rPr>
          <w:rFonts w:ascii="Symbol" w:eastAsia="Symbol" w:hAnsi="Symbol" w:cs="Symbol"/>
          <w:sz w:val="28"/>
          <w:szCs w:val="28"/>
        </w:rPr>
      </w:pPr>
    </w:p>
    <w:p w:rsidR="003C70EC" w:rsidRPr="003C70EC" w:rsidRDefault="00B82698" w:rsidP="004612E0">
      <w:pPr>
        <w:numPr>
          <w:ilvl w:val="0"/>
          <w:numId w:val="9"/>
        </w:numPr>
        <w:tabs>
          <w:tab w:val="left" w:pos="360"/>
        </w:tabs>
        <w:spacing w:line="227" w:lineRule="auto"/>
        <w:ind w:left="360" w:hanging="360"/>
        <w:rPr>
          <w:rFonts w:ascii="Symbol" w:eastAsia="Symbol" w:hAnsi="Symbol" w:cs="Symbol"/>
          <w:sz w:val="28"/>
          <w:szCs w:val="28"/>
        </w:rPr>
      </w:pPr>
      <w:r>
        <w:rPr>
          <w:rFonts w:eastAsia="Times New Roman"/>
          <w:sz w:val="28"/>
          <w:szCs w:val="28"/>
        </w:rPr>
        <w:t>знание основных отличительных особенностей хореографического искусства различных исторических эпох, стилей и направлений;</w:t>
      </w:r>
    </w:p>
    <w:p w:rsidR="003C70EC" w:rsidRDefault="003C70EC" w:rsidP="004612E0">
      <w:pPr>
        <w:numPr>
          <w:ilvl w:val="0"/>
          <w:numId w:val="10"/>
        </w:numPr>
        <w:tabs>
          <w:tab w:val="left" w:pos="284"/>
        </w:tabs>
        <w:ind w:left="720" w:hanging="360"/>
        <w:rPr>
          <w:rFonts w:ascii="Symbol" w:eastAsia="Symbol" w:hAnsi="Symbol" w:cs="Symbol"/>
          <w:sz w:val="28"/>
          <w:szCs w:val="28"/>
        </w:rPr>
      </w:pPr>
      <w:r>
        <w:rPr>
          <w:rFonts w:eastAsia="Times New Roman"/>
          <w:sz w:val="28"/>
          <w:szCs w:val="28"/>
        </w:rPr>
        <w:t>знание имен выдающихся представителей и творческое наследие хореографического искусства различных эпох;</w:t>
      </w:r>
    </w:p>
    <w:p w:rsidR="003C70EC" w:rsidRDefault="003C70EC" w:rsidP="004612E0">
      <w:pPr>
        <w:numPr>
          <w:ilvl w:val="0"/>
          <w:numId w:val="10"/>
        </w:numPr>
        <w:tabs>
          <w:tab w:val="left" w:pos="284"/>
        </w:tabs>
        <w:spacing w:line="238" w:lineRule="auto"/>
        <w:ind w:left="720" w:hanging="360"/>
        <w:rPr>
          <w:rFonts w:ascii="Symbol" w:eastAsia="Symbol" w:hAnsi="Symbol" w:cs="Symbol"/>
          <w:sz w:val="28"/>
          <w:szCs w:val="28"/>
        </w:rPr>
      </w:pPr>
      <w:r>
        <w:rPr>
          <w:rFonts w:eastAsia="Times New Roman"/>
          <w:sz w:val="28"/>
          <w:szCs w:val="28"/>
        </w:rPr>
        <w:t>знание основных этапов становления и развития русского балета;</w:t>
      </w:r>
    </w:p>
    <w:p w:rsidR="003C70EC" w:rsidRDefault="003C70EC" w:rsidP="003C70EC">
      <w:pPr>
        <w:tabs>
          <w:tab w:val="left" w:pos="284"/>
        </w:tabs>
        <w:spacing w:line="35" w:lineRule="exact"/>
        <w:rPr>
          <w:rFonts w:ascii="Symbol" w:eastAsia="Symbol" w:hAnsi="Symbol" w:cs="Symbol"/>
          <w:sz w:val="28"/>
          <w:szCs w:val="28"/>
        </w:rPr>
      </w:pPr>
    </w:p>
    <w:p w:rsidR="003C70EC" w:rsidRDefault="003C70EC" w:rsidP="004612E0">
      <w:pPr>
        <w:numPr>
          <w:ilvl w:val="0"/>
          <w:numId w:val="10"/>
        </w:numPr>
        <w:tabs>
          <w:tab w:val="left" w:pos="284"/>
        </w:tabs>
        <w:spacing w:line="231" w:lineRule="auto"/>
        <w:ind w:left="720" w:hanging="360"/>
        <w:jc w:val="both"/>
        <w:rPr>
          <w:rFonts w:ascii="Symbol" w:eastAsia="Symbol" w:hAnsi="Symbol" w:cs="Symbol"/>
          <w:sz w:val="28"/>
          <w:szCs w:val="28"/>
        </w:rPr>
      </w:pPr>
      <w:r>
        <w:rPr>
          <w:rFonts w:eastAsia="Times New Roman"/>
          <w:sz w:val="28"/>
          <w:szCs w:val="28"/>
        </w:rPr>
        <w:t>умение анализировать произведение хореографического искусства с учетом времени его создания, стилистических особенностей, содержательности, взаимодействия различных видов искусств, художественных средств создания хореографических образов.</w:t>
      </w:r>
    </w:p>
    <w:p w:rsidR="003C70EC" w:rsidRDefault="003C70EC" w:rsidP="003C70EC">
      <w:pPr>
        <w:tabs>
          <w:tab w:val="left" w:pos="284"/>
        </w:tabs>
        <w:spacing w:line="200" w:lineRule="exact"/>
        <w:rPr>
          <w:sz w:val="20"/>
          <w:szCs w:val="20"/>
        </w:rPr>
      </w:pPr>
    </w:p>
    <w:p w:rsidR="003C70EC" w:rsidRDefault="00F70BF2" w:rsidP="003C70EC">
      <w:pPr>
        <w:tabs>
          <w:tab w:val="left" w:pos="284"/>
        </w:tabs>
        <w:rPr>
          <w:b/>
          <w:sz w:val="28"/>
          <w:szCs w:val="28"/>
        </w:rPr>
      </w:pPr>
      <w:r w:rsidRPr="00F70BF2">
        <w:rPr>
          <w:b/>
          <w:sz w:val="28"/>
          <w:szCs w:val="28"/>
        </w:rPr>
        <w:t>Основы игры на музыкальном инструменте</w:t>
      </w:r>
      <w:r>
        <w:rPr>
          <w:b/>
          <w:sz w:val="28"/>
          <w:szCs w:val="28"/>
        </w:rPr>
        <w:t>:</w:t>
      </w:r>
    </w:p>
    <w:p w:rsidR="00F70BF2" w:rsidRPr="00F70BF2" w:rsidRDefault="00F70BF2" w:rsidP="00F70BF2">
      <w:pPr>
        <w:tabs>
          <w:tab w:val="left" w:pos="284"/>
        </w:tabs>
      </w:pPr>
      <w:r>
        <w:rPr>
          <w:sz w:val="28"/>
          <w:szCs w:val="28"/>
        </w:rPr>
        <w:t>- разучивать музыкальные произведения различных жанров</w:t>
      </w:r>
      <w:r w:rsidR="00E168CB">
        <w:rPr>
          <w:sz w:val="28"/>
          <w:szCs w:val="28"/>
        </w:rPr>
        <w:t>;</w:t>
      </w:r>
    </w:p>
    <w:p w:rsidR="00F70BF2" w:rsidRDefault="00F70BF2" w:rsidP="003C70EC">
      <w:pPr>
        <w:tabs>
          <w:tab w:val="left" w:pos="284"/>
        </w:tabs>
        <w:rPr>
          <w:sz w:val="28"/>
          <w:szCs w:val="28"/>
        </w:rPr>
      </w:pPr>
      <w:r>
        <w:rPr>
          <w:sz w:val="28"/>
          <w:szCs w:val="28"/>
        </w:rPr>
        <w:t>- исполнять музыкальные произведения</w:t>
      </w:r>
      <w:r w:rsidR="00E168CB">
        <w:rPr>
          <w:sz w:val="28"/>
          <w:szCs w:val="28"/>
        </w:rPr>
        <w:t>;</w:t>
      </w:r>
    </w:p>
    <w:p w:rsidR="00F70BF2" w:rsidRDefault="00FB3787" w:rsidP="003C70EC">
      <w:pPr>
        <w:tabs>
          <w:tab w:val="left" w:pos="284"/>
        </w:tabs>
        <w:rPr>
          <w:sz w:val="28"/>
          <w:szCs w:val="28"/>
        </w:rPr>
      </w:pPr>
      <w:r>
        <w:rPr>
          <w:sz w:val="28"/>
          <w:szCs w:val="28"/>
        </w:rPr>
        <w:t>- читать с листа</w:t>
      </w:r>
      <w:r w:rsidR="00E168CB">
        <w:rPr>
          <w:sz w:val="28"/>
          <w:szCs w:val="28"/>
        </w:rPr>
        <w:t>;</w:t>
      </w:r>
    </w:p>
    <w:p w:rsidR="00FB3787" w:rsidRDefault="00FB3787" w:rsidP="003C70EC">
      <w:pPr>
        <w:tabs>
          <w:tab w:val="left" w:pos="284"/>
        </w:tabs>
        <w:rPr>
          <w:sz w:val="28"/>
          <w:szCs w:val="28"/>
        </w:rPr>
      </w:pPr>
      <w:r>
        <w:rPr>
          <w:sz w:val="28"/>
          <w:szCs w:val="28"/>
        </w:rPr>
        <w:t>- применять приобретенные знания, умения и навыки в практической музыкально – творческой деятельности</w:t>
      </w:r>
      <w:r w:rsidR="00E168CB">
        <w:rPr>
          <w:sz w:val="28"/>
          <w:szCs w:val="28"/>
        </w:rPr>
        <w:t>;</w:t>
      </w:r>
    </w:p>
    <w:p w:rsidR="00FB3787" w:rsidRDefault="00FB3787" w:rsidP="003C70EC">
      <w:pPr>
        <w:tabs>
          <w:tab w:val="left" w:pos="284"/>
        </w:tabs>
        <w:rPr>
          <w:sz w:val="28"/>
          <w:szCs w:val="28"/>
        </w:rPr>
      </w:pPr>
      <w:r>
        <w:rPr>
          <w:sz w:val="28"/>
          <w:szCs w:val="28"/>
        </w:rPr>
        <w:t>- публично выступать</w:t>
      </w:r>
      <w:r w:rsidR="00E168CB">
        <w:rPr>
          <w:sz w:val="28"/>
          <w:szCs w:val="28"/>
        </w:rPr>
        <w:t>;</w:t>
      </w:r>
    </w:p>
    <w:p w:rsidR="00FB3787" w:rsidRDefault="00FB3787" w:rsidP="003C70EC">
      <w:pPr>
        <w:tabs>
          <w:tab w:val="left" w:pos="284"/>
        </w:tabs>
        <w:rPr>
          <w:sz w:val="28"/>
          <w:szCs w:val="28"/>
        </w:rPr>
      </w:pPr>
      <w:r>
        <w:rPr>
          <w:sz w:val="28"/>
          <w:szCs w:val="28"/>
        </w:rPr>
        <w:t>- использовать выразительные средства для создания художественного образа</w:t>
      </w:r>
      <w:r w:rsidR="00E168CB">
        <w:rPr>
          <w:sz w:val="28"/>
          <w:szCs w:val="28"/>
        </w:rPr>
        <w:t>;</w:t>
      </w:r>
    </w:p>
    <w:p w:rsidR="00FB3787" w:rsidRDefault="00FB3787" w:rsidP="003C70EC">
      <w:pPr>
        <w:tabs>
          <w:tab w:val="left" w:pos="284"/>
        </w:tabs>
        <w:rPr>
          <w:sz w:val="28"/>
          <w:szCs w:val="28"/>
        </w:rPr>
      </w:pPr>
      <w:r>
        <w:rPr>
          <w:sz w:val="28"/>
          <w:szCs w:val="28"/>
        </w:rPr>
        <w:t>- работать над техническими и художественными задачамив произведениях различных форм</w:t>
      </w:r>
      <w:r w:rsidR="00E168CB">
        <w:rPr>
          <w:sz w:val="28"/>
          <w:szCs w:val="28"/>
        </w:rPr>
        <w:t>;</w:t>
      </w:r>
    </w:p>
    <w:p w:rsidR="00E168CB" w:rsidRDefault="00E168CB" w:rsidP="003C70EC">
      <w:pPr>
        <w:tabs>
          <w:tab w:val="left" w:pos="284"/>
        </w:tabs>
        <w:rPr>
          <w:sz w:val="28"/>
          <w:szCs w:val="28"/>
        </w:rPr>
      </w:pPr>
      <w:r>
        <w:rPr>
          <w:sz w:val="28"/>
          <w:szCs w:val="28"/>
        </w:rPr>
        <w:t>- проявлять способность к простейшей критической оценке своего творческого продукта;</w:t>
      </w:r>
    </w:p>
    <w:p w:rsidR="003C70EC" w:rsidRPr="00F70BF2" w:rsidRDefault="003C70EC" w:rsidP="003C70EC">
      <w:pPr>
        <w:tabs>
          <w:tab w:val="left" w:pos="284"/>
        </w:tabs>
        <w:rPr>
          <w:b/>
        </w:rPr>
      </w:pPr>
    </w:p>
    <w:p w:rsidR="003C70EC" w:rsidRPr="009A7542" w:rsidRDefault="009A7542" w:rsidP="003C70EC">
      <w:pPr>
        <w:rPr>
          <w:b/>
          <w:sz w:val="28"/>
          <w:szCs w:val="28"/>
        </w:rPr>
      </w:pPr>
      <w:r w:rsidRPr="009A7542">
        <w:rPr>
          <w:b/>
          <w:sz w:val="28"/>
          <w:szCs w:val="28"/>
        </w:rPr>
        <w:lastRenderedPageBreak/>
        <w:t>Современный танец</w:t>
      </w:r>
    </w:p>
    <w:p w:rsidR="009A7542" w:rsidRDefault="002118B9" w:rsidP="009A7542">
      <w:pPr>
        <w:rPr>
          <w:sz w:val="28"/>
          <w:szCs w:val="28"/>
        </w:rPr>
      </w:pPr>
      <w:r>
        <w:rPr>
          <w:sz w:val="28"/>
          <w:szCs w:val="28"/>
        </w:rPr>
        <w:t xml:space="preserve">- </w:t>
      </w:r>
      <w:r w:rsidR="009A7542" w:rsidRPr="009A7542">
        <w:rPr>
          <w:sz w:val="28"/>
          <w:szCs w:val="28"/>
        </w:rPr>
        <w:t>исполнять сложные кроссы и пр</w:t>
      </w:r>
      <w:r w:rsidR="009A7542">
        <w:rPr>
          <w:sz w:val="28"/>
          <w:szCs w:val="28"/>
        </w:rPr>
        <w:t xml:space="preserve">ыжки </w:t>
      </w:r>
    </w:p>
    <w:p w:rsidR="009A7542" w:rsidRPr="009A7542" w:rsidRDefault="002118B9" w:rsidP="009A7542">
      <w:pPr>
        <w:rPr>
          <w:sz w:val="28"/>
          <w:szCs w:val="28"/>
        </w:rPr>
      </w:pPr>
      <w:r>
        <w:rPr>
          <w:sz w:val="28"/>
          <w:szCs w:val="28"/>
        </w:rPr>
        <w:t xml:space="preserve">- </w:t>
      </w:r>
      <w:r w:rsidR="009A7542" w:rsidRPr="009A7542">
        <w:rPr>
          <w:sz w:val="28"/>
          <w:szCs w:val="28"/>
        </w:rPr>
        <w:t>исполнять танцевальные комбинации повышенной сл</w:t>
      </w:r>
      <w:r w:rsidR="009A7542">
        <w:rPr>
          <w:sz w:val="28"/>
          <w:szCs w:val="28"/>
        </w:rPr>
        <w:t>ожности;</w:t>
      </w:r>
    </w:p>
    <w:p w:rsidR="009A7542" w:rsidRPr="009A7542" w:rsidRDefault="002118B9" w:rsidP="009A7542">
      <w:pPr>
        <w:rPr>
          <w:sz w:val="28"/>
          <w:szCs w:val="28"/>
        </w:rPr>
      </w:pPr>
      <w:r>
        <w:rPr>
          <w:sz w:val="28"/>
          <w:szCs w:val="28"/>
        </w:rPr>
        <w:t xml:space="preserve">- </w:t>
      </w:r>
      <w:r w:rsidR="009A7542" w:rsidRPr="009A7542">
        <w:rPr>
          <w:sz w:val="28"/>
          <w:szCs w:val="28"/>
        </w:rPr>
        <w:t>свободно импровизировать</w:t>
      </w:r>
      <w:r w:rsidR="009A7542">
        <w:rPr>
          <w:sz w:val="28"/>
          <w:szCs w:val="28"/>
        </w:rPr>
        <w:t>;</w:t>
      </w:r>
    </w:p>
    <w:p w:rsidR="009A7542" w:rsidRPr="009A7542" w:rsidRDefault="002118B9" w:rsidP="009A7542">
      <w:pPr>
        <w:rPr>
          <w:sz w:val="28"/>
          <w:szCs w:val="28"/>
        </w:rPr>
      </w:pPr>
      <w:r>
        <w:rPr>
          <w:sz w:val="28"/>
          <w:szCs w:val="28"/>
        </w:rPr>
        <w:t xml:space="preserve">- </w:t>
      </w:r>
      <w:r w:rsidR="009A7542" w:rsidRPr="009A7542">
        <w:rPr>
          <w:sz w:val="28"/>
          <w:szCs w:val="28"/>
        </w:rPr>
        <w:t>придумать и исполнить танцевальный номер;</w:t>
      </w:r>
    </w:p>
    <w:p w:rsidR="003C70EC" w:rsidRDefault="002118B9" w:rsidP="009A7542">
      <w:pPr>
        <w:rPr>
          <w:sz w:val="28"/>
          <w:szCs w:val="28"/>
        </w:rPr>
      </w:pPr>
      <w:r>
        <w:rPr>
          <w:sz w:val="28"/>
          <w:szCs w:val="28"/>
        </w:rPr>
        <w:t xml:space="preserve">- </w:t>
      </w:r>
      <w:r w:rsidR="009A7542" w:rsidRPr="009A7542">
        <w:rPr>
          <w:sz w:val="28"/>
          <w:szCs w:val="28"/>
        </w:rPr>
        <w:t>иметь навыки сценической деятельности.</w:t>
      </w:r>
    </w:p>
    <w:p w:rsidR="002118B9" w:rsidRPr="009A7542" w:rsidRDefault="002118B9" w:rsidP="009A7542">
      <w:pPr>
        <w:rPr>
          <w:sz w:val="28"/>
          <w:szCs w:val="28"/>
        </w:rPr>
      </w:pPr>
    </w:p>
    <w:p w:rsidR="003C70EC" w:rsidRPr="009A7542" w:rsidRDefault="003C70EC" w:rsidP="003C70EC">
      <w:pPr>
        <w:rPr>
          <w:sz w:val="28"/>
          <w:szCs w:val="28"/>
        </w:rPr>
      </w:pPr>
    </w:p>
    <w:p w:rsidR="002118B9" w:rsidRPr="002118B9" w:rsidRDefault="002118B9" w:rsidP="002118B9">
      <w:pPr>
        <w:tabs>
          <w:tab w:val="left" w:pos="931"/>
        </w:tabs>
        <w:spacing w:line="265" w:lineRule="auto"/>
        <w:ind w:left="576"/>
        <w:jc w:val="center"/>
        <w:rPr>
          <w:rFonts w:eastAsia="Times New Roman"/>
          <w:b/>
          <w:sz w:val="28"/>
          <w:szCs w:val="28"/>
        </w:rPr>
      </w:pPr>
      <w:r w:rsidRPr="002118B9">
        <w:rPr>
          <w:rFonts w:eastAsia="Calibri"/>
          <w:b/>
          <w:sz w:val="28"/>
          <w:szCs w:val="28"/>
          <w:lang w:eastAsia="en-US"/>
        </w:rPr>
        <w:t>Формы и методы контроля, системы оценок</w:t>
      </w:r>
    </w:p>
    <w:p w:rsidR="002118B9" w:rsidRPr="002118B9" w:rsidRDefault="002118B9" w:rsidP="002118B9">
      <w:pPr>
        <w:spacing w:line="264" w:lineRule="auto"/>
        <w:ind w:right="160"/>
        <w:jc w:val="both"/>
        <w:rPr>
          <w:rFonts w:eastAsia="MS Mincho"/>
          <w:sz w:val="28"/>
          <w:szCs w:val="28"/>
        </w:rPr>
      </w:pPr>
      <w:r w:rsidRPr="002118B9">
        <w:rPr>
          <w:rFonts w:eastAsia="Times New Roman"/>
          <w:sz w:val="28"/>
          <w:szCs w:val="28"/>
        </w:rPr>
        <w:t>Оценка качества реализации Д</w:t>
      </w:r>
      <w:r>
        <w:rPr>
          <w:rFonts w:eastAsia="Times New Roman"/>
          <w:sz w:val="28"/>
          <w:szCs w:val="28"/>
        </w:rPr>
        <w:t>П</w:t>
      </w:r>
      <w:r w:rsidRPr="002118B9">
        <w:rPr>
          <w:rFonts w:eastAsia="Times New Roman"/>
          <w:sz w:val="28"/>
          <w:szCs w:val="28"/>
        </w:rPr>
        <w:t>ОП «Хореографическое искусство» включает в себя текущий контроль успеваемости, промежуточную и итоговую аттестацию обучающихся.</w:t>
      </w:r>
    </w:p>
    <w:p w:rsidR="002118B9" w:rsidRPr="002118B9" w:rsidRDefault="002118B9" w:rsidP="002118B9">
      <w:pPr>
        <w:spacing w:line="32" w:lineRule="exact"/>
        <w:rPr>
          <w:rFonts w:eastAsia="MS Mincho"/>
          <w:sz w:val="28"/>
          <w:szCs w:val="28"/>
        </w:rPr>
      </w:pPr>
    </w:p>
    <w:p w:rsidR="002118B9" w:rsidRPr="002118B9" w:rsidRDefault="002118B9" w:rsidP="002118B9">
      <w:pPr>
        <w:spacing w:line="263" w:lineRule="auto"/>
        <w:ind w:right="180"/>
        <w:jc w:val="both"/>
        <w:rPr>
          <w:rFonts w:eastAsia="MS Mincho"/>
          <w:sz w:val="28"/>
          <w:szCs w:val="28"/>
        </w:rPr>
      </w:pPr>
      <w:r w:rsidRPr="002118B9">
        <w:rPr>
          <w:rFonts w:eastAsia="Times New Roman"/>
          <w:sz w:val="28"/>
          <w:szCs w:val="28"/>
        </w:rPr>
        <w:t xml:space="preserve">Текущий контроль успеваемости и промежуточная аттестация </w:t>
      </w:r>
      <w:proofErr w:type="gramStart"/>
      <w:r w:rsidRPr="002118B9">
        <w:rPr>
          <w:rFonts w:eastAsia="Times New Roman"/>
          <w:sz w:val="28"/>
          <w:szCs w:val="28"/>
        </w:rPr>
        <w:t>обучающихся</w:t>
      </w:r>
      <w:proofErr w:type="gramEnd"/>
      <w:r w:rsidRPr="002118B9">
        <w:rPr>
          <w:rFonts w:eastAsia="Times New Roman"/>
          <w:sz w:val="28"/>
          <w:szCs w:val="28"/>
        </w:rPr>
        <w:t xml:space="preserve"> проводится в счет аудиторного времени, предусмотренного на учебный предмет.</w:t>
      </w:r>
    </w:p>
    <w:p w:rsidR="002118B9" w:rsidRPr="002118B9" w:rsidRDefault="002118B9" w:rsidP="002118B9">
      <w:pPr>
        <w:spacing w:line="34" w:lineRule="exact"/>
        <w:rPr>
          <w:rFonts w:eastAsia="MS Mincho"/>
          <w:sz w:val="28"/>
          <w:szCs w:val="28"/>
        </w:rPr>
      </w:pPr>
    </w:p>
    <w:p w:rsidR="002118B9" w:rsidRPr="002118B9" w:rsidRDefault="002118B9" w:rsidP="004612E0">
      <w:pPr>
        <w:numPr>
          <w:ilvl w:val="0"/>
          <w:numId w:val="16"/>
        </w:numPr>
        <w:tabs>
          <w:tab w:val="left" w:pos="833"/>
        </w:tabs>
        <w:spacing w:after="200" w:line="264" w:lineRule="auto"/>
        <w:ind w:right="180"/>
        <w:rPr>
          <w:rFonts w:eastAsia="Times New Roman"/>
          <w:sz w:val="28"/>
          <w:szCs w:val="28"/>
        </w:rPr>
      </w:pPr>
      <w:proofErr w:type="gramStart"/>
      <w:r w:rsidRPr="002118B9">
        <w:rPr>
          <w:rFonts w:eastAsia="Times New Roman"/>
          <w:sz w:val="28"/>
          <w:szCs w:val="28"/>
        </w:rPr>
        <w:t>качестве</w:t>
      </w:r>
      <w:proofErr w:type="gramEnd"/>
      <w:r w:rsidRPr="002118B9">
        <w:rPr>
          <w:rFonts w:eastAsia="Times New Roman"/>
          <w:sz w:val="28"/>
          <w:szCs w:val="28"/>
        </w:rPr>
        <w:t xml:space="preserve"> средств текущего контроля успеваемости могут использоваться контрольные работы, устные опросы, письменные работы, тестирование, концертные выступления.</w:t>
      </w:r>
    </w:p>
    <w:p w:rsidR="002118B9" w:rsidRPr="002118B9" w:rsidRDefault="002118B9" w:rsidP="002118B9">
      <w:pPr>
        <w:spacing w:line="31" w:lineRule="exact"/>
        <w:rPr>
          <w:rFonts w:eastAsia="Times New Roman"/>
          <w:sz w:val="28"/>
          <w:szCs w:val="28"/>
        </w:rPr>
      </w:pPr>
    </w:p>
    <w:p w:rsidR="002118B9" w:rsidRPr="002118B9" w:rsidRDefault="002118B9" w:rsidP="002118B9">
      <w:pPr>
        <w:spacing w:line="265" w:lineRule="auto"/>
        <w:ind w:right="160"/>
        <w:jc w:val="both"/>
        <w:rPr>
          <w:rFonts w:eastAsia="Times New Roman"/>
          <w:sz w:val="28"/>
          <w:szCs w:val="28"/>
        </w:rPr>
      </w:pPr>
      <w:r w:rsidRPr="002118B9">
        <w:rPr>
          <w:rFonts w:eastAsia="Times New Roman"/>
          <w:sz w:val="28"/>
          <w:szCs w:val="28"/>
        </w:rPr>
        <w:t>Промежуточная аттестация проводится в форме контрольных уроков и зачетов, открытых показов. Контрольные уроки, зачеты и открытый показ могут проходить в виде просмотров концертных номеров. При проведении промежуточной аттестации обучающихся рекомендуется устанавливать не более четырех зачетов по учебному предмету в учебном году.</w:t>
      </w:r>
    </w:p>
    <w:p w:rsidR="002118B9" w:rsidRPr="002118B9" w:rsidRDefault="002118B9" w:rsidP="002118B9">
      <w:pPr>
        <w:spacing w:line="35" w:lineRule="exact"/>
        <w:rPr>
          <w:rFonts w:eastAsia="Times New Roman"/>
          <w:sz w:val="28"/>
          <w:szCs w:val="28"/>
        </w:rPr>
      </w:pPr>
    </w:p>
    <w:p w:rsidR="002118B9" w:rsidRPr="002118B9" w:rsidRDefault="002118B9" w:rsidP="002118B9">
      <w:pPr>
        <w:spacing w:line="265" w:lineRule="auto"/>
        <w:ind w:right="160"/>
        <w:jc w:val="both"/>
        <w:rPr>
          <w:rFonts w:eastAsia="Times New Roman"/>
          <w:sz w:val="28"/>
          <w:szCs w:val="28"/>
        </w:rPr>
      </w:pPr>
      <w:r w:rsidRPr="002118B9">
        <w:rPr>
          <w:rFonts w:eastAsia="Times New Roman"/>
          <w:sz w:val="28"/>
          <w:szCs w:val="28"/>
        </w:rPr>
        <w:t>При осуществлении итоговой аттестации, необходимо учитывать, что весь процесс приобретения знаний, умений, навыков в хореографическом классе предусматривает коллективное исполнительство как основную форму учебной деятельности. Итоговая аттестация проводится в конце срока обучения в форме дифференцированного зачета (открытого показа). Итоговая аттестация в виде</w:t>
      </w:r>
    </w:p>
    <w:p w:rsidR="002118B9" w:rsidRPr="002118B9" w:rsidRDefault="002118B9" w:rsidP="002118B9">
      <w:pPr>
        <w:spacing w:line="258" w:lineRule="auto"/>
        <w:ind w:right="200"/>
        <w:jc w:val="both"/>
        <w:rPr>
          <w:rFonts w:eastAsia="MS Mincho"/>
          <w:sz w:val="28"/>
          <w:szCs w:val="28"/>
        </w:rPr>
      </w:pPr>
      <w:r w:rsidRPr="002118B9">
        <w:rPr>
          <w:rFonts w:eastAsia="Times New Roman"/>
          <w:sz w:val="28"/>
          <w:szCs w:val="28"/>
        </w:rPr>
        <w:t>открытого показа проводится по всем основным предметам исполнительской подготовки: классический танец, народно-сценический.</w:t>
      </w:r>
    </w:p>
    <w:p w:rsidR="002118B9" w:rsidRPr="002118B9" w:rsidRDefault="002118B9" w:rsidP="002118B9">
      <w:pPr>
        <w:spacing w:line="40" w:lineRule="exact"/>
        <w:rPr>
          <w:rFonts w:eastAsia="MS Mincho"/>
          <w:sz w:val="28"/>
          <w:szCs w:val="28"/>
        </w:rPr>
      </w:pPr>
    </w:p>
    <w:p w:rsidR="002118B9" w:rsidRPr="002118B9" w:rsidRDefault="002118B9" w:rsidP="002118B9">
      <w:pPr>
        <w:spacing w:line="260" w:lineRule="auto"/>
        <w:ind w:right="200"/>
        <w:jc w:val="both"/>
        <w:rPr>
          <w:rFonts w:eastAsia="MS Mincho"/>
          <w:sz w:val="28"/>
          <w:szCs w:val="28"/>
        </w:rPr>
      </w:pPr>
      <w:r w:rsidRPr="002118B9">
        <w:rPr>
          <w:rFonts w:eastAsia="Times New Roman"/>
          <w:sz w:val="28"/>
          <w:szCs w:val="28"/>
        </w:rPr>
        <w:t>Данный вид аттестации оценивается по пятибалльной системе: «отлично», «хорошо», «удовлетворительно», «неудовлетворительно».</w:t>
      </w:r>
    </w:p>
    <w:p w:rsidR="002118B9" w:rsidRPr="002118B9" w:rsidRDefault="002118B9" w:rsidP="002118B9">
      <w:pPr>
        <w:spacing w:line="30" w:lineRule="exact"/>
        <w:rPr>
          <w:rFonts w:eastAsia="MS Mincho"/>
          <w:sz w:val="28"/>
          <w:szCs w:val="28"/>
        </w:rPr>
      </w:pPr>
    </w:p>
    <w:p w:rsidR="004612E0" w:rsidRDefault="004612E0" w:rsidP="002118B9">
      <w:pPr>
        <w:ind w:right="-379"/>
        <w:jc w:val="center"/>
        <w:rPr>
          <w:rFonts w:eastAsia="Times New Roman"/>
          <w:b/>
          <w:bCs/>
          <w:iCs/>
          <w:sz w:val="28"/>
          <w:szCs w:val="28"/>
        </w:rPr>
      </w:pPr>
    </w:p>
    <w:p w:rsidR="004612E0" w:rsidRDefault="004612E0" w:rsidP="002118B9">
      <w:pPr>
        <w:ind w:right="-379"/>
        <w:jc w:val="center"/>
        <w:rPr>
          <w:rFonts w:eastAsia="Times New Roman"/>
          <w:b/>
          <w:bCs/>
          <w:iCs/>
          <w:sz w:val="28"/>
          <w:szCs w:val="28"/>
        </w:rPr>
      </w:pPr>
    </w:p>
    <w:p w:rsidR="004612E0" w:rsidRDefault="004612E0" w:rsidP="002118B9">
      <w:pPr>
        <w:ind w:right="-379"/>
        <w:jc w:val="center"/>
        <w:rPr>
          <w:rFonts w:eastAsia="Times New Roman"/>
          <w:b/>
          <w:bCs/>
          <w:iCs/>
          <w:sz w:val="28"/>
          <w:szCs w:val="28"/>
        </w:rPr>
      </w:pPr>
    </w:p>
    <w:p w:rsidR="004612E0" w:rsidRDefault="004612E0" w:rsidP="002118B9">
      <w:pPr>
        <w:ind w:right="-379"/>
        <w:jc w:val="center"/>
        <w:rPr>
          <w:rFonts w:eastAsia="Times New Roman"/>
          <w:b/>
          <w:bCs/>
          <w:iCs/>
          <w:sz w:val="28"/>
          <w:szCs w:val="28"/>
        </w:rPr>
      </w:pPr>
    </w:p>
    <w:p w:rsidR="002118B9" w:rsidRPr="002118B9" w:rsidRDefault="002118B9" w:rsidP="002118B9">
      <w:pPr>
        <w:ind w:right="-379"/>
        <w:jc w:val="center"/>
        <w:rPr>
          <w:rFonts w:eastAsia="MS Mincho"/>
          <w:sz w:val="28"/>
          <w:szCs w:val="28"/>
        </w:rPr>
      </w:pPr>
      <w:r w:rsidRPr="002118B9">
        <w:rPr>
          <w:rFonts w:eastAsia="Times New Roman"/>
          <w:b/>
          <w:bCs/>
          <w:iCs/>
          <w:sz w:val="28"/>
          <w:szCs w:val="28"/>
        </w:rPr>
        <w:t>Критерии оценки</w:t>
      </w:r>
    </w:p>
    <w:p w:rsidR="002118B9" w:rsidRPr="002118B9" w:rsidRDefault="002118B9" w:rsidP="002118B9">
      <w:pPr>
        <w:spacing w:line="35" w:lineRule="exact"/>
        <w:rPr>
          <w:rFonts w:eastAsia="MS Mincho"/>
          <w:sz w:val="28"/>
          <w:szCs w:val="28"/>
        </w:rPr>
      </w:pPr>
    </w:p>
    <w:p w:rsidR="002118B9" w:rsidRPr="002118B9" w:rsidRDefault="002118B9" w:rsidP="002118B9">
      <w:pPr>
        <w:spacing w:line="265" w:lineRule="auto"/>
        <w:ind w:right="180"/>
        <w:jc w:val="both"/>
        <w:rPr>
          <w:rFonts w:eastAsia="MS Mincho"/>
          <w:sz w:val="28"/>
          <w:szCs w:val="28"/>
        </w:rPr>
      </w:pPr>
      <w:r w:rsidRPr="002118B9">
        <w:rPr>
          <w:rFonts w:eastAsia="Times New Roman"/>
          <w:sz w:val="28"/>
          <w:szCs w:val="28"/>
        </w:rPr>
        <w:lastRenderedPageBreak/>
        <w:t>Критерии оценки качества подготовки учащегося позволяют определить уровень освоения материала, предусмотренного учебной программой. При оценивании учащегося, осваивающего общеразвивающую программу, следует учитывать:</w:t>
      </w:r>
    </w:p>
    <w:p w:rsidR="002118B9" w:rsidRPr="002118B9" w:rsidRDefault="002118B9" w:rsidP="002118B9">
      <w:pPr>
        <w:spacing w:line="23" w:lineRule="exact"/>
        <w:rPr>
          <w:rFonts w:eastAsia="MS Mincho"/>
          <w:sz w:val="28"/>
          <w:szCs w:val="28"/>
        </w:rPr>
      </w:pPr>
    </w:p>
    <w:p w:rsidR="002118B9" w:rsidRPr="002118B9" w:rsidRDefault="002118B9" w:rsidP="004612E0">
      <w:pPr>
        <w:numPr>
          <w:ilvl w:val="0"/>
          <w:numId w:val="17"/>
        </w:numPr>
        <w:tabs>
          <w:tab w:val="left" w:pos="991"/>
        </w:tabs>
        <w:spacing w:after="200" w:line="257" w:lineRule="auto"/>
        <w:ind w:right="200"/>
        <w:rPr>
          <w:rFonts w:eastAsia="Arial"/>
          <w:sz w:val="28"/>
          <w:szCs w:val="28"/>
        </w:rPr>
      </w:pPr>
      <w:r w:rsidRPr="002118B9">
        <w:rPr>
          <w:rFonts w:eastAsia="Times New Roman"/>
          <w:sz w:val="28"/>
          <w:szCs w:val="28"/>
        </w:rPr>
        <w:t>формирование устойчивого интереса к хореографическому искусству, к занятиям танцами;</w:t>
      </w:r>
    </w:p>
    <w:p w:rsidR="002118B9" w:rsidRPr="002118B9" w:rsidRDefault="002118B9" w:rsidP="002118B9">
      <w:pPr>
        <w:spacing w:line="55" w:lineRule="exact"/>
        <w:rPr>
          <w:rFonts w:eastAsia="Arial"/>
          <w:sz w:val="28"/>
          <w:szCs w:val="28"/>
        </w:rPr>
      </w:pPr>
    </w:p>
    <w:p w:rsidR="002118B9" w:rsidRPr="002118B9" w:rsidRDefault="002118B9" w:rsidP="004612E0">
      <w:pPr>
        <w:numPr>
          <w:ilvl w:val="0"/>
          <w:numId w:val="17"/>
        </w:numPr>
        <w:tabs>
          <w:tab w:val="left" w:pos="1000"/>
        </w:tabs>
        <w:spacing w:after="200" w:line="276" w:lineRule="auto"/>
        <w:rPr>
          <w:rFonts w:eastAsia="Arial"/>
          <w:sz w:val="28"/>
          <w:szCs w:val="28"/>
        </w:rPr>
      </w:pPr>
      <w:r w:rsidRPr="002118B9">
        <w:rPr>
          <w:rFonts w:eastAsia="Times New Roman"/>
          <w:sz w:val="28"/>
          <w:szCs w:val="28"/>
        </w:rPr>
        <w:t>наличие исполнительской культуры;</w:t>
      </w:r>
    </w:p>
    <w:p w:rsidR="002118B9" w:rsidRPr="002118B9" w:rsidRDefault="002118B9" w:rsidP="002118B9">
      <w:pPr>
        <w:spacing w:line="75" w:lineRule="exact"/>
        <w:rPr>
          <w:rFonts w:eastAsia="Arial"/>
          <w:sz w:val="28"/>
          <w:szCs w:val="28"/>
        </w:rPr>
      </w:pPr>
    </w:p>
    <w:p w:rsidR="002118B9" w:rsidRPr="002118B9" w:rsidRDefault="002118B9" w:rsidP="004612E0">
      <w:pPr>
        <w:numPr>
          <w:ilvl w:val="0"/>
          <w:numId w:val="17"/>
        </w:numPr>
        <w:tabs>
          <w:tab w:val="left" w:pos="1000"/>
        </w:tabs>
        <w:spacing w:after="200" w:line="276" w:lineRule="auto"/>
        <w:rPr>
          <w:rFonts w:eastAsia="Arial"/>
          <w:sz w:val="28"/>
          <w:szCs w:val="28"/>
        </w:rPr>
      </w:pPr>
      <w:r w:rsidRPr="002118B9">
        <w:rPr>
          <w:rFonts w:eastAsia="Times New Roman"/>
          <w:sz w:val="28"/>
          <w:szCs w:val="28"/>
        </w:rPr>
        <w:t>овладение практическими умениями и навыками в хореографии;</w:t>
      </w:r>
    </w:p>
    <w:p w:rsidR="002118B9" w:rsidRPr="002118B9" w:rsidRDefault="002118B9" w:rsidP="002118B9">
      <w:pPr>
        <w:spacing w:line="66" w:lineRule="exact"/>
        <w:rPr>
          <w:rFonts w:eastAsia="Arial"/>
          <w:sz w:val="28"/>
          <w:szCs w:val="28"/>
        </w:rPr>
      </w:pPr>
    </w:p>
    <w:p w:rsidR="002118B9" w:rsidRPr="002118B9" w:rsidRDefault="002118B9" w:rsidP="004612E0">
      <w:pPr>
        <w:numPr>
          <w:ilvl w:val="0"/>
          <w:numId w:val="17"/>
        </w:numPr>
        <w:tabs>
          <w:tab w:val="left" w:pos="1005"/>
        </w:tabs>
        <w:spacing w:after="200" w:line="250" w:lineRule="auto"/>
        <w:ind w:right="180"/>
        <w:rPr>
          <w:rFonts w:eastAsia="Arial"/>
          <w:sz w:val="28"/>
          <w:szCs w:val="28"/>
        </w:rPr>
      </w:pPr>
      <w:r w:rsidRPr="002118B9">
        <w:rPr>
          <w:rFonts w:eastAsia="Times New Roman"/>
          <w:sz w:val="28"/>
          <w:szCs w:val="28"/>
        </w:rPr>
        <w:t>степень продвижения учащегося, успешность личностных достижений. По итогам исполнения программы на зачете, открытом показе,</w:t>
      </w:r>
    </w:p>
    <w:p w:rsidR="002118B9" w:rsidRPr="002118B9" w:rsidRDefault="002118B9" w:rsidP="002118B9">
      <w:pPr>
        <w:spacing w:line="25" w:lineRule="exact"/>
        <w:rPr>
          <w:rFonts w:eastAsia="MS Mincho"/>
          <w:sz w:val="28"/>
          <w:szCs w:val="28"/>
        </w:rPr>
      </w:pPr>
    </w:p>
    <w:p w:rsidR="002118B9" w:rsidRPr="002118B9" w:rsidRDefault="002118B9" w:rsidP="002118B9">
      <w:pPr>
        <w:rPr>
          <w:rFonts w:eastAsia="MS Mincho"/>
          <w:sz w:val="28"/>
          <w:szCs w:val="28"/>
        </w:rPr>
      </w:pPr>
      <w:r w:rsidRPr="002118B9">
        <w:rPr>
          <w:rFonts w:eastAsia="Times New Roman"/>
          <w:sz w:val="28"/>
          <w:szCs w:val="28"/>
        </w:rPr>
        <w:t>выставляется оценка по пятибалльной шкале:</w:t>
      </w:r>
    </w:p>
    <w:p w:rsidR="002118B9" w:rsidRPr="002118B9" w:rsidRDefault="002118B9" w:rsidP="002118B9">
      <w:pPr>
        <w:spacing w:line="388" w:lineRule="exact"/>
        <w:rPr>
          <w:rFonts w:eastAsia="MS Mincho"/>
          <w:sz w:val="28"/>
          <w:szCs w:val="28"/>
        </w:rPr>
      </w:pPr>
    </w:p>
    <w:tbl>
      <w:tblPr>
        <w:tblW w:w="0" w:type="auto"/>
        <w:tblInd w:w="190" w:type="dxa"/>
        <w:tblLayout w:type="fixed"/>
        <w:tblCellMar>
          <w:left w:w="0" w:type="dxa"/>
          <w:right w:w="0" w:type="dxa"/>
        </w:tblCellMar>
        <w:tblLook w:val="04A0"/>
      </w:tblPr>
      <w:tblGrid>
        <w:gridCol w:w="3380"/>
        <w:gridCol w:w="1520"/>
        <w:gridCol w:w="1940"/>
        <w:gridCol w:w="600"/>
        <w:gridCol w:w="2220"/>
      </w:tblGrid>
      <w:tr w:rsidR="002118B9" w:rsidRPr="002118B9" w:rsidTr="002B72A1">
        <w:trPr>
          <w:trHeight w:val="322"/>
        </w:trPr>
        <w:tc>
          <w:tcPr>
            <w:tcW w:w="3380" w:type="dxa"/>
            <w:tcBorders>
              <w:top w:val="single" w:sz="8" w:space="0" w:color="auto"/>
              <w:left w:val="single" w:sz="8" w:space="0" w:color="auto"/>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Оценка</w:t>
            </w:r>
          </w:p>
        </w:tc>
        <w:tc>
          <w:tcPr>
            <w:tcW w:w="6280" w:type="dxa"/>
            <w:gridSpan w:val="4"/>
            <w:tcBorders>
              <w:top w:val="single" w:sz="8" w:space="0" w:color="auto"/>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Критерии оценивания выступления</w:t>
            </w:r>
          </w:p>
        </w:tc>
      </w:tr>
      <w:tr w:rsidR="002118B9" w:rsidRPr="002118B9" w:rsidTr="002B72A1">
        <w:trPr>
          <w:trHeight w:val="36"/>
        </w:trPr>
        <w:tc>
          <w:tcPr>
            <w:tcW w:w="3380" w:type="dxa"/>
            <w:tcBorders>
              <w:left w:val="single" w:sz="8" w:space="0" w:color="auto"/>
              <w:bottom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1520" w:type="dxa"/>
            <w:tcBorders>
              <w:bottom w:val="single" w:sz="8" w:space="0" w:color="auto"/>
            </w:tcBorders>
            <w:vAlign w:val="bottom"/>
          </w:tcPr>
          <w:p w:rsidR="002118B9" w:rsidRPr="002118B9" w:rsidRDefault="002118B9" w:rsidP="002118B9">
            <w:pPr>
              <w:rPr>
                <w:rFonts w:eastAsia="MS Mincho"/>
                <w:sz w:val="28"/>
                <w:szCs w:val="28"/>
              </w:rPr>
            </w:pPr>
          </w:p>
        </w:tc>
        <w:tc>
          <w:tcPr>
            <w:tcW w:w="1940" w:type="dxa"/>
            <w:tcBorders>
              <w:bottom w:val="single" w:sz="8" w:space="0" w:color="auto"/>
            </w:tcBorders>
            <w:vAlign w:val="bottom"/>
          </w:tcPr>
          <w:p w:rsidR="002118B9" w:rsidRPr="002118B9" w:rsidRDefault="002118B9" w:rsidP="002118B9">
            <w:pPr>
              <w:rPr>
                <w:rFonts w:eastAsia="MS Mincho"/>
                <w:sz w:val="28"/>
                <w:szCs w:val="28"/>
              </w:rPr>
            </w:pPr>
          </w:p>
        </w:tc>
        <w:tc>
          <w:tcPr>
            <w:tcW w:w="600" w:type="dxa"/>
            <w:tcBorders>
              <w:bottom w:val="single" w:sz="8" w:space="0" w:color="auto"/>
            </w:tcBorders>
            <w:vAlign w:val="bottom"/>
          </w:tcPr>
          <w:p w:rsidR="002118B9" w:rsidRPr="002118B9" w:rsidRDefault="002118B9" w:rsidP="002118B9">
            <w:pPr>
              <w:rPr>
                <w:rFonts w:eastAsia="MS Mincho"/>
                <w:sz w:val="28"/>
                <w:szCs w:val="28"/>
              </w:rPr>
            </w:pPr>
          </w:p>
        </w:tc>
        <w:tc>
          <w:tcPr>
            <w:tcW w:w="2220" w:type="dxa"/>
            <w:tcBorders>
              <w:bottom w:val="single" w:sz="8" w:space="0" w:color="auto"/>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02"/>
        </w:trPr>
        <w:tc>
          <w:tcPr>
            <w:tcW w:w="3380" w:type="dxa"/>
            <w:tcBorders>
              <w:left w:val="single" w:sz="8" w:space="0" w:color="auto"/>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5 («отлично»)</w:t>
            </w:r>
          </w:p>
        </w:tc>
        <w:tc>
          <w:tcPr>
            <w:tcW w:w="1520" w:type="dxa"/>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технически</w:t>
            </w:r>
          </w:p>
        </w:tc>
        <w:tc>
          <w:tcPr>
            <w:tcW w:w="1940" w:type="dxa"/>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качественное</w:t>
            </w:r>
          </w:p>
        </w:tc>
        <w:tc>
          <w:tcPr>
            <w:tcW w:w="600" w:type="dxa"/>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и</w:t>
            </w:r>
          </w:p>
        </w:tc>
        <w:tc>
          <w:tcPr>
            <w:tcW w:w="2220" w:type="dxa"/>
            <w:tcBorders>
              <w:right w:val="single" w:sz="8" w:space="0" w:color="auto"/>
            </w:tcBorders>
            <w:vAlign w:val="bottom"/>
          </w:tcPr>
          <w:p w:rsidR="002118B9" w:rsidRPr="002118B9" w:rsidRDefault="002118B9" w:rsidP="002118B9">
            <w:pPr>
              <w:spacing w:line="301" w:lineRule="exact"/>
              <w:ind w:right="60"/>
              <w:jc w:val="right"/>
              <w:rPr>
                <w:rFonts w:eastAsia="MS Mincho"/>
                <w:sz w:val="28"/>
                <w:szCs w:val="28"/>
              </w:rPr>
            </w:pPr>
            <w:r w:rsidRPr="002118B9">
              <w:rPr>
                <w:rFonts w:eastAsia="Times New Roman"/>
                <w:sz w:val="28"/>
                <w:szCs w:val="28"/>
              </w:rPr>
              <w:t>художественно</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осмысленное   исполнение,   отвечающее   всем</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требованиям на данном этапе обучения;</w:t>
            </w:r>
          </w:p>
        </w:tc>
      </w:tr>
      <w:tr w:rsidR="002118B9" w:rsidRPr="002118B9" w:rsidTr="002B72A1">
        <w:trPr>
          <w:trHeight w:val="34"/>
        </w:trPr>
        <w:tc>
          <w:tcPr>
            <w:tcW w:w="3380" w:type="dxa"/>
            <w:tcBorders>
              <w:left w:val="single" w:sz="8" w:space="0" w:color="auto"/>
              <w:bottom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bottom w:val="single" w:sz="8" w:space="0" w:color="auto"/>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02"/>
        </w:trPr>
        <w:tc>
          <w:tcPr>
            <w:tcW w:w="3380" w:type="dxa"/>
            <w:tcBorders>
              <w:left w:val="single" w:sz="8" w:space="0" w:color="auto"/>
              <w:right w:val="single" w:sz="8" w:space="0" w:color="auto"/>
            </w:tcBorders>
            <w:vAlign w:val="bottom"/>
          </w:tcPr>
          <w:p w:rsidR="002118B9" w:rsidRPr="002118B9" w:rsidRDefault="002118B9" w:rsidP="002118B9">
            <w:pPr>
              <w:spacing w:line="302" w:lineRule="exact"/>
              <w:rPr>
                <w:rFonts w:eastAsia="MS Mincho"/>
                <w:sz w:val="28"/>
                <w:szCs w:val="28"/>
              </w:rPr>
            </w:pPr>
            <w:r w:rsidRPr="002118B9">
              <w:rPr>
                <w:rFonts w:eastAsia="Times New Roman"/>
                <w:sz w:val="28"/>
                <w:szCs w:val="28"/>
              </w:rPr>
              <w:t>4 («хорошо»)</w:t>
            </w:r>
          </w:p>
        </w:tc>
        <w:tc>
          <w:tcPr>
            <w:tcW w:w="6280" w:type="dxa"/>
            <w:gridSpan w:val="4"/>
            <w:tcBorders>
              <w:right w:val="single" w:sz="8" w:space="0" w:color="auto"/>
            </w:tcBorders>
            <w:vAlign w:val="bottom"/>
          </w:tcPr>
          <w:p w:rsidR="002118B9" w:rsidRPr="002118B9" w:rsidRDefault="002118B9" w:rsidP="002118B9">
            <w:pPr>
              <w:spacing w:line="302" w:lineRule="exact"/>
              <w:rPr>
                <w:rFonts w:eastAsia="MS Mincho"/>
                <w:sz w:val="28"/>
                <w:szCs w:val="28"/>
              </w:rPr>
            </w:pPr>
            <w:r w:rsidRPr="002118B9">
              <w:rPr>
                <w:rFonts w:eastAsia="Times New Roman"/>
                <w:sz w:val="28"/>
                <w:szCs w:val="28"/>
              </w:rPr>
              <w:t xml:space="preserve">отметка   отражает   грамотное   исполнение   </w:t>
            </w:r>
            <w:proofErr w:type="gramStart"/>
            <w:r w:rsidRPr="002118B9">
              <w:rPr>
                <w:rFonts w:eastAsia="Times New Roman"/>
                <w:sz w:val="28"/>
                <w:szCs w:val="28"/>
              </w:rPr>
              <w:t>с</w:t>
            </w:r>
            <w:proofErr w:type="gramEnd"/>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proofErr w:type="gramStart"/>
            <w:r w:rsidRPr="002118B9">
              <w:rPr>
                <w:rFonts w:eastAsia="Times New Roman"/>
                <w:sz w:val="28"/>
                <w:szCs w:val="28"/>
              </w:rPr>
              <w:t>небольшими  недочетами  (как  в  техническом</w:t>
            </w:r>
            <w:proofErr w:type="gramEnd"/>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4060" w:type="dxa"/>
            <w:gridSpan w:val="3"/>
            <w:vAlign w:val="bottom"/>
          </w:tcPr>
          <w:p w:rsidR="002118B9" w:rsidRPr="002118B9" w:rsidRDefault="002118B9" w:rsidP="002118B9">
            <w:pPr>
              <w:rPr>
                <w:rFonts w:eastAsia="MS Mincho"/>
                <w:sz w:val="28"/>
                <w:szCs w:val="28"/>
              </w:rPr>
            </w:pPr>
            <w:r w:rsidRPr="002118B9">
              <w:rPr>
                <w:rFonts w:eastAsia="Times New Roman"/>
                <w:sz w:val="28"/>
                <w:szCs w:val="28"/>
              </w:rPr>
              <w:t xml:space="preserve">плане, так и </w:t>
            </w:r>
            <w:proofErr w:type="gramStart"/>
            <w:r w:rsidRPr="002118B9">
              <w:rPr>
                <w:rFonts w:eastAsia="Times New Roman"/>
                <w:sz w:val="28"/>
                <w:szCs w:val="28"/>
              </w:rPr>
              <w:t>в</w:t>
            </w:r>
            <w:proofErr w:type="gramEnd"/>
            <w:r w:rsidRPr="002118B9">
              <w:rPr>
                <w:rFonts w:eastAsia="Times New Roman"/>
                <w:sz w:val="28"/>
                <w:szCs w:val="28"/>
              </w:rPr>
              <w:t xml:space="preserve"> художественном);</w:t>
            </w:r>
          </w:p>
        </w:tc>
        <w:tc>
          <w:tcPr>
            <w:tcW w:w="2220" w:type="dxa"/>
            <w:tcBorders>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6"/>
        </w:trPr>
        <w:tc>
          <w:tcPr>
            <w:tcW w:w="3380" w:type="dxa"/>
            <w:tcBorders>
              <w:left w:val="single" w:sz="8" w:space="0" w:color="auto"/>
              <w:bottom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bottom w:val="single" w:sz="8" w:space="0" w:color="auto"/>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02"/>
        </w:trPr>
        <w:tc>
          <w:tcPr>
            <w:tcW w:w="3380" w:type="dxa"/>
            <w:tcBorders>
              <w:left w:val="single" w:sz="8" w:space="0" w:color="auto"/>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3 («удовлетворительно»)</w:t>
            </w:r>
          </w:p>
        </w:tc>
        <w:tc>
          <w:tcPr>
            <w:tcW w:w="6280" w:type="dxa"/>
            <w:gridSpan w:val="4"/>
            <w:tcBorders>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исполнение с большим количеством недочетов, а</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1520" w:type="dxa"/>
            <w:vAlign w:val="bottom"/>
          </w:tcPr>
          <w:p w:rsidR="002118B9" w:rsidRPr="002118B9" w:rsidRDefault="002118B9" w:rsidP="002118B9">
            <w:pPr>
              <w:rPr>
                <w:rFonts w:eastAsia="MS Mincho"/>
                <w:sz w:val="28"/>
                <w:szCs w:val="28"/>
              </w:rPr>
            </w:pPr>
            <w:r w:rsidRPr="002118B9">
              <w:rPr>
                <w:rFonts w:eastAsia="Times New Roman"/>
                <w:sz w:val="28"/>
                <w:szCs w:val="28"/>
              </w:rPr>
              <w:t>именно:</w:t>
            </w:r>
          </w:p>
        </w:tc>
        <w:tc>
          <w:tcPr>
            <w:tcW w:w="1940" w:type="dxa"/>
            <w:vAlign w:val="bottom"/>
          </w:tcPr>
          <w:p w:rsidR="002118B9" w:rsidRPr="002118B9" w:rsidRDefault="002118B9" w:rsidP="002118B9">
            <w:pPr>
              <w:rPr>
                <w:rFonts w:eastAsia="MS Mincho"/>
                <w:sz w:val="28"/>
                <w:szCs w:val="28"/>
              </w:rPr>
            </w:pPr>
            <w:r w:rsidRPr="002118B9">
              <w:rPr>
                <w:rFonts w:eastAsia="Times New Roman"/>
                <w:sz w:val="28"/>
                <w:szCs w:val="28"/>
              </w:rPr>
              <w:t>неграмотно</w:t>
            </w:r>
          </w:p>
        </w:tc>
        <w:tc>
          <w:tcPr>
            <w:tcW w:w="600" w:type="dxa"/>
            <w:vAlign w:val="bottom"/>
          </w:tcPr>
          <w:p w:rsidR="002118B9" w:rsidRPr="002118B9" w:rsidRDefault="002118B9" w:rsidP="002118B9">
            <w:pPr>
              <w:rPr>
                <w:rFonts w:eastAsia="MS Mincho"/>
                <w:sz w:val="28"/>
                <w:szCs w:val="28"/>
              </w:rPr>
            </w:pPr>
            <w:r w:rsidRPr="002118B9">
              <w:rPr>
                <w:rFonts w:eastAsia="Times New Roman"/>
                <w:sz w:val="28"/>
                <w:szCs w:val="28"/>
              </w:rPr>
              <w:t>и</w:t>
            </w:r>
          </w:p>
        </w:tc>
        <w:tc>
          <w:tcPr>
            <w:tcW w:w="2220" w:type="dxa"/>
            <w:tcBorders>
              <w:right w:val="single" w:sz="8" w:space="0" w:color="auto"/>
            </w:tcBorders>
            <w:vAlign w:val="bottom"/>
          </w:tcPr>
          <w:p w:rsidR="002118B9" w:rsidRPr="002118B9" w:rsidRDefault="002118B9" w:rsidP="002118B9">
            <w:pPr>
              <w:ind w:right="60"/>
              <w:jc w:val="right"/>
              <w:rPr>
                <w:rFonts w:eastAsia="MS Mincho"/>
                <w:sz w:val="28"/>
                <w:szCs w:val="28"/>
              </w:rPr>
            </w:pPr>
            <w:r w:rsidRPr="002118B9">
              <w:rPr>
                <w:rFonts w:eastAsia="Times New Roman"/>
                <w:sz w:val="28"/>
                <w:szCs w:val="28"/>
              </w:rPr>
              <w:t>невыразительно</w:t>
            </w:r>
          </w:p>
        </w:tc>
      </w:tr>
      <w:tr w:rsidR="002118B9" w:rsidRPr="002118B9" w:rsidTr="002B72A1">
        <w:trPr>
          <w:trHeight w:val="346"/>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 xml:space="preserve">выполненное   движение,   </w:t>
            </w:r>
            <w:proofErr w:type="gramStart"/>
            <w:r w:rsidRPr="002118B9">
              <w:rPr>
                <w:rFonts w:eastAsia="Times New Roman"/>
                <w:sz w:val="28"/>
                <w:szCs w:val="28"/>
              </w:rPr>
              <w:t>слабая</w:t>
            </w:r>
            <w:proofErr w:type="gramEnd"/>
            <w:r w:rsidRPr="002118B9">
              <w:rPr>
                <w:rFonts w:eastAsia="Times New Roman"/>
                <w:sz w:val="28"/>
                <w:szCs w:val="28"/>
              </w:rPr>
              <w:t xml:space="preserve">   техническая</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подготовка,    неумение    анализировать    свое</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исполнение,   незнание   методики   исполнения</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3460" w:type="dxa"/>
            <w:gridSpan w:val="2"/>
            <w:vAlign w:val="bottom"/>
          </w:tcPr>
          <w:p w:rsidR="002118B9" w:rsidRPr="002118B9" w:rsidRDefault="002118B9" w:rsidP="002118B9">
            <w:pPr>
              <w:rPr>
                <w:rFonts w:eastAsia="MS Mincho"/>
                <w:sz w:val="28"/>
                <w:szCs w:val="28"/>
              </w:rPr>
            </w:pPr>
            <w:r w:rsidRPr="002118B9">
              <w:rPr>
                <w:rFonts w:eastAsia="Times New Roman"/>
                <w:sz w:val="28"/>
                <w:szCs w:val="28"/>
              </w:rPr>
              <w:t>изученных движений и т.д.;</w:t>
            </w:r>
          </w:p>
        </w:tc>
        <w:tc>
          <w:tcPr>
            <w:tcW w:w="600" w:type="dxa"/>
            <w:vAlign w:val="bottom"/>
          </w:tcPr>
          <w:p w:rsidR="002118B9" w:rsidRPr="002118B9" w:rsidRDefault="002118B9" w:rsidP="002118B9">
            <w:pPr>
              <w:rPr>
                <w:rFonts w:eastAsia="MS Mincho"/>
                <w:sz w:val="28"/>
                <w:szCs w:val="28"/>
              </w:rPr>
            </w:pPr>
          </w:p>
        </w:tc>
        <w:tc>
          <w:tcPr>
            <w:tcW w:w="2220" w:type="dxa"/>
            <w:tcBorders>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6"/>
        </w:trPr>
        <w:tc>
          <w:tcPr>
            <w:tcW w:w="3380" w:type="dxa"/>
            <w:tcBorders>
              <w:left w:val="single" w:sz="8" w:space="0" w:color="auto"/>
              <w:bottom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bottom w:val="single" w:sz="8" w:space="0" w:color="auto"/>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02"/>
        </w:trPr>
        <w:tc>
          <w:tcPr>
            <w:tcW w:w="3380" w:type="dxa"/>
            <w:tcBorders>
              <w:left w:val="single" w:sz="8" w:space="0" w:color="auto"/>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2</w:t>
            </w:r>
          </w:p>
        </w:tc>
        <w:tc>
          <w:tcPr>
            <w:tcW w:w="6280" w:type="dxa"/>
            <w:gridSpan w:val="4"/>
            <w:tcBorders>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комплекс  недостатков,  являющийся  следствием</w:t>
            </w:r>
          </w:p>
        </w:tc>
      </w:tr>
      <w:tr w:rsidR="002118B9" w:rsidRPr="002118B9" w:rsidTr="002B72A1">
        <w:trPr>
          <w:trHeight w:val="349"/>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(«неудовлетворительно»)</w:t>
            </w: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нерегулярных занятий, невыполнение программы</w:t>
            </w:r>
          </w:p>
        </w:tc>
      </w:tr>
      <w:tr w:rsidR="002118B9" w:rsidRPr="002118B9" w:rsidTr="002B72A1">
        <w:trPr>
          <w:trHeight w:val="346"/>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3460" w:type="dxa"/>
            <w:gridSpan w:val="2"/>
            <w:vAlign w:val="bottom"/>
          </w:tcPr>
          <w:p w:rsidR="002118B9" w:rsidRPr="002118B9" w:rsidRDefault="002118B9" w:rsidP="002118B9">
            <w:pPr>
              <w:rPr>
                <w:rFonts w:eastAsia="MS Mincho"/>
                <w:sz w:val="28"/>
                <w:szCs w:val="28"/>
              </w:rPr>
            </w:pPr>
            <w:r w:rsidRPr="002118B9">
              <w:rPr>
                <w:rFonts w:eastAsia="Times New Roman"/>
                <w:sz w:val="28"/>
                <w:szCs w:val="28"/>
              </w:rPr>
              <w:t>учебного предмета;</w:t>
            </w:r>
          </w:p>
        </w:tc>
        <w:tc>
          <w:tcPr>
            <w:tcW w:w="600" w:type="dxa"/>
            <w:vAlign w:val="bottom"/>
          </w:tcPr>
          <w:p w:rsidR="002118B9" w:rsidRPr="002118B9" w:rsidRDefault="002118B9" w:rsidP="002118B9">
            <w:pPr>
              <w:rPr>
                <w:rFonts w:eastAsia="MS Mincho"/>
                <w:sz w:val="28"/>
                <w:szCs w:val="28"/>
              </w:rPr>
            </w:pPr>
          </w:p>
        </w:tc>
        <w:tc>
          <w:tcPr>
            <w:tcW w:w="2220" w:type="dxa"/>
            <w:tcBorders>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6"/>
        </w:trPr>
        <w:tc>
          <w:tcPr>
            <w:tcW w:w="3380" w:type="dxa"/>
            <w:tcBorders>
              <w:left w:val="single" w:sz="8" w:space="0" w:color="auto"/>
              <w:bottom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bottom w:val="single" w:sz="8" w:space="0" w:color="auto"/>
              <w:right w:val="single" w:sz="8" w:space="0" w:color="auto"/>
            </w:tcBorders>
            <w:vAlign w:val="bottom"/>
          </w:tcPr>
          <w:p w:rsidR="002118B9" w:rsidRPr="002118B9" w:rsidRDefault="002118B9" w:rsidP="002118B9">
            <w:pPr>
              <w:rPr>
                <w:rFonts w:eastAsia="MS Mincho"/>
                <w:sz w:val="28"/>
                <w:szCs w:val="28"/>
              </w:rPr>
            </w:pPr>
          </w:p>
        </w:tc>
      </w:tr>
      <w:tr w:rsidR="002118B9" w:rsidRPr="002118B9" w:rsidTr="002B72A1">
        <w:trPr>
          <w:trHeight w:val="302"/>
        </w:trPr>
        <w:tc>
          <w:tcPr>
            <w:tcW w:w="3380" w:type="dxa"/>
            <w:tcBorders>
              <w:left w:val="single" w:sz="8" w:space="0" w:color="auto"/>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lastRenderedPageBreak/>
              <w:t>«зачет» (без отметки)</w:t>
            </w:r>
          </w:p>
        </w:tc>
        <w:tc>
          <w:tcPr>
            <w:tcW w:w="6280" w:type="dxa"/>
            <w:gridSpan w:val="4"/>
            <w:tcBorders>
              <w:right w:val="single" w:sz="8" w:space="0" w:color="auto"/>
            </w:tcBorders>
            <w:vAlign w:val="bottom"/>
          </w:tcPr>
          <w:p w:rsidR="002118B9" w:rsidRPr="002118B9" w:rsidRDefault="002118B9" w:rsidP="002118B9">
            <w:pPr>
              <w:spacing w:line="301" w:lineRule="exact"/>
              <w:rPr>
                <w:rFonts w:eastAsia="MS Mincho"/>
                <w:sz w:val="28"/>
                <w:szCs w:val="28"/>
              </w:rPr>
            </w:pPr>
            <w:r w:rsidRPr="002118B9">
              <w:rPr>
                <w:rFonts w:eastAsia="Times New Roman"/>
                <w:sz w:val="28"/>
                <w:szCs w:val="28"/>
              </w:rPr>
              <w:t>отражает  достаточный  уровень  подготовки  и</w:t>
            </w:r>
          </w:p>
        </w:tc>
      </w:tr>
      <w:tr w:rsidR="002118B9" w:rsidRPr="002118B9" w:rsidTr="002B72A1">
        <w:trPr>
          <w:trHeight w:val="348"/>
        </w:trPr>
        <w:tc>
          <w:tcPr>
            <w:tcW w:w="3380" w:type="dxa"/>
            <w:tcBorders>
              <w:left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6280" w:type="dxa"/>
            <w:gridSpan w:val="4"/>
            <w:tcBorders>
              <w:right w:val="single" w:sz="8" w:space="0" w:color="auto"/>
            </w:tcBorders>
            <w:vAlign w:val="bottom"/>
          </w:tcPr>
          <w:p w:rsidR="002118B9" w:rsidRPr="002118B9" w:rsidRDefault="002118B9" w:rsidP="002118B9">
            <w:pPr>
              <w:rPr>
                <w:rFonts w:eastAsia="MS Mincho"/>
                <w:sz w:val="28"/>
                <w:szCs w:val="28"/>
              </w:rPr>
            </w:pPr>
            <w:r w:rsidRPr="002118B9">
              <w:rPr>
                <w:rFonts w:eastAsia="Times New Roman"/>
                <w:sz w:val="28"/>
                <w:szCs w:val="28"/>
              </w:rPr>
              <w:t>исполнения на данном этапе обучения.</w:t>
            </w:r>
          </w:p>
        </w:tc>
      </w:tr>
      <w:tr w:rsidR="002118B9" w:rsidRPr="002118B9" w:rsidTr="002B72A1">
        <w:trPr>
          <w:trHeight w:val="36"/>
        </w:trPr>
        <w:tc>
          <w:tcPr>
            <w:tcW w:w="3380" w:type="dxa"/>
            <w:tcBorders>
              <w:left w:val="single" w:sz="8" w:space="0" w:color="auto"/>
              <w:bottom w:val="single" w:sz="8" w:space="0" w:color="auto"/>
              <w:right w:val="single" w:sz="8" w:space="0" w:color="auto"/>
            </w:tcBorders>
            <w:vAlign w:val="bottom"/>
          </w:tcPr>
          <w:p w:rsidR="002118B9" w:rsidRPr="002118B9" w:rsidRDefault="002118B9" w:rsidP="002118B9">
            <w:pPr>
              <w:rPr>
                <w:rFonts w:eastAsia="MS Mincho"/>
                <w:sz w:val="28"/>
                <w:szCs w:val="28"/>
              </w:rPr>
            </w:pPr>
          </w:p>
        </w:tc>
        <w:tc>
          <w:tcPr>
            <w:tcW w:w="1520" w:type="dxa"/>
            <w:tcBorders>
              <w:bottom w:val="single" w:sz="8" w:space="0" w:color="auto"/>
            </w:tcBorders>
            <w:vAlign w:val="bottom"/>
          </w:tcPr>
          <w:p w:rsidR="002118B9" w:rsidRPr="002118B9" w:rsidRDefault="002118B9" w:rsidP="002118B9">
            <w:pPr>
              <w:rPr>
                <w:rFonts w:eastAsia="MS Mincho"/>
                <w:sz w:val="28"/>
                <w:szCs w:val="28"/>
              </w:rPr>
            </w:pPr>
          </w:p>
        </w:tc>
        <w:tc>
          <w:tcPr>
            <w:tcW w:w="1940" w:type="dxa"/>
            <w:tcBorders>
              <w:bottom w:val="single" w:sz="8" w:space="0" w:color="auto"/>
            </w:tcBorders>
            <w:vAlign w:val="bottom"/>
          </w:tcPr>
          <w:p w:rsidR="002118B9" w:rsidRPr="002118B9" w:rsidRDefault="002118B9" w:rsidP="002118B9">
            <w:pPr>
              <w:rPr>
                <w:rFonts w:eastAsia="MS Mincho"/>
                <w:sz w:val="28"/>
                <w:szCs w:val="28"/>
              </w:rPr>
            </w:pPr>
          </w:p>
        </w:tc>
        <w:tc>
          <w:tcPr>
            <w:tcW w:w="600" w:type="dxa"/>
            <w:tcBorders>
              <w:bottom w:val="single" w:sz="8" w:space="0" w:color="auto"/>
            </w:tcBorders>
            <w:vAlign w:val="bottom"/>
          </w:tcPr>
          <w:p w:rsidR="002118B9" w:rsidRPr="002118B9" w:rsidRDefault="002118B9" w:rsidP="002118B9">
            <w:pPr>
              <w:rPr>
                <w:rFonts w:eastAsia="MS Mincho"/>
                <w:sz w:val="28"/>
                <w:szCs w:val="28"/>
              </w:rPr>
            </w:pPr>
          </w:p>
        </w:tc>
        <w:tc>
          <w:tcPr>
            <w:tcW w:w="2220" w:type="dxa"/>
            <w:tcBorders>
              <w:bottom w:val="single" w:sz="8" w:space="0" w:color="auto"/>
              <w:right w:val="single" w:sz="8" w:space="0" w:color="auto"/>
            </w:tcBorders>
            <w:vAlign w:val="bottom"/>
          </w:tcPr>
          <w:p w:rsidR="002118B9" w:rsidRPr="002118B9" w:rsidRDefault="002118B9" w:rsidP="002118B9">
            <w:pPr>
              <w:rPr>
                <w:rFonts w:eastAsia="MS Mincho"/>
                <w:sz w:val="28"/>
                <w:szCs w:val="28"/>
              </w:rPr>
            </w:pPr>
          </w:p>
        </w:tc>
      </w:tr>
    </w:tbl>
    <w:p w:rsidR="002118B9" w:rsidRPr="002118B9" w:rsidRDefault="002118B9" w:rsidP="002118B9">
      <w:pPr>
        <w:spacing w:line="340" w:lineRule="exact"/>
        <w:rPr>
          <w:rFonts w:eastAsia="MS Mincho"/>
          <w:sz w:val="28"/>
          <w:szCs w:val="28"/>
        </w:rPr>
      </w:pPr>
    </w:p>
    <w:p w:rsidR="002118B9" w:rsidRPr="002118B9" w:rsidRDefault="002118B9" w:rsidP="002118B9">
      <w:pPr>
        <w:rPr>
          <w:rFonts w:eastAsia="MS Mincho"/>
          <w:sz w:val="28"/>
          <w:szCs w:val="28"/>
        </w:rPr>
      </w:pPr>
      <w:r w:rsidRPr="002118B9">
        <w:rPr>
          <w:rFonts w:eastAsia="Times New Roman"/>
          <w:sz w:val="28"/>
          <w:szCs w:val="28"/>
        </w:rPr>
        <w:t>Допускается использование плюсов и минусов в выставлении оценок.</w:t>
      </w:r>
    </w:p>
    <w:p w:rsidR="002118B9" w:rsidRPr="002118B9" w:rsidRDefault="002118B9" w:rsidP="002118B9">
      <w:pPr>
        <w:rPr>
          <w:rFonts w:eastAsia="MS Mincho"/>
          <w:sz w:val="28"/>
          <w:szCs w:val="28"/>
        </w:rPr>
      </w:pPr>
    </w:p>
    <w:p w:rsidR="002118B9" w:rsidRPr="002118B9" w:rsidRDefault="002118B9" w:rsidP="002118B9">
      <w:pPr>
        <w:spacing w:after="160" w:line="259" w:lineRule="auto"/>
        <w:jc w:val="center"/>
        <w:rPr>
          <w:rFonts w:eastAsia="MS Mincho"/>
          <w:b/>
          <w:sz w:val="28"/>
          <w:szCs w:val="28"/>
        </w:rPr>
      </w:pPr>
      <w:r w:rsidRPr="002118B9">
        <w:rPr>
          <w:rFonts w:eastAsia="Calibri"/>
          <w:b/>
          <w:sz w:val="28"/>
          <w:szCs w:val="28"/>
          <w:lang w:eastAsia="en-US"/>
        </w:rPr>
        <w:t>Методическое обеспечение учебного процесса</w:t>
      </w:r>
    </w:p>
    <w:p w:rsidR="002118B9" w:rsidRPr="002118B9" w:rsidRDefault="002118B9" w:rsidP="002118B9">
      <w:pPr>
        <w:spacing w:line="276" w:lineRule="auto"/>
        <w:ind w:firstLine="709"/>
        <w:rPr>
          <w:rFonts w:eastAsia="Helvetica"/>
          <w:color w:val="000000"/>
          <w:sz w:val="28"/>
          <w:szCs w:val="28"/>
        </w:rPr>
      </w:pPr>
      <w:r w:rsidRPr="002118B9">
        <w:rPr>
          <w:rFonts w:eastAsia="Helvetica"/>
          <w:color w:val="000000"/>
          <w:sz w:val="28"/>
          <w:szCs w:val="28"/>
        </w:rPr>
        <w:t xml:space="preserve">Материально- техническая база образовательного учреждения должна соответствовать санитарным и противопожарным нормам, нормам охраны труда. </w:t>
      </w:r>
    </w:p>
    <w:p w:rsidR="002118B9" w:rsidRPr="002118B9" w:rsidRDefault="002118B9" w:rsidP="002118B9">
      <w:pPr>
        <w:widowControl w:val="0"/>
        <w:tabs>
          <w:tab w:val="left" w:pos="360"/>
        </w:tabs>
        <w:spacing w:line="276" w:lineRule="auto"/>
        <w:ind w:firstLine="720"/>
        <w:rPr>
          <w:rFonts w:eastAsia="Times New Roman"/>
          <w:sz w:val="28"/>
          <w:szCs w:val="28"/>
        </w:rPr>
      </w:pPr>
      <w:r w:rsidRPr="002118B9">
        <w:rPr>
          <w:rFonts w:eastAsia="Times New Roman"/>
          <w:sz w:val="28"/>
          <w:szCs w:val="28"/>
        </w:rPr>
        <w:t>Минимально необходимый для реализации программы «Хореографическое творчество» перечень учебных аудиторий, специализированных кабинетов и материально-технического обеспечения включает в себя:</w:t>
      </w:r>
    </w:p>
    <w:p w:rsidR="002118B9" w:rsidRPr="002118B9" w:rsidRDefault="002118B9" w:rsidP="004612E0">
      <w:pPr>
        <w:widowControl w:val="0"/>
        <w:numPr>
          <w:ilvl w:val="0"/>
          <w:numId w:val="18"/>
        </w:numPr>
        <w:tabs>
          <w:tab w:val="left" w:pos="0"/>
          <w:tab w:val="left" w:pos="426"/>
          <w:tab w:val="left" w:pos="540"/>
        </w:tabs>
        <w:spacing w:after="200" w:line="259" w:lineRule="auto"/>
        <w:contextualSpacing/>
        <w:rPr>
          <w:rFonts w:eastAsia="Times New Roman"/>
          <w:sz w:val="28"/>
          <w:szCs w:val="28"/>
        </w:rPr>
      </w:pPr>
      <w:r w:rsidRPr="002118B9">
        <w:rPr>
          <w:rFonts w:eastAsia="Times New Roman"/>
          <w:sz w:val="28"/>
          <w:szCs w:val="28"/>
        </w:rPr>
        <w:t>балетные залы площадью не менее 40 кв</w:t>
      </w:r>
      <w:proofErr w:type="gramStart"/>
      <w:r w:rsidRPr="002118B9">
        <w:rPr>
          <w:rFonts w:eastAsia="Times New Roman"/>
          <w:sz w:val="28"/>
          <w:szCs w:val="28"/>
        </w:rPr>
        <w:t>.м</w:t>
      </w:r>
      <w:proofErr w:type="gramEnd"/>
      <w:r w:rsidRPr="002118B9">
        <w:rPr>
          <w:rFonts w:eastAsia="Times New Roman"/>
          <w:sz w:val="28"/>
          <w:szCs w:val="28"/>
        </w:rPr>
        <w:t xml:space="preserve"> (на 12-14 обучающихся), имеющие пригодное для танца напольное покрытие, балетные станки, зеркала;</w:t>
      </w:r>
    </w:p>
    <w:p w:rsidR="002118B9" w:rsidRPr="002118B9" w:rsidRDefault="002118B9" w:rsidP="004612E0">
      <w:pPr>
        <w:widowControl w:val="0"/>
        <w:numPr>
          <w:ilvl w:val="0"/>
          <w:numId w:val="18"/>
        </w:numPr>
        <w:tabs>
          <w:tab w:val="left" w:pos="0"/>
          <w:tab w:val="left" w:pos="426"/>
          <w:tab w:val="left" w:pos="540"/>
        </w:tabs>
        <w:spacing w:after="200" w:line="259" w:lineRule="auto"/>
        <w:contextualSpacing/>
        <w:rPr>
          <w:rFonts w:eastAsia="Times New Roman"/>
          <w:sz w:val="28"/>
          <w:szCs w:val="28"/>
        </w:rPr>
      </w:pPr>
      <w:r w:rsidRPr="002118B9">
        <w:rPr>
          <w:rFonts w:eastAsia="Times New Roman"/>
          <w:sz w:val="28"/>
          <w:szCs w:val="28"/>
        </w:rPr>
        <w:t>наличие музыкального инструмента;</w:t>
      </w:r>
    </w:p>
    <w:p w:rsidR="002118B9" w:rsidRPr="002118B9" w:rsidRDefault="002118B9" w:rsidP="004612E0">
      <w:pPr>
        <w:widowControl w:val="0"/>
        <w:numPr>
          <w:ilvl w:val="0"/>
          <w:numId w:val="19"/>
        </w:numPr>
        <w:tabs>
          <w:tab w:val="left" w:pos="0"/>
          <w:tab w:val="left" w:pos="426"/>
        </w:tabs>
        <w:spacing w:after="200" w:line="259" w:lineRule="auto"/>
        <w:contextualSpacing/>
        <w:rPr>
          <w:rFonts w:eastAsia="Times New Roman"/>
          <w:sz w:val="28"/>
          <w:szCs w:val="28"/>
        </w:rPr>
      </w:pPr>
      <w:r w:rsidRPr="002118B9">
        <w:rPr>
          <w:rFonts w:eastAsia="Times New Roman"/>
          <w:sz w:val="28"/>
          <w:szCs w:val="28"/>
        </w:rPr>
        <w:t xml:space="preserve">помещения для работы со специализированными материалами (фонотеку, видеотеку, фильмотеку, </w:t>
      </w:r>
      <w:proofErr w:type="gramStart"/>
      <w:r w:rsidRPr="002118B9">
        <w:rPr>
          <w:rFonts w:eastAsia="Times New Roman"/>
          <w:sz w:val="28"/>
          <w:szCs w:val="28"/>
        </w:rPr>
        <w:t>просмотровый</w:t>
      </w:r>
      <w:proofErr w:type="gramEnd"/>
      <w:r w:rsidRPr="002118B9">
        <w:rPr>
          <w:rFonts w:eastAsia="Times New Roman"/>
          <w:sz w:val="28"/>
          <w:szCs w:val="28"/>
        </w:rPr>
        <w:t xml:space="preserve"> видеозал);</w:t>
      </w:r>
    </w:p>
    <w:p w:rsidR="002118B9" w:rsidRPr="002118B9" w:rsidRDefault="002118B9" w:rsidP="004612E0">
      <w:pPr>
        <w:widowControl w:val="0"/>
        <w:numPr>
          <w:ilvl w:val="0"/>
          <w:numId w:val="18"/>
        </w:numPr>
        <w:tabs>
          <w:tab w:val="left" w:pos="0"/>
          <w:tab w:val="left" w:pos="426"/>
        </w:tabs>
        <w:spacing w:after="200" w:line="259" w:lineRule="auto"/>
        <w:contextualSpacing/>
        <w:rPr>
          <w:rFonts w:eastAsia="Times New Roman"/>
          <w:sz w:val="28"/>
          <w:szCs w:val="28"/>
        </w:rPr>
      </w:pPr>
      <w:r w:rsidRPr="002118B9">
        <w:rPr>
          <w:rFonts w:eastAsia="Times New Roman"/>
          <w:sz w:val="28"/>
          <w:szCs w:val="28"/>
        </w:rPr>
        <w:t>костюмерную, располагающую необходимым количеством костюмов для учебных занятий, репетиционного процесса, сценических выступлений;</w:t>
      </w:r>
    </w:p>
    <w:p w:rsidR="002118B9" w:rsidRPr="002118B9" w:rsidRDefault="002118B9" w:rsidP="004612E0">
      <w:pPr>
        <w:widowControl w:val="0"/>
        <w:numPr>
          <w:ilvl w:val="0"/>
          <w:numId w:val="18"/>
        </w:numPr>
        <w:tabs>
          <w:tab w:val="left" w:pos="0"/>
          <w:tab w:val="left" w:pos="426"/>
        </w:tabs>
        <w:autoSpaceDE w:val="0"/>
        <w:autoSpaceDN w:val="0"/>
        <w:adjustRightInd w:val="0"/>
        <w:spacing w:after="200" w:line="259" w:lineRule="auto"/>
        <w:contextualSpacing/>
        <w:rPr>
          <w:rFonts w:eastAsia="Times New Roman"/>
          <w:sz w:val="28"/>
          <w:szCs w:val="28"/>
        </w:rPr>
      </w:pPr>
      <w:r w:rsidRPr="002118B9">
        <w:rPr>
          <w:rFonts w:eastAsia="Times New Roman"/>
          <w:sz w:val="28"/>
          <w:szCs w:val="28"/>
        </w:rPr>
        <w:t xml:space="preserve">раздевалки и душевые для обучающихся и преподавателей.  </w:t>
      </w:r>
    </w:p>
    <w:p w:rsidR="002118B9" w:rsidRPr="002118B9" w:rsidRDefault="002118B9" w:rsidP="002118B9">
      <w:pPr>
        <w:widowControl w:val="0"/>
        <w:autoSpaceDE w:val="0"/>
        <w:autoSpaceDN w:val="0"/>
        <w:adjustRightInd w:val="0"/>
        <w:spacing w:line="276" w:lineRule="auto"/>
        <w:ind w:firstLine="720"/>
        <w:rPr>
          <w:rFonts w:eastAsia="Times New Roman"/>
          <w:sz w:val="16"/>
          <w:szCs w:val="16"/>
        </w:rPr>
      </w:pPr>
      <w:r w:rsidRPr="002118B9">
        <w:rPr>
          <w:rFonts w:eastAsia="Times New Roman"/>
          <w:sz w:val="28"/>
          <w:szCs w:val="28"/>
        </w:rPr>
        <w:t>В образовательном учреждении должны быть созданы условия для содержания, своевременного обслуживания и ремонта музыкальных инструментов, содержания, обслуживания и ремонта балетных залов,  костюмерной.</w:t>
      </w:r>
      <w:r w:rsidRPr="002118B9">
        <w:rPr>
          <w:rFonts w:eastAsia="Times New Roman"/>
          <w:sz w:val="28"/>
          <w:szCs w:val="28"/>
        </w:rPr>
        <w:br/>
      </w:r>
    </w:p>
    <w:p w:rsidR="002118B9" w:rsidRPr="002118B9" w:rsidRDefault="002118B9" w:rsidP="002118B9">
      <w:pPr>
        <w:spacing w:after="160"/>
        <w:jc w:val="center"/>
        <w:rPr>
          <w:rFonts w:eastAsia="MS Mincho"/>
          <w:b/>
          <w:sz w:val="28"/>
          <w:szCs w:val="28"/>
        </w:rPr>
      </w:pPr>
      <w:r w:rsidRPr="002118B9">
        <w:rPr>
          <w:rFonts w:eastAsia="Calibri"/>
          <w:b/>
          <w:sz w:val="28"/>
          <w:szCs w:val="28"/>
          <w:lang w:eastAsia="en-US"/>
        </w:rPr>
        <w:t>Инструкция по технике безопасности</w:t>
      </w:r>
    </w:p>
    <w:p w:rsidR="002118B9" w:rsidRPr="002118B9" w:rsidRDefault="002118B9" w:rsidP="002118B9">
      <w:pPr>
        <w:spacing w:after="160"/>
        <w:ind w:left="360"/>
        <w:rPr>
          <w:rFonts w:eastAsia="MS Mincho"/>
          <w:sz w:val="28"/>
          <w:szCs w:val="28"/>
        </w:rPr>
      </w:pPr>
      <w:r w:rsidRPr="002118B9">
        <w:rPr>
          <w:rFonts w:eastAsia="MS Mincho"/>
          <w:sz w:val="28"/>
          <w:szCs w:val="28"/>
        </w:rPr>
        <w:t xml:space="preserve">К занятиям допускаются </w:t>
      </w:r>
      <w:proofErr w:type="gramStart"/>
      <w:r w:rsidRPr="002118B9">
        <w:rPr>
          <w:rFonts w:eastAsia="MS Mincho"/>
          <w:sz w:val="28"/>
          <w:szCs w:val="28"/>
        </w:rPr>
        <w:t>обучающиеся</w:t>
      </w:r>
      <w:proofErr w:type="gramEnd"/>
      <w:r w:rsidRPr="002118B9">
        <w:rPr>
          <w:rFonts w:eastAsia="MS Mincho"/>
          <w:sz w:val="28"/>
          <w:szCs w:val="28"/>
        </w:rPr>
        <w:t>:</w:t>
      </w:r>
    </w:p>
    <w:p w:rsidR="002118B9" w:rsidRPr="002118B9" w:rsidRDefault="002118B9" w:rsidP="004612E0">
      <w:pPr>
        <w:numPr>
          <w:ilvl w:val="0"/>
          <w:numId w:val="20"/>
        </w:numPr>
        <w:spacing w:after="160" w:line="276" w:lineRule="auto"/>
        <w:contextualSpacing/>
        <w:rPr>
          <w:rFonts w:eastAsia="MS Mincho"/>
          <w:sz w:val="28"/>
          <w:szCs w:val="28"/>
        </w:rPr>
      </w:pPr>
      <w:r w:rsidRPr="002118B9">
        <w:rPr>
          <w:rFonts w:eastAsia="MS Mincho"/>
          <w:sz w:val="28"/>
          <w:szCs w:val="28"/>
        </w:rPr>
        <w:t>прошедшие в начале каждого учебного года медицинский осмотр и предоставившие педагогу справку с разрешением врача посещать танцевальную занятия;</w:t>
      </w:r>
    </w:p>
    <w:p w:rsidR="002118B9" w:rsidRPr="002118B9" w:rsidRDefault="002118B9" w:rsidP="004612E0">
      <w:pPr>
        <w:numPr>
          <w:ilvl w:val="0"/>
          <w:numId w:val="20"/>
        </w:numPr>
        <w:spacing w:after="160" w:line="276" w:lineRule="auto"/>
        <w:contextualSpacing/>
        <w:rPr>
          <w:rFonts w:eastAsia="MS Mincho"/>
          <w:sz w:val="28"/>
          <w:szCs w:val="28"/>
        </w:rPr>
      </w:pPr>
      <w:r w:rsidRPr="002118B9">
        <w:rPr>
          <w:rFonts w:eastAsia="MS Mincho"/>
          <w:sz w:val="28"/>
          <w:szCs w:val="28"/>
        </w:rPr>
        <w:t>прошедшие инструктаж по мерам безопасности;</w:t>
      </w:r>
    </w:p>
    <w:p w:rsidR="002118B9" w:rsidRPr="002118B9" w:rsidRDefault="002118B9" w:rsidP="004612E0">
      <w:pPr>
        <w:numPr>
          <w:ilvl w:val="0"/>
          <w:numId w:val="20"/>
        </w:numPr>
        <w:spacing w:after="160" w:line="276" w:lineRule="auto"/>
        <w:contextualSpacing/>
        <w:rPr>
          <w:rFonts w:eastAsia="MS Mincho"/>
          <w:sz w:val="28"/>
          <w:szCs w:val="28"/>
        </w:rPr>
      </w:pPr>
      <w:r w:rsidRPr="002118B9">
        <w:rPr>
          <w:rFonts w:eastAsia="MS Mincho"/>
          <w:sz w:val="28"/>
          <w:szCs w:val="28"/>
        </w:rPr>
        <w:t>имеющие специальную обувь и танцевальную форму, не стесняющую движений и соответствующую теме и условиям проведения занятий, волосы собранные резинкой;</w:t>
      </w:r>
    </w:p>
    <w:p w:rsidR="002118B9" w:rsidRPr="002118B9" w:rsidRDefault="002118B9" w:rsidP="002118B9">
      <w:pPr>
        <w:spacing w:after="160"/>
        <w:ind w:left="360"/>
        <w:rPr>
          <w:rFonts w:eastAsia="MS Mincho"/>
          <w:sz w:val="28"/>
          <w:szCs w:val="28"/>
        </w:rPr>
      </w:pPr>
      <w:r w:rsidRPr="002118B9">
        <w:rPr>
          <w:rFonts w:eastAsia="MS Mincho"/>
          <w:sz w:val="28"/>
          <w:szCs w:val="28"/>
        </w:rPr>
        <w:t>Обучающийся должен:</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lastRenderedPageBreak/>
        <w:t>иметь коротко остриженные ногти;</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t>заходить в кабинет, брать инвентарь и выполнять упражнения с разрешения педагога;</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t>бережно относиться к инвентарю и оборудованию и не использовать его не по назначению;</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t>уважительно относиться ко всем членам танцевальной группы, всем преподавателям и персоналу;</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t>в случае опоздания или прихода раньше на занятия, в танцевальный зал входить только с разрешения педагога;</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t>в случае пропуска занятия заранее предупредить педагога и сообщить о причине;</w:t>
      </w:r>
    </w:p>
    <w:p w:rsidR="002118B9" w:rsidRPr="002118B9" w:rsidRDefault="002118B9" w:rsidP="004612E0">
      <w:pPr>
        <w:numPr>
          <w:ilvl w:val="0"/>
          <w:numId w:val="21"/>
        </w:numPr>
        <w:spacing w:after="160" w:line="276" w:lineRule="auto"/>
        <w:contextualSpacing/>
        <w:rPr>
          <w:rFonts w:eastAsia="MS Mincho"/>
          <w:sz w:val="28"/>
          <w:szCs w:val="28"/>
        </w:rPr>
      </w:pPr>
      <w:r w:rsidRPr="002118B9">
        <w:rPr>
          <w:rFonts w:eastAsia="MS Mincho"/>
          <w:sz w:val="28"/>
          <w:szCs w:val="28"/>
        </w:rPr>
        <w:t>знать и выполнять настоящую инструкцию.</w:t>
      </w:r>
    </w:p>
    <w:p w:rsidR="002118B9" w:rsidRPr="002118B9" w:rsidRDefault="002118B9" w:rsidP="002118B9">
      <w:pPr>
        <w:spacing w:after="160"/>
        <w:rPr>
          <w:rFonts w:eastAsia="MS Mincho"/>
          <w:sz w:val="28"/>
          <w:szCs w:val="28"/>
        </w:rPr>
      </w:pPr>
    </w:p>
    <w:p w:rsidR="002118B9" w:rsidRPr="002118B9" w:rsidRDefault="002118B9" w:rsidP="002118B9">
      <w:pPr>
        <w:spacing w:after="160"/>
        <w:ind w:left="360"/>
        <w:rPr>
          <w:rFonts w:eastAsia="MS Mincho"/>
          <w:sz w:val="28"/>
          <w:szCs w:val="28"/>
        </w:rPr>
      </w:pPr>
      <w:r w:rsidRPr="002118B9">
        <w:rPr>
          <w:rFonts w:eastAsia="MS Mincho"/>
          <w:sz w:val="28"/>
          <w:szCs w:val="28"/>
        </w:rPr>
        <w:t>Требования безопасности перед началом занятий</w:t>
      </w:r>
    </w:p>
    <w:p w:rsidR="002118B9" w:rsidRPr="002118B9" w:rsidRDefault="002118B9" w:rsidP="002118B9">
      <w:pPr>
        <w:spacing w:after="160"/>
        <w:ind w:left="360"/>
        <w:rPr>
          <w:rFonts w:eastAsia="MS Mincho"/>
          <w:sz w:val="28"/>
          <w:szCs w:val="28"/>
        </w:rPr>
      </w:pPr>
      <w:r w:rsidRPr="002118B9">
        <w:rPr>
          <w:rFonts w:eastAsia="MS Mincho"/>
          <w:sz w:val="28"/>
          <w:szCs w:val="28"/>
        </w:rPr>
        <w:t>Обучающийся должен:</w:t>
      </w:r>
    </w:p>
    <w:p w:rsidR="002118B9" w:rsidRPr="002118B9" w:rsidRDefault="002118B9" w:rsidP="004612E0">
      <w:pPr>
        <w:numPr>
          <w:ilvl w:val="0"/>
          <w:numId w:val="22"/>
        </w:numPr>
        <w:spacing w:after="160" w:line="276" w:lineRule="auto"/>
        <w:contextualSpacing/>
        <w:rPr>
          <w:rFonts w:eastAsia="MS Mincho"/>
          <w:sz w:val="28"/>
          <w:szCs w:val="28"/>
        </w:rPr>
      </w:pPr>
      <w:r w:rsidRPr="002118B9">
        <w:rPr>
          <w:rFonts w:eastAsia="MS Mincho"/>
          <w:sz w:val="28"/>
          <w:szCs w:val="28"/>
        </w:rPr>
        <w:t>переодеться</w:t>
      </w:r>
      <w:proofErr w:type="gramStart"/>
      <w:r w:rsidRPr="002118B9">
        <w:rPr>
          <w:rFonts w:eastAsia="MS Mincho"/>
          <w:sz w:val="28"/>
          <w:szCs w:val="28"/>
        </w:rPr>
        <w:t xml:space="preserve"> ,</w:t>
      </w:r>
      <w:proofErr w:type="gramEnd"/>
      <w:r w:rsidRPr="002118B9">
        <w:rPr>
          <w:rFonts w:eastAsia="MS Mincho"/>
          <w:sz w:val="28"/>
          <w:szCs w:val="28"/>
        </w:rPr>
        <w:t xml:space="preserve"> надеть на себя форму и обувь;</w:t>
      </w:r>
    </w:p>
    <w:p w:rsidR="002118B9" w:rsidRPr="002118B9" w:rsidRDefault="002118B9" w:rsidP="004612E0">
      <w:pPr>
        <w:numPr>
          <w:ilvl w:val="0"/>
          <w:numId w:val="22"/>
        </w:numPr>
        <w:spacing w:after="160" w:line="276" w:lineRule="auto"/>
        <w:contextualSpacing/>
        <w:rPr>
          <w:rFonts w:eastAsia="MS Mincho"/>
          <w:sz w:val="28"/>
          <w:szCs w:val="28"/>
        </w:rPr>
      </w:pPr>
      <w:r w:rsidRPr="002118B9">
        <w:rPr>
          <w:rFonts w:eastAsia="MS Mincho"/>
          <w:sz w:val="28"/>
          <w:szCs w:val="28"/>
        </w:rPr>
        <w:t>снять с себя предметы, представляющие опасность для других занимающихся (серьги, браслеты, часы и т. д.);</w:t>
      </w:r>
    </w:p>
    <w:p w:rsidR="002118B9" w:rsidRPr="002118B9" w:rsidRDefault="002118B9" w:rsidP="004612E0">
      <w:pPr>
        <w:numPr>
          <w:ilvl w:val="0"/>
          <w:numId w:val="22"/>
        </w:numPr>
        <w:spacing w:after="160" w:line="276" w:lineRule="auto"/>
        <w:contextualSpacing/>
        <w:rPr>
          <w:rFonts w:eastAsia="MS Mincho"/>
          <w:sz w:val="28"/>
          <w:szCs w:val="28"/>
        </w:rPr>
      </w:pPr>
      <w:r w:rsidRPr="002118B9">
        <w:rPr>
          <w:rFonts w:eastAsia="MS Mincho"/>
          <w:sz w:val="28"/>
          <w:szCs w:val="28"/>
        </w:rPr>
        <w:t xml:space="preserve">убрать из карманов </w:t>
      </w:r>
      <w:proofErr w:type="gramStart"/>
      <w:r w:rsidRPr="002118B9">
        <w:rPr>
          <w:rFonts w:eastAsia="MS Mincho"/>
          <w:sz w:val="28"/>
          <w:szCs w:val="28"/>
        </w:rPr>
        <w:t>формы</w:t>
      </w:r>
      <w:proofErr w:type="gramEnd"/>
      <w:r w:rsidRPr="002118B9">
        <w:rPr>
          <w:rFonts w:eastAsia="MS Mincho"/>
          <w:sz w:val="28"/>
          <w:szCs w:val="28"/>
        </w:rPr>
        <w:t xml:space="preserve"> колющиеся и другие посторонние предметы;</w:t>
      </w:r>
    </w:p>
    <w:p w:rsidR="002118B9" w:rsidRPr="002118B9" w:rsidRDefault="002118B9" w:rsidP="004612E0">
      <w:pPr>
        <w:numPr>
          <w:ilvl w:val="0"/>
          <w:numId w:val="22"/>
        </w:numPr>
        <w:spacing w:after="160" w:line="276" w:lineRule="auto"/>
        <w:contextualSpacing/>
        <w:rPr>
          <w:rFonts w:eastAsia="MS Mincho"/>
          <w:sz w:val="28"/>
          <w:szCs w:val="28"/>
        </w:rPr>
      </w:pPr>
      <w:r w:rsidRPr="002118B9">
        <w:rPr>
          <w:rFonts w:eastAsia="MS Mincho"/>
          <w:sz w:val="28"/>
          <w:szCs w:val="28"/>
        </w:rPr>
        <w:t>под руководством педагога подготовить инвентарь и оборудование, необходимые для проведения занятия;</w:t>
      </w:r>
    </w:p>
    <w:p w:rsidR="002118B9" w:rsidRPr="002118B9" w:rsidRDefault="002118B9" w:rsidP="004612E0">
      <w:pPr>
        <w:numPr>
          <w:ilvl w:val="0"/>
          <w:numId w:val="22"/>
        </w:numPr>
        <w:spacing w:after="160" w:line="276" w:lineRule="auto"/>
        <w:contextualSpacing/>
        <w:rPr>
          <w:rFonts w:eastAsia="MS Mincho"/>
          <w:sz w:val="28"/>
          <w:szCs w:val="28"/>
        </w:rPr>
      </w:pPr>
      <w:r w:rsidRPr="002118B9">
        <w:rPr>
          <w:rFonts w:eastAsia="MS Mincho"/>
          <w:sz w:val="28"/>
          <w:szCs w:val="28"/>
        </w:rPr>
        <w:t>в случае плохого самочувствия сообщать об этом педагогу;</w:t>
      </w:r>
    </w:p>
    <w:p w:rsidR="002118B9" w:rsidRPr="002118B9" w:rsidRDefault="002118B9" w:rsidP="004612E0">
      <w:pPr>
        <w:numPr>
          <w:ilvl w:val="0"/>
          <w:numId w:val="22"/>
        </w:numPr>
        <w:spacing w:after="160" w:line="276" w:lineRule="auto"/>
        <w:contextualSpacing/>
        <w:rPr>
          <w:rFonts w:eastAsia="MS Mincho"/>
          <w:sz w:val="28"/>
          <w:szCs w:val="28"/>
        </w:rPr>
      </w:pPr>
      <w:r w:rsidRPr="002118B9">
        <w:rPr>
          <w:rFonts w:eastAsia="MS Mincho"/>
          <w:sz w:val="28"/>
          <w:szCs w:val="28"/>
        </w:rPr>
        <w:t>по команде педагога занять своё место в зале;</w:t>
      </w:r>
    </w:p>
    <w:p w:rsidR="002118B9" w:rsidRPr="002118B9" w:rsidRDefault="002118B9" w:rsidP="002118B9">
      <w:pPr>
        <w:spacing w:after="160"/>
        <w:rPr>
          <w:rFonts w:eastAsia="MS Mincho"/>
          <w:sz w:val="28"/>
          <w:szCs w:val="28"/>
        </w:rPr>
      </w:pPr>
    </w:p>
    <w:p w:rsidR="002118B9" w:rsidRPr="002118B9" w:rsidRDefault="002118B9" w:rsidP="002118B9">
      <w:pPr>
        <w:spacing w:after="160"/>
        <w:ind w:left="360"/>
        <w:rPr>
          <w:rFonts w:eastAsia="MS Mincho"/>
          <w:sz w:val="28"/>
          <w:szCs w:val="28"/>
        </w:rPr>
      </w:pPr>
      <w:r w:rsidRPr="002118B9">
        <w:rPr>
          <w:rFonts w:eastAsia="MS Mincho"/>
          <w:sz w:val="28"/>
          <w:szCs w:val="28"/>
        </w:rPr>
        <w:t>Обучающемуся категорически запрещается:</w:t>
      </w:r>
    </w:p>
    <w:p w:rsidR="002118B9" w:rsidRPr="002118B9" w:rsidRDefault="002118B9" w:rsidP="004612E0">
      <w:pPr>
        <w:numPr>
          <w:ilvl w:val="0"/>
          <w:numId w:val="23"/>
        </w:numPr>
        <w:spacing w:after="160" w:line="276" w:lineRule="auto"/>
        <w:contextualSpacing/>
        <w:rPr>
          <w:rFonts w:eastAsia="MS Mincho"/>
          <w:sz w:val="28"/>
          <w:szCs w:val="28"/>
        </w:rPr>
      </w:pPr>
      <w:r w:rsidRPr="002118B9">
        <w:rPr>
          <w:rFonts w:eastAsia="MS Mincho"/>
          <w:sz w:val="28"/>
          <w:szCs w:val="28"/>
        </w:rPr>
        <w:t>танцевать около зеркала с предметами (обруч, стул, трость) и бегать около них;</w:t>
      </w:r>
    </w:p>
    <w:p w:rsidR="002118B9" w:rsidRPr="002118B9" w:rsidRDefault="002118B9" w:rsidP="004612E0">
      <w:pPr>
        <w:numPr>
          <w:ilvl w:val="0"/>
          <w:numId w:val="23"/>
        </w:numPr>
        <w:spacing w:after="160" w:line="276" w:lineRule="auto"/>
        <w:contextualSpacing/>
        <w:rPr>
          <w:rFonts w:eastAsia="MS Mincho"/>
          <w:sz w:val="28"/>
          <w:szCs w:val="28"/>
        </w:rPr>
      </w:pPr>
      <w:r w:rsidRPr="002118B9">
        <w:rPr>
          <w:rFonts w:eastAsia="MS Mincho"/>
          <w:sz w:val="28"/>
          <w:szCs w:val="28"/>
        </w:rPr>
        <w:t>садиться и виснуть на балетных станках;</w:t>
      </w:r>
    </w:p>
    <w:p w:rsidR="002118B9" w:rsidRPr="002118B9" w:rsidRDefault="002118B9" w:rsidP="004612E0">
      <w:pPr>
        <w:numPr>
          <w:ilvl w:val="0"/>
          <w:numId w:val="23"/>
        </w:numPr>
        <w:spacing w:after="160" w:line="276" w:lineRule="auto"/>
        <w:contextualSpacing/>
        <w:rPr>
          <w:rFonts w:eastAsia="MS Mincho"/>
          <w:sz w:val="28"/>
          <w:szCs w:val="28"/>
        </w:rPr>
      </w:pPr>
      <w:r w:rsidRPr="002118B9">
        <w:rPr>
          <w:rFonts w:eastAsia="MS Mincho"/>
          <w:sz w:val="28"/>
          <w:szCs w:val="28"/>
        </w:rPr>
        <w:t>сидеть на подоконниках, самостоятельно открывать и закрывать окна;</w:t>
      </w:r>
    </w:p>
    <w:p w:rsidR="002118B9" w:rsidRPr="002118B9" w:rsidRDefault="002118B9" w:rsidP="002118B9">
      <w:pPr>
        <w:spacing w:after="160"/>
        <w:rPr>
          <w:rFonts w:eastAsia="MS Mincho"/>
          <w:sz w:val="28"/>
          <w:szCs w:val="28"/>
        </w:rPr>
      </w:pPr>
    </w:p>
    <w:p w:rsidR="002118B9" w:rsidRPr="002118B9" w:rsidRDefault="002118B9" w:rsidP="002118B9">
      <w:pPr>
        <w:spacing w:after="160"/>
        <w:ind w:left="360"/>
        <w:rPr>
          <w:rFonts w:eastAsia="MS Mincho"/>
          <w:sz w:val="28"/>
          <w:szCs w:val="28"/>
        </w:rPr>
      </w:pPr>
      <w:r w:rsidRPr="002118B9">
        <w:rPr>
          <w:rFonts w:eastAsia="MS Mincho"/>
          <w:sz w:val="28"/>
          <w:szCs w:val="28"/>
        </w:rPr>
        <w:t>Требования безопасности во время занятий</w:t>
      </w:r>
    </w:p>
    <w:p w:rsidR="002118B9" w:rsidRPr="002118B9" w:rsidRDefault="002118B9" w:rsidP="002118B9">
      <w:pPr>
        <w:spacing w:after="160"/>
        <w:ind w:left="360"/>
        <w:rPr>
          <w:rFonts w:eastAsia="MS Mincho"/>
          <w:sz w:val="28"/>
          <w:szCs w:val="28"/>
        </w:rPr>
      </w:pPr>
      <w:r w:rsidRPr="002118B9">
        <w:rPr>
          <w:rFonts w:eastAsia="MS Mincho"/>
          <w:sz w:val="28"/>
          <w:szCs w:val="28"/>
        </w:rPr>
        <w:t>Обучающийся должен:</w:t>
      </w:r>
    </w:p>
    <w:p w:rsidR="002118B9" w:rsidRPr="002118B9" w:rsidRDefault="002118B9" w:rsidP="004612E0">
      <w:pPr>
        <w:numPr>
          <w:ilvl w:val="0"/>
          <w:numId w:val="24"/>
        </w:numPr>
        <w:spacing w:after="160" w:line="276" w:lineRule="auto"/>
        <w:contextualSpacing/>
        <w:rPr>
          <w:rFonts w:eastAsia="MS Mincho"/>
          <w:sz w:val="28"/>
          <w:szCs w:val="28"/>
        </w:rPr>
      </w:pPr>
      <w:r w:rsidRPr="002118B9">
        <w:rPr>
          <w:rFonts w:eastAsia="MS Mincho"/>
          <w:sz w:val="28"/>
          <w:szCs w:val="28"/>
        </w:rPr>
        <w:t>обращаться к педагогу на Вы, по имени и отчеству;</w:t>
      </w:r>
    </w:p>
    <w:p w:rsidR="002118B9" w:rsidRPr="002118B9" w:rsidRDefault="002118B9" w:rsidP="004612E0">
      <w:pPr>
        <w:numPr>
          <w:ilvl w:val="0"/>
          <w:numId w:val="24"/>
        </w:numPr>
        <w:spacing w:after="160" w:line="276" w:lineRule="auto"/>
        <w:contextualSpacing/>
        <w:rPr>
          <w:rFonts w:eastAsia="MS Mincho"/>
          <w:sz w:val="28"/>
          <w:szCs w:val="28"/>
        </w:rPr>
      </w:pPr>
      <w:r w:rsidRPr="002118B9">
        <w:rPr>
          <w:rFonts w:eastAsia="MS Mincho"/>
          <w:sz w:val="28"/>
          <w:szCs w:val="28"/>
        </w:rPr>
        <w:t>точно и своевременно выполнять задания педагога;</w:t>
      </w:r>
    </w:p>
    <w:p w:rsidR="002118B9" w:rsidRPr="002118B9" w:rsidRDefault="002118B9" w:rsidP="004612E0">
      <w:pPr>
        <w:numPr>
          <w:ilvl w:val="0"/>
          <w:numId w:val="24"/>
        </w:numPr>
        <w:spacing w:after="160" w:line="276" w:lineRule="auto"/>
        <w:contextualSpacing/>
        <w:rPr>
          <w:rFonts w:eastAsia="MS Mincho"/>
          <w:sz w:val="28"/>
          <w:szCs w:val="28"/>
        </w:rPr>
      </w:pPr>
      <w:r w:rsidRPr="002118B9">
        <w:rPr>
          <w:rFonts w:eastAsia="MS Mincho"/>
          <w:sz w:val="28"/>
          <w:szCs w:val="28"/>
        </w:rPr>
        <w:lastRenderedPageBreak/>
        <w:t>качественно выполнять разминочную часть занятия и элементы движений, подготавливающие тело к не травмированному правильному исполнению танца;</w:t>
      </w:r>
    </w:p>
    <w:p w:rsidR="002118B9" w:rsidRPr="002118B9" w:rsidRDefault="002118B9" w:rsidP="004612E0">
      <w:pPr>
        <w:numPr>
          <w:ilvl w:val="0"/>
          <w:numId w:val="24"/>
        </w:numPr>
        <w:spacing w:after="160" w:line="276" w:lineRule="auto"/>
        <w:contextualSpacing/>
        <w:rPr>
          <w:rFonts w:eastAsia="MS Mincho"/>
          <w:sz w:val="28"/>
          <w:szCs w:val="28"/>
        </w:rPr>
      </w:pPr>
      <w:r w:rsidRPr="002118B9">
        <w:rPr>
          <w:rFonts w:eastAsia="MS Mincho"/>
          <w:sz w:val="28"/>
          <w:szCs w:val="28"/>
        </w:rPr>
        <w:t xml:space="preserve">следовать правилам </w:t>
      </w:r>
      <w:proofErr w:type="spellStart"/>
      <w:r w:rsidRPr="002118B9">
        <w:rPr>
          <w:rFonts w:eastAsia="MS Mincho"/>
          <w:sz w:val="28"/>
          <w:szCs w:val="28"/>
        </w:rPr>
        <w:t>избежания</w:t>
      </w:r>
      <w:proofErr w:type="spellEnd"/>
      <w:r w:rsidRPr="002118B9">
        <w:rPr>
          <w:rFonts w:eastAsia="MS Mincho"/>
          <w:sz w:val="28"/>
          <w:szCs w:val="28"/>
        </w:rPr>
        <w:t xml:space="preserve"> травм на занятиях.</w:t>
      </w:r>
    </w:p>
    <w:p w:rsidR="002118B9" w:rsidRPr="002118B9" w:rsidRDefault="002118B9" w:rsidP="002118B9">
      <w:pPr>
        <w:spacing w:after="160"/>
        <w:rPr>
          <w:rFonts w:eastAsia="MS Mincho"/>
          <w:sz w:val="28"/>
          <w:szCs w:val="28"/>
        </w:rPr>
      </w:pPr>
    </w:p>
    <w:p w:rsidR="002118B9" w:rsidRPr="002118B9" w:rsidRDefault="002118B9" w:rsidP="002118B9">
      <w:pPr>
        <w:spacing w:after="160"/>
        <w:ind w:left="360"/>
        <w:rPr>
          <w:rFonts w:eastAsia="MS Mincho"/>
          <w:sz w:val="28"/>
          <w:szCs w:val="28"/>
        </w:rPr>
      </w:pPr>
      <w:r w:rsidRPr="002118B9">
        <w:rPr>
          <w:rFonts w:eastAsia="MS Mincho"/>
          <w:sz w:val="28"/>
          <w:szCs w:val="28"/>
        </w:rPr>
        <w:t>Обучающемуся категорически запрещается:</w:t>
      </w:r>
    </w:p>
    <w:p w:rsidR="002118B9" w:rsidRPr="002118B9" w:rsidRDefault="002118B9" w:rsidP="004612E0">
      <w:pPr>
        <w:numPr>
          <w:ilvl w:val="0"/>
          <w:numId w:val="25"/>
        </w:numPr>
        <w:spacing w:after="160" w:line="276" w:lineRule="auto"/>
        <w:contextualSpacing/>
        <w:rPr>
          <w:rFonts w:eastAsia="MS Mincho"/>
          <w:sz w:val="28"/>
          <w:szCs w:val="28"/>
        </w:rPr>
      </w:pPr>
      <w:r w:rsidRPr="002118B9">
        <w:rPr>
          <w:rFonts w:eastAsia="MS Mincho"/>
          <w:sz w:val="28"/>
          <w:szCs w:val="28"/>
        </w:rPr>
        <w:t>кричать и громко разговаривать на занятии;</w:t>
      </w:r>
    </w:p>
    <w:p w:rsidR="002118B9" w:rsidRPr="002118B9" w:rsidRDefault="002118B9" w:rsidP="004612E0">
      <w:pPr>
        <w:numPr>
          <w:ilvl w:val="0"/>
          <w:numId w:val="25"/>
        </w:numPr>
        <w:spacing w:after="160" w:line="276" w:lineRule="auto"/>
        <w:contextualSpacing/>
        <w:rPr>
          <w:rFonts w:eastAsia="MS Mincho"/>
          <w:sz w:val="28"/>
          <w:szCs w:val="28"/>
        </w:rPr>
      </w:pPr>
      <w:r w:rsidRPr="002118B9">
        <w:rPr>
          <w:rFonts w:eastAsia="MS Mincho"/>
          <w:sz w:val="28"/>
          <w:szCs w:val="28"/>
        </w:rPr>
        <w:t xml:space="preserve">выполнять сложные элементы без страховки, </w:t>
      </w:r>
      <w:proofErr w:type="spellStart"/>
      <w:r w:rsidRPr="002118B9">
        <w:rPr>
          <w:rFonts w:eastAsia="MS Mincho"/>
          <w:sz w:val="28"/>
          <w:szCs w:val="28"/>
        </w:rPr>
        <w:t>безстраховочное</w:t>
      </w:r>
      <w:proofErr w:type="spellEnd"/>
      <w:r w:rsidRPr="002118B9">
        <w:rPr>
          <w:rFonts w:eastAsia="MS Mincho"/>
          <w:sz w:val="28"/>
          <w:szCs w:val="28"/>
        </w:rPr>
        <w:t xml:space="preserve"> выполнение только с разрешения педагога и под его присмотром;</w:t>
      </w:r>
    </w:p>
    <w:p w:rsidR="002118B9" w:rsidRPr="002118B9" w:rsidRDefault="002118B9" w:rsidP="004612E0">
      <w:pPr>
        <w:numPr>
          <w:ilvl w:val="0"/>
          <w:numId w:val="25"/>
        </w:numPr>
        <w:spacing w:after="160" w:line="276" w:lineRule="auto"/>
        <w:contextualSpacing/>
        <w:rPr>
          <w:rFonts w:eastAsia="MS Mincho"/>
          <w:sz w:val="28"/>
          <w:szCs w:val="28"/>
        </w:rPr>
      </w:pPr>
      <w:r w:rsidRPr="002118B9">
        <w:rPr>
          <w:rFonts w:eastAsia="MS Mincho"/>
          <w:sz w:val="28"/>
          <w:szCs w:val="28"/>
        </w:rPr>
        <w:t>танцевать около зеркала с предметами и отрабатывать беговые кроссы, движения, элементы вблизи от них.</w:t>
      </w:r>
    </w:p>
    <w:p w:rsidR="002118B9" w:rsidRPr="002118B9" w:rsidRDefault="002118B9" w:rsidP="002118B9">
      <w:pPr>
        <w:spacing w:after="160"/>
        <w:rPr>
          <w:rFonts w:eastAsia="MS Mincho"/>
          <w:sz w:val="28"/>
          <w:szCs w:val="28"/>
        </w:rPr>
      </w:pPr>
    </w:p>
    <w:p w:rsidR="002118B9" w:rsidRPr="002118B9" w:rsidRDefault="002118B9" w:rsidP="002118B9">
      <w:pPr>
        <w:spacing w:after="160"/>
        <w:ind w:left="360"/>
        <w:rPr>
          <w:rFonts w:eastAsia="MS Mincho"/>
          <w:sz w:val="28"/>
          <w:szCs w:val="28"/>
        </w:rPr>
      </w:pPr>
      <w:r w:rsidRPr="002118B9">
        <w:rPr>
          <w:rFonts w:eastAsia="MS Mincho"/>
          <w:sz w:val="28"/>
          <w:szCs w:val="28"/>
        </w:rPr>
        <w:t>Требования безопасности при несчастных случаях и экстремальных ситуациях</w:t>
      </w:r>
    </w:p>
    <w:p w:rsidR="002118B9" w:rsidRPr="002118B9" w:rsidRDefault="002118B9" w:rsidP="002118B9">
      <w:pPr>
        <w:spacing w:after="160"/>
        <w:ind w:left="360"/>
        <w:rPr>
          <w:rFonts w:eastAsia="MS Mincho"/>
          <w:sz w:val="28"/>
          <w:szCs w:val="28"/>
        </w:rPr>
      </w:pPr>
      <w:r w:rsidRPr="002118B9">
        <w:rPr>
          <w:rFonts w:eastAsia="MS Mincho"/>
          <w:sz w:val="28"/>
          <w:szCs w:val="28"/>
        </w:rPr>
        <w:t>Обучающийся должен:</w:t>
      </w:r>
    </w:p>
    <w:p w:rsidR="002118B9" w:rsidRPr="002118B9" w:rsidRDefault="002118B9" w:rsidP="004612E0">
      <w:pPr>
        <w:numPr>
          <w:ilvl w:val="0"/>
          <w:numId w:val="26"/>
        </w:numPr>
        <w:spacing w:after="160" w:line="276" w:lineRule="auto"/>
        <w:contextualSpacing/>
        <w:rPr>
          <w:rFonts w:eastAsia="MS Mincho"/>
          <w:sz w:val="28"/>
          <w:szCs w:val="28"/>
        </w:rPr>
      </w:pPr>
      <w:r w:rsidRPr="002118B9">
        <w:rPr>
          <w:rFonts w:eastAsia="MS Mincho"/>
          <w:sz w:val="28"/>
          <w:szCs w:val="28"/>
        </w:rPr>
        <w:t>при получении травмы (вывих, надрыв мышц и т.д.) во время занятия, пострадавший или очевидец случившегося обязан немедленно сообщить об этом педагогу для принятия неотложных мер по оказанию первой помощи.</w:t>
      </w:r>
    </w:p>
    <w:p w:rsidR="002118B9" w:rsidRPr="002118B9" w:rsidRDefault="002118B9" w:rsidP="004612E0">
      <w:pPr>
        <w:numPr>
          <w:ilvl w:val="0"/>
          <w:numId w:val="26"/>
        </w:numPr>
        <w:spacing w:after="160" w:line="276" w:lineRule="auto"/>
        <w:contextualSpacing/>
        <w:rPr>
          <w:rFonts w:eastAsia="MS Mincho"/>
          <w:sz w:val="28"/>
          <w:szCs w:val="28"/>
        </w:rPr>
      </w:pPr>
      <w:r w:rsidRPr="002118B9">
        <w:rPr>
          <w:rFonts w:eastAsia="MS Mincho"/>
          <w:sz w:val="28"/>
          <w:szCs w:val="28"/>
        </w:rPr>
        <w:t xml:space="preserve">с помощью педагога оказать </w:t>
      </w:r>
      <w:proofErr w:type="gramStart"/>
      <w:r w:rsidRPr="002118B9">
        <w:rPr>
          <w:rFonts w:eastAsia="MS Mincho"/>
          <w:sz w:val="28"/>
          <w:szCs w:val="28"/>
        </w:rPr>
        <w:t>травмированному</w:t>
      </w:r>
      <w:proofErr w:type="gramEnd"/>
      <w:r w:rsidRPr="002118B9">
        <w:rPr>
          <w:rFonts w:eastAsia="MS Mincho"/>
          <w:sz w:val="28"/>
          <w:szCs w:val="28"/>
        </w:rPr>
        <w:t xml:space="preserve"> первую медицинскую помощь, при необходимости доставить его в больницу или вызвать «скорую помощь»;</w:t>
      </w:r>
    </w:p>
    <w:p w:rsidR="002118B9" w:rsidRPr="002118B9" w:rsidRDefault="002118B9" w:rsidP="004612E0">
      <w:pPr>
        <w:numPr>
          <w:ilvl w:val="0"/>
          <w:numId w:val="26"/>
        </w:numPr>
        <w:spacing w:after="160" w:line="276" w:lineRule="auto"/>
        <w:contextualSpacing/>
        <w:rPr>
          <w:rFonts w:eastAsia="MS Mincho"/>
          <w:sz w:val="28"/>
          <w:szCs w:val="28"/>
        </w:rPr>
      </w:pPr>
      <w:r w:rsidRPr="002118B9">
        <w:rPr>
          <w:rFonts w:eastAsia="MS Mincho"/>
          <w:sz w:val="28"/>
          <w:szCs w:val="28"/>
        </w:rPr>
        <w:t>при возникновении пожара немедленно прекратить занятие, организованно, под руководством педагога покинуть место проведения занятия через запасные выходы согласно плану эвакуации;</w:t>
      </w:r>
    </w:p>
    <w:p w:rsidR="002118B9" w:rsidRPr="002118B9" w:rsidRDefault="002118B9" w:rsidP="004612E0">
      <w:pPr>
        <w:numPr>
          <w:ilvl w:val="0"/>
          <w:numId w:val="26"/>
        </w:numPr>
        <w:spacing w:after="160" w:line="276" w:lineRule="auto"/>
        <w:contextualSpacing/>
        <w:rPr>
          <w:rFonts w:eastAsia="MS Mincho"/>
          <w:sz w:val="28"/>
          <w:szCs w:val="28"/>
        </w:rPr>
      </w:pPr>
      <w:r w:rsidRPr="002118B9">
        <w:rPr>
          <w:rFonts w:eastAsia="MS Mincho"/>
          <w:sz w:val="28"/>
          <w:szCs w:val="28"/>
        </w:rPr>
        <w:t>по распоряжению педагога поставить в известность администрацию учебного заведения и сообщить о пожаре в пожарную часть.</w:t>
      </w:r>
    </w:p>
    <w:p w:rsidR="002118B9" w:rsidRPr="002118B9" w:rsidRDefault="002118B9" w:rsidP="002118B9">
      <w:pPr>
        <w:spacing w:after="160"/>
        <w:rPr>
          <w:rFonts w:eastAsia="MS Mincho"/>
          <w:sz w:val="28"/>
          <w:szCs w:val="28"/>
        </w:rPr>
      </w:pPr>
    </w:p>
    <w:p w:rsidR="002118B9" w:rsidRPr="002118B9" w:rsidRDefault="002118B9" w:rsidP="002118B9">
      <w:pPr>
        <w:spacing w:after="160"/>
        <w:ind w:left="360"/>
        <w:rPr>
          <w:rFonts w:eastAsia="MS Mincho"/>
          <w:sz w:val="28"/>
          <w:szCs w:val="28"/>
        </w:rPr>
      </w:pPr>
      <w:r w:rsidRPr="002118B9">
        <w:rPr>
          <w:rFonts w:eastAsia="MS Mincho"/>
          <w:sz w:val="28"/>
          <w:szCs w:val="28"/>
        </w:rPr>
        <w:t>Требования безопасности по окончании занятий</w:t>
      </w:r>
    </w:p>
    <w:p w:rsidR="002118B9" w:rsidRPr="002118B9" w:rsidRDefault="002118B9" w:rsidP="002118B9">
      <w:pPr>
        <w:spacing w:after="160"/>
        <w:ind w:left="360"/>
        <w:rPr>
          <w:rFonts w:eastAsia="MS Mincho"/>
          <w:sz w:val="28"/>
          <w:szCs w:val="28"/>
        </w:rPr>
      </w:pPr>
      <w:r w:rsidRPr="002118B9">
        <w:rPr>
          <w:rFonts w:eastAsia="MS Mincho"/>
          <w:sz w:val="28"/>
          <w:szCs w:val="28"/>
        </w:rPr>
        <w:t>Обучающийся должен:</w:t>
      </w:r>
    </w:p>
    <w:p w:rsidR="002118B9" w:rsidRPr="002118B9" w:rsidRDefault="002118B9" w:rsidP="004612E0">
      <w:pPr>
        <w:numPr>
          <w:ilvl w:val="0"/>
          <w:numId w:val="27"/>
        </w:numPr>
        <w:spacing w:after="160" w:line="276" w:lineRule="auto"/>
        <w:contextualSpacing/>
        <w:rPr>
          <w:rFonts w:eastAsia="MS Mincho"/>
          <w:sz w:val="28"/>
          <w:szCs w:val="28"/>
        </w:rPr>
      </w:pPr>
      <w:r w:rsidRPr="002118B9">
        <w:rPr>
          <w:rFonts w:eastAsia="MS Mincho"/>
          <w:sz w:val="28"/>
          <w:szCs w:val="28"/>
        </w:rPr>
        <w:t>под руководством педагога убрать инвентарь в места его хранения;</w:t>
      </w:r>
    </w:p>
    <w:p w:rsidR="002118B9" w:rsidRPr="002118B9" w:rsidRDefault="002118B9" w:rsidP="004612E0">
      <w:pPr>
        <w:numPr>
          <w:ilvl w:val="0"/>
          <w:numId w:val="27"/>
        </w:numPr>
        <w:spacing w:after="160" w:line="276" w:lineRule="auto"/>
        <w:contextualSpacing/>
        <w:rPr>
          <w:rFonts w:eastAsia="MS Mincho"/>
          <w:sz w:val="28"/>
          <w:szCs w:val="28"/>
        </w:rPr>
      </w:pPr>
      <w:r w:rsidRPr="002118B9">
        <w:rPr>
          <w:rFonts w:eastAsia="MS Mincho"/>
          <w:sz w:val="28"/>
          <w:szCs w:val="28"/>
        </w:rPr>
        <w:t>переодеться в раздевалке;</w:t>
      </w:r>
    </w:p>
    <w:p w:rsidR="002118B9" w:rsidRPr="002118B9" w:rsidRDefault="002118B9" w:rsidP="004612E0">
      <w:pPr>
        <w:numPr>
          <w:ilvl w:val="0"/>
          <w:numId w:val="27"/>
        </w:numPr>
        <w:spacing w:after="160" w:line="276" w:lineRule="auto"/>
        <w:contextualSpacing/>
        <w:rPr>
          <w:rFonts w:eastAsia="MS Mincho"/>
          <w:sz w:val="28"/>
          <w:szCs w:val="28"/>
        </w:rPr>
      </w:pPr>
      <w:r w:rsidRPr="002118B9">
        <w:rPr>
          <w:rFonts w:eastAsia="MS Mincho"/>
          <w:sz w:val="28"/>
          <w:szCs w:val="28"/>
        </w:rPr>
        <w:t>организованно покинуть место проведения занятия;</w:t>
      </w:r>
    </w:p>
    <w:p w:rsidR="00CC63C7" w:rsidRDefault="00CC63C7">
      <w:pPr>
        <w:spacing w:line="245" w:lineRule="auto"/>
        <w:ind w:right="-79"/>
        <w:jc w:val="center"/>
        <w:rPr>
          <w:rFonts w:eastAsia="Times New Roman"/>
          <w:b/>
          <w:bCs/>
          <w:sz w:val="35"/>
          <w:szCs w:val="35"/>
        </w:rPr>
      </w:pPr>
    </w:p>
    <w:p w:rsidR="004612E0" w:rsidRDefault="004612E0">
      <w:pPr>
        <w:ind w:left="14900"/>
        <w:rPr>
          <w:sz w:val="20"/>
          <w:szCs w:val="20"/>
        </w:rPr>
      </w:pPr>
    </w:p>
    <w:p w:rsidR="004612E0" w:rsidRPr="004612E0" w:rsidRDefault="004612E0" w:rsidP="004612E0">
      <w:pPr>
        <w:tabs>
          <w:tab w:val="left" w:pos="915"/>
        </w:tabs>
        <w:jc w:val="center"/>
        <w:rPr>
          <w:sz w:val="28"/>
          <w:szCs w:val="28"/>
        </w:rPr>
      </w:pPr>
      <w:r w:rsidRPr="004612E0">
        <w:rPr>
          <w:sz w:val="28"/>
          <w:szCs w:val="28"/>
        </w:rPr>
        <w:t>Список литературы</w:t>
      </w:r>
    </w:p>
    <w:p w:rsidR="004612E0" w:rsidRPr="004612E0" w:rsidRDefault="004612E0" w:rsidP="004612E0">
      <w:pPr>
        <w:tabs>
          <w:tab w:val="left" w:pos="915"/>
        </w:tabs>
        <w:rPr>
          <w:sz w:val="28"/>
          <w:szCs w:val="28"/>
        </w:rPr>
      </w:pPr>
      <w:r w:rsidRPr="004612E0">
        <w:rPr>
          <w:sz w:val="28"/>
          <w:szCs w:val="28"/>
        </w:rPr>
        <w:t xml:space="preserve">А. Я.Ваганова «основы классического танца». - М.,2000. </w:t>
      </w:r>
    </w:p>
    <w:p w:rsidR="004612E0" w:rsidRPr="004612E0" w:rsidRDefault="004612E0" w:rsidP="004612E0">
      <w:pPr>
        <w:tabs>
          <w:tab w:val="left" w:pos="915"/>
        </w:tabs>
        <w:rPr>
          <w:sz w:val="28"/>
          <w:szCs w:val="28"/>
        </w:rPr>
      </w:pPr>
      <w:r w:rsidRPr="004612E0">
        <w:rPr>
          <w:sz w:val="28"/>
          <w:szCs w:val="28"/>
        </w:rPr>
        <w:t xml:space="preserve">Абрамова Г.С. Возрастная психология.- М., 2000.. </w:t>
      </w:r>
    </w:p>
    <w:p w:rsidR="004612E0" w:rsidRPr="004612E0" w:rsidRDefault="004612E0" w:rsidP="004612E0">
      <w:pPr>
        <w:tabs>
          <w:tab w:val="left" w:pos="915"/>
        </w:tabs>
        <w:rPr>
          <w:sz w:val="28"/>
          <w:szCs w:val="28"/>
        </w:rPr>
      </w:pPr>
      <w:r w:rsidRPr="004612E0">
        <w:rPr>
          <w:sz w:val="28"/>
          <w:szCs w:val="28"/>
        </w:rPr>
        <w:t xml:space="preserve">Выготский Л.С. Воображение и творчество в детском возрасте. М., 1982. </w:t>
      </w:r>
    </w:p>
    <w:p w:rsidR="004612E0" w:rsidRDefault="004612E0" w:rsidP="004612E0">
      <w:pPr>
        <w:tabs>
          <w:tab w:val="left" w:pos="915"/>
        </w:tabs>
        <w:rPr>
          <w:sz w:val="28"/>
          <w:szCs w:val="28"/>
        </w:rPr>
      </w:pPr>
      <w:proofErr w:type="spellStart"/>
      <w:r w:rsidRPr="004612E0">
        <w:rPr>
          <w:sz w:val="28"/>
          <w:szCs w:val="28"/>
        </w:rPr>
        <w:t>Кацубэ</w:t>
      </w:r>
      <w:proofErr w:type="spellEnd"/>
      <w:r w:rsidRPr="004612E0">
        <w:rPr>
          <w:sz w:val="28"/>
          <w:szCs w:val="28"/>
        </w:rPr>
        <w:t xml:space="preserve"> А. Влияние подвижных игр на формирование личности ребенка. - М., 2004. №3. </w:t>
      </w:r>
    </w:p>
    <w:p w:rsidR="004612E0" w:rsidRPr="004612E0" w:rsidRDefault="004612E0" w:rsidP="004612E0">
      <w:pPr>
        <w:tabs>
          <w:tab w:val="left" w:pos="915"/>
        </w:tabs>
        <w:rPr>
          <w:sz w:val="28"/>
          <w:szCs w:val="28"/>
        </w:rPr>
      </w:pPr>
      <w:proofErr w:type="spellStart"/>
      <w:r w:rsidRPr="004612E0">
        <w:rPr>
          <w:sz w:val="28"/>
          <w:szCs w:val="28"/>
        </w:rPr>
        <w:t>Лисицкая</w:t>
      </w:r>
      <w:proofErr w:type="spellEnd"/>
      <w:r w:rsidRPr="004612E0">
        <w:rPr>
          <w:sz w:val="28"/>
          <w:szCs w:val="28"/>
        </w:rPr>
        <w:t xml:space="preserve"> т.С. Гимнастика и танец. – М., 1998. </w:t>
      </w:r>
    </w:p>
    <w:p w:rsidR="004612E0" w:rsidRPr="004612E0" w:rsidRDefault="004612E0" w:rsidP="004612E0">
      <w:pPr>
        <w:tabs>
          <w:tab w:val="left" w:pos="915"/>
        </w:tabs>
        <w:rPr>
          <w:sz w:val="28"/>
          <w:szCs w:val="28"/>
        </w:rPr>
      </w:pPr>
      <w:r w:rsidRPr="004612E0">
        <w:rPr>
          <w:sz w:val="28"/>
          <w:szCs w:val="28"/>
        </w:rPr>
        <w:t xml:space="preserve">Матюхина М.В. Мотивация учения младших школьников. – М., 1994. </w:t>
      </w:r>
    </w:p>
    <w:p w:rsidR="004612E0" w:rsidRDefault="004612E0" w:rsidP="004612E0">
      <w:pPr>
        <w:tabs>
          <w:tab w:val="left" w:pos="915"/>
        </w:tabs>
        <w:rPr>
          <w:sz w:val="28"/>
          <w:szCs w:val="28"/>
        </w:rPr>
      </w:pPr>
      <w:r w:rsidRPr="004612E0">
        <w:rPr>
          <w:sz w:val="28"/>
          <w:szCs w:val="28"/>
        </w:rPr>
        <w:t>Развитие творческой активности школьников. / Под ред. А.М. Матюшкина. – М., 2002.</w:t>
      </w:r>
    </w:p>
    <w:p w:rsidR="004612E0" w:rsidRPr="004612E0" w:rsidRDefault="004612E0" w:rsidP="004612E0">
      <w:pPr>
        <w:tabs>
          <w:tab w:val="left" w:pos="915"/>
        </w:tabs>
        <w:rPr>
          <w:sz w:val="28"/>
          <w:szCs w:val="28"/>
        </w:rPr>
      </w:pPr>
      <w:proofErr w:type="spellStart"/>
      <w:r w:rsidRPr="004612E0">
        <w:rPr>
          <w:sz w:val="28"/>
          <w:szCs w:val="28"/>
        </w:rPr>
        <w:t>Плахотина</w:t>
      </w:r>
      <w:proofErr w:type="spellEnd"/>
      <w:r w:rsidRPr="004612E0">
        <w:rPr>
          <w:sz w:val="28"/>
          <w:szCs w:val="28"/>
        </w:rPr>
        <w:t xml:space="preserve"> Ю. Методика преподавания танцев на начальном этапе обучения в разновозрастных группах. – М., 2007.</w:t>
      </w:r>
    </w:p>
    <w:p w:rsidR="004612E0" w:rsidRPr="004612E0" w:rsidRDefault="004612E0" w:rsidP="004612E0">
      <w:pPr>
        <w:tabs>
          <w:tab w:val="left" w:pos="915"/>
        </w:tabs>
        <w:rPr>
          <w:sz w:val="28"/>
          <w:szCs w:val="28"/>
        </w:rPr>
      </w:pPr>
      <w:r w:rsidRPr="004612E0">
        <w:rPr>
          <w:sz w:val="28"/>
          <w:szCs w:val="28"/>
        </w:rPr>
        <w:t xml:space="preserve">Классический танец. Программа (проект) для хореографических отделений музыкальных школ искусств. М.1987 г. </w:t>
      </w:r>
    </w:p>
    <w:p w:rsidR="004612E0" w:rsidRDefault="004612E0" w:rsidP="004612E0">
      <w:pPr>
        <w:tabs>
          <w:tab w:val="left" w:pos="915"/>
        </w:tabs>
        <w:rPr>
          <w:sz w:val="28"/>
          <w:szCs w:val="28"/>
        </w:rPr>
      </w:pPr>
      <w:r w:rsidRPr="004612E0">
        <w:rPr>
          <w:sz w:val="28"/>
          <w:szCs w:val="28"/>
        </w:rPr>
        <w:t>Методическая разработка к программе “Народно-сценический танец” для хореографических отделений ДМШ и школ искусств (3 класс, 2 год обучения), М., 1985г.</w:t>
      </w:r>
    </w:p>
    <w:p w:rsidR="004612E0" w:rsidRPr="004612E0" w:rsidRDefault="004612E0" w:rsidP="004612E0">
      <w:pPr>
        <w:tabs>
          <w:tab w:val="left" w:pos="915"/>
        </w:tabs>
        <w:rPr>
          <w:sz w:val="28"/>
          <w:szCs w:val="28"/>
        </w:rPr>
      </w:pPr>
      <w:r w:rsidRPr="004612E0">
        <w:rPr>
          <w:sz w:val="28"/>
          <w:szCs w:val="28"/>
        </w:rPr>
        <w:t xml:space="preserve">  Народно-сценический танец. Методическая разработка для хореографических отделений ДМШ и ДШИ (4 класс 3 год обучения). М. 1987 г. </w:t>
      </w:r>
    </w:p>
    <w:p w:rsidR="004612E0" w:rsidRPr="004612E0" w:rsidRDefault="004612E0" w:rsidP="004612E0">
      <w:pPr>
        <w:tabs>
          <w:tab w:val="left" w:pos="915"/>
        </w:tabs>
        <w:rPr>
          <w:sz w:val="28"/>
          <w:szCs w:val="28"/>
        </w:rPr>
      </w:pPr>
      <w:r w:rsidRPr="004612E0">
        <w:rPr>
          <w:sz w:val="28"/>
          <w:szCs w:val="28"/>
        </w:rPr>
        <w:t xml:space="preserve">Приложение к журналу “Внешкольник”. № 5 2001 г. Проектирование образовательных программ в учреждениях дополнительного образования детей. </w:t>
      </w:r>
    </w:p>
    <w:p w:rsidR="004612E0" w:rsidRPr="004612E0" w:rsidRDefault="004612E0" w:rsidP="004612E0">
      <w:pPr>
        <w:tabs>
          <w:tab w:val="left" w:pos="915"/>
        </w:tabs>
        <w:rPr>
          <w:sz w:val="28"/>
          <w:szCs w:val="28"/>
        </w:rPr>
      </w:pPr>
      <w:r w:rsidRPr="004612E0">
        <w:rPr>
          <w:sz w:val="28"/>
          <w:szCs w:val="28"/>
        </w:rPr>
        <w:t>Танец. Программа для культурно-просветительных училищ (Специальность “Хореографиче</w:t>
      </w:r>
      <w:r>
        <w:rPr>
          <w:sz w:val="28"/>
          <w:szCs w:val="28"/>
        </w:rPr>
        <w:t>ская”). Вариант второй. М. 1977</w:t>
      </w:r>
      <w:r w:rsidRPr="004612E0">
        <w:rPr>
          <w:sz w:val="28"/>
          <w:szCs w:val="28"/>
        </w:rPr>
        <w:t xml:space="preserve">г. </w:t>
      </w:r>
    </w:p>
    <w:p w:rsidR="004612E0" w:rsidRPr="004612E0" w:rsidRDefault="004612E0" w:rsidP="004612E0">
      <w:pPr>
        <w:tabs>
          <w:tab w:val="left" w:pos="915"/>
        </w:tabs>
        <w:rPr>
          <w:sz w:val="28"/>
          <w:szCs w:val="28"/>
        </w:rPr>
      </w:pPr>
      <w:r w:rsidRPr="004612E0">
        <w:rPr>
          <w:sz w:val="28"/>
          <w:szCs w:val="28"/>
        </w:rPr>
        <w:t xml:space="preserve">Андреев В.И. Педагогика творческого саморазвития. Инновационный курс. Книга 1. Казань, 1996. </w:t>
      </w:r>
    </w:p>
    <w:p w:rsidR="004612E0" w:rsidRPr="004612E0" w:rsidRDefault="004612E0" w:rsidP="004612E0">
      <w:pPr>
        <w:tabs>
          <w:tab w:val="left" w:pos="915"/>
        </w:tabs>
        <w:rPr>
          <w:sz w:val="28"/>
          <w:szCs w:val="28"/>
        </w:rPr>
      </w:pPr>
      <w:proofErr w:type="spellStart"/>
      <w:r w:rsidRPr="004612E0">
        <w:rPr>
          <w:sz w:val="28"/>
          <w:szCs w:val="28"/>
        </w:rPr>
        <w:t>Гиглаури</w:t>
      </w:r>
      <w:proofErr w:type="spellEnd"/>
      <w:r w:rsidRPr="004612E0">
        <w:rPr>
          <w:sz w:val="28"/>
          <w:szCs w:val="28"/>
        </w:rPr>
        <w:t xml:space="preserve"> В.Т. Программа по искусству движения для детей, занимающихся хореографией, танцем или другими видами и направлениями движенческого и пластического искусства. </w:t>
      </w:r>
    </w:p>
    <w:p w:rsidR="004612E0" w:rsidRPr="004612E0" w:rsidRDefault="004612E0" w:rsidP="004612E0">
      <w:pPr>
        <w:tabs>
          <w:tab w:val="left" w:pos="915"/>
        </w:tabs>
        <w:rPr>
          <w:sz w:val="28"/>
          <w:szCs w:val="28"/>
        </w:rPr>
      </w:pPr>
      <w:r w:rsidRPr="004612E0">
        <w:rPr>
          <w:sz w:val="28"/>
          <w:szCs w:val="28"/>
        </w:rPr>
        <w:t xml:space="preserve">Никитин В.Ю. Композиция урока и методика преподавания </w:t>
      </w:r>
      <w:proofErr w:type="spellStart"/>
      <w:r w:rsidRPr="004612E0">
        <w:rPr>
          <w:sz w:val="28"/>
          <w:szCs w:val="28"/>
        </w:rPr>
        <w:t>МодернДжаз</w:t>
      </w:r>
      <w:proofErr w:type="spellEnd"/>
      <w:r w:rsidRPr="004612E0">
        <w:rPr>
          <w:sz w:val="28"/>
          <w:szCs w:val="28"/>
        </w:rPr>
        <w:t xml:space="preserve"> Танца. – М.: Издательский дом «Один из лучших», 2006. </w:t>
      </w:r>
    </w:p>
    <w:p w:rsidR="004612E0" w:rsidRDefault="004612E0" w:rsidP="004612E0">
      <w:pPr>
        <w:tabs>
          <w:tab w:val="left" w:pos="915"/>
        </w:tabs>
        <w:rPr>
          <w:sz w:val="28"/>
          <w:szCs w:val="28"/>
        </w:rPr>
      </w:pPr>
      <w:r w:rsidRPr="004612E0">
        <w:rPr>
          <w:sz w:val="28"/>
          <w:szCs w:val="28"/>
        </w:rPr>
        <w:t xml:space="preserve">Р. </w:t>
      </w:r>
      <w:proofErr w:type="spellStart"/>
      <w:r w:rsidRPr="004612E0">
        <w:rPr>
          <w:sz w:val="28"/>
          <w:szCs w:val="28"/>
        </w:rPr>
        <w:t>Захаров</w:t>
      </w:r>
      <w:proofErr w:type="gramStart"/>
      <w:r w:rsidRPr="004612E0">
        <w:rPr>
          <w:sz w:val="28"/>
          <w:szCs w:val="28"/>
        </w:rPr>
        <w:t>.С</w:t>
      </w:r>
      <w:proofErr w:type="gramEnd"/>
      <w:r w:rsidRPr="004612E0">
        <w:rPr>
          <w:sz w:val="28"/>
          <w:szCs w:val="28"/>
        </w:rPr>
        <w:t>очинение</w:t>
      </w:r>
      <w:proofErr w:type="spellEnd"/>
      <w:r w:rsidRPr="004612E0">
        <w:rPr>
          <w:sz w:val="28"/>
          <w:szCs w:val="28"/>
        </w:rPr>
        <w:t xml:space="preserve"> танца. Страницы педагогического опыта. М.“Искусство”, 1989 г. </w:t>
      </w:r>
    </w:p>
    <w:p w:rsidR="004612E0" w:rsidRPr="004612E0" w:rsidRDefault="004612E0" w:rsidP="004612E0">
      <w:pPr>
        <w:tabs>
          <w:tab w:val="left" w:pos="915"/>
        </w:tabs>
        <w:rPr>
          <w:sz w:val="28"/>
          <w:szCs w:val="28"/>
        </w:rPr>
      </w:pPr>
      <w:r w:rsidRPr="004612E0">
        <w:rPr>
          <w:sz w:val="28"/>
          <w:szCs w:val="28"/>
        </w:rPr>
        <w:t xml:space="preserve">Пинаева Е.А. Ритмика и танец. Примерная программа для детских хореографических школ и хореографических отделений детских школ искусств (подготовительные классы). – Москва, 2006. </w:t>
      </w:r>
    </w:p>
    <w:p w:rsidR="004612E0" w:rsidRPr="004612E0" w:rsidRDefault="004612E0" w:rsidP="004612E0">
      <w:pPr>
        <w:tabs>
          <w:tab w:val="left" w:pos="915"/>
        </w:tabs>
        <w:rPr>
          <w:sz w:val="28"/>
          <w:szCs w:val="28"/>
        </w:rPr>
      </w:pPr>
      <w:proofErr w:type="spellStart"/>
      <w:r w:rsidRPr="004612E0">
        <w:rPr>
          <w:sz w:val="28"/>
          <w:szCs w:val="28"/>
        </w:rPr>
        <w:t>Шершнев</w:t>
      </w:r>
      <w:proofErr w:type="gramStart"/>
      <w:r w:rsidRPr="004612E0">
        <w:rPr>
          <w:sz w:val="28"/>
          <w:szCs w:val="28"/>
        </w:rPr>
        <w:t>.В</w:t>
      </w:r>
      <w:proofErr w:type="gramEnd"/>
      <w:r w:rsidRPr="004612E0">
        <w:rPr>
          <w:sz w:val="28"/>
          <w:szCs w:val="28"/>
        </w:rPr>
        <w:t>.Г</w:t>
      </w:r>
      <w:proofErr w:type="spellEnd"/>
      <w:r w:rsidRPr="004612E0">
        <w:rPr>
          <w:sz w:val="28"/>
          <w:szCs w:val="28"/>
        </w:rPr>
        <w:t xml:space="preserve">. От ритмики к танцу. Развитие </w:t>
      </w:r>
      <w:proofErr w:type="spellStart"/>
      <w:r w:rsidRPr="004612E0">
        <w:rPr>
          <w:sz w:val="28"/>
          <w:szCs w:val="28"/>
        </w:rPr>
        <w:t>художественнотворческих</w:t>
      </w:r>
      <w:proofErr w:type="spellEnd"/>
      <w:r w:rsidRPr="004612E0">
        <w:rPr>
          <w:sz w:val="28"/>
          <w:szCs w:val="28"/>
        </w:rPr>
        <w:t xml:space="preserve"> способностей детей 4-7 лет средствами ритмики и хореографии. Программа для образовательных учреждений дополнительного образования детей Московской области. – М.: Издательский дом «Один из лучших», 2008. </w:t>
      </w:r>
    </w:p>
    <w:p w:rsidR="004612E0" w:rsidRPr="004612E0" w:rsidRDefault="004612E0" w:rsidP="004612E0">
      <w:pPr>
        <w:tabs>
          <w:tab w:val="left" w:pos="915"/>
        </w:tabs>
        <w:rPr>
          <w:sz w:val="28"/>
          <w:szCs w:val="28"/>
        </w:rPr>
      </w:pPr>
      <w:r w:rsidRPr="004612E0">
        <w:rPr>
          <w:sz w:val="28"/>
          <w:szCs w:val="28"/>
        </w:rPr>
        <w:t xml:space="preserve">Лекции по </w:t>
      </w:r>
      <w:proofErr w:type="spellStart"/>
      <w:r w:rsidRPr="004612E0">
        <w:rPr>
          <w:sz w:val="28"/>
          <w:szCs w:val="28"/>
        </w:rPr>
        <w:t>спецдисциплинам</w:t>
      </w:r>
      <w:proofErr w:type="spellEnd"/>
      <w:r w:rsidRPr="004612E0">
        <w:rPr>
          <w:sz w:val="28"/>
          <w:szCs w:val="28"/>
        </w:rPr>
        <w:t xml:space="preserve"> преподавателей хореографии КГИИК, Горшкова </w:t>
      </w:r>
      <w:proofErr w:type="spellStart"/>
      <w:r w:rsidRPr="004612E0">
        <w:rPr>
          <w:sz w:val="28"/>
          <w:szCs w:val="28"/>
        </w:rPr>
        <w:t>В.Н.,Цветковой</w:t>
      </w:r>
      <w:proofErr w:type="spellEnd"/>
      <w:r w:rsidRPr="004612E0">
        <w:rPr>
          <w:sz w:val="28"/>
          <w:szCs w:val="28"/>
        </w:rPr>
        <w:t xml:space="preserve"> Н.В., </w:t>
      </w:r>
      <w:proofErr w:type="spellStart"/>
      <w:r w:rsidRPr="004612E0">
        <w:rPr>
          <w:sz w:val="28"/>
          <w:szCs w:val="28"/>
        </w:rPr>
        <w:t>Сентябова</w:t>
      </w:r>
      <w:proofErr w:type="spellEnd"/>
      <w:r w:rsidRPr="004612E0">
        <w:rPr>
          <w:sz w:val="28"/>
          <w:szCs w:val="28"/>
        </w:rPr>
        <w:t xml:space="preserve"> С.Д., Синцова Е.Н.88-93гг.</w:t>
      </w:r>
    </w:p>
    <w:p w:rsidR="00707BE4" w:rsidRPr="004612E0" w:rsidRDefault="00707BE4" w:rsidP="004612E0">
      <w:pPr>
        <w:tabs>
          <w:tab w:val="left" w:pos="915"/>
        </w:tabs>
        <w:rPr>
          <w:sz w:val="28"/>
          <w:szCs w:val="28"/>
        </w:rPr>
      </w:pPr>
    </w:p>
    <w:sectPr w:rsidR="00707BE4" w:rsidRPr="004612E0" w:rsidSect="000E7232">
      <w:pgSz w:w="16840" w:h="11906" w:orient="landscape"/>
      <w:pgMar w:top="594" w:right="658" w:bottom="0" w:left="1020" w:header="0" w:footer="0" w:gutter="0"/>
      <w:cols w:space="720" w:equalWidth="0">
        <w:col w:w="15160"/>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99"/>
    <w:multiLevelType w:val="hybridMultilevel"/>
    <w:tmpl w:val="2B8A9DC8"/>
    <w:lvl w:ilvl="0" w:tplc="9F96AAD4">
      <w:start w:val="1"/>
      <w:numFmt w:val="bullet"/>
      <w:lvlText w:val=""/>
      <w:lvlJc w:val="left"/>
    </w:lvl>
    <w:lvl w:ilvl="1" w:tplc="27F2CF08">
      <w:numFmt w:val="decimal"/>
      <w:lvlText w:val=""/>
      <w:lvlJc w:val="left"/>
    </w:lvl>
    <w:lvl w:ilvl="2" w:tplc="1B2EFB02">
      <w:numFmt w:val="decimal"/>
      <w:lvlText w:val=""/>
      <w:lvlJc w:val="left"/>
    </w:lvl>
    <w:lvl w:ilvl="3" w:tplc="22EC2986">
      <w:numFmt w:val="decimal"/>
      <w:lvlText w:val=""/>
      <w:lvlJc w:val="left"/>
    </w:lvl>
    <w:lvl w:ilvl="4" w:tplc="5714ED1A">
      <w:numFmt w:val="decimal"/>
      <w:lvlText w:val=""/>
      <w:lvlJc w:val="left"/>
    </w:lvl>
    <w:lvl w:ilvl="5" w:tplc="87C66264">
      <w:numFmt w:val="decimal"/>
      <w:lvlText w:val=""/>
      <w:lvlJc w:val="left"/>
    </w:lvl>
    <w:lvl w:ilvl="6" w:tplc="F82C443A">
      <w:numFmt w:val="decimal"/>
      <w:lvlText w:val=""/>
      <w:lvlJc w:val="left"/>
    </w:lvl>
    <w:lvl w:ilvl="7" w:tplc="D66A3954">
      <w:numFmt w:val="decimal"/>
      <w:lvlText w:val=""/>
      <w:lvlJc w:val="left"/>
    </w:lvl>
    <w:lvl w:ilvl="8" w:tplc="C82860E6">
      <w:numFmt w:val="decimal"/>
      <w:lvlText w:val=""/>
      <w:lvlJc w:val="left"/>
    </w:lvl>
  </w:abstractNum>
  <w:abstractNum w:abstractNumId="1">
    <w:nsid w:val="00000124"/>
    <w:multiLevelType w:val="hybridMultilevel"/>
    <w:tmpl w:val="E402D8D2"/>
    <w:lvl w:ilvl="0" w:tplc="9A680DD0">
      <w:start w:val="1"/>
      <w:numFmt w:val="bullet"/>
      <w:lvlText w:val="в"/>
      <w:lvlJc w:val="left"/>
    </w:lvl>
    <w:lvl w:ilvl="1" w:tplc="56DA73BE">
      <w:start w:val="1"/>
      <w:numFmt w:val="bullet"/>
      <w:lvlText w:val=""/>
      <w:lvlJc w:val="left"/>
    </w:lvl>
    <w:lvl w:ilvl="2" w:tplc="B136FAA0">
      <w:numFmt w:val="decimal"/>
      <w:lvlText w:val=""/>
      <w:lvlJc w:val="left"/>
    </w:lvl>
    <w:lvl w:ilvl="3" w:tplc="7F1863C4">
      <w:numFmt w:val="decimal"/>
      <w:lvlText w:val=""/>
      <w:lvlJc w:val="left"/>
    </w:lvl>
    <w:lvl w:ilvl="4" w:tplc="E012C25E">
      <w:numFmt w:val="decimal"/>
      <w:lvlText w:val=""/>
      <w:lvlJc w:val="left"/>
    </w:lvl>
    <w:lvl w:ilvl="5" w:tplc="099624CC">
      <w:numFmt w:val="decimal"/>
      <w:lvlText w:val=""/>
      <w:lvlJc w:val="left"/>
    </w:lvl>
    <w:lvl w:ilvl="6" w:tplc="24E26C6C">
      <w:numFmt w:val="decimal"/>
      <w:lvlText w:val=""/>
      <w:lvlJc w:val="left"/>
    </w:lvl>
    <w:lvl w:ilvl="7" w:tplc="0A6A0604">
      <w:numFmt w:val="decimal"/>
      <w:lvlText w:val=""/>
      <w:lvlJc w:val="left"/>
    </w:lvl>
    <w:lvl w:ilvl="8" w:tplc="262EFD4C">
      <w:numFmt w:val="decimal"/>
      <w:lvlText w:val=""/>
      <w:lvlJc w:val="left"/>
    </w:lvl>
  </w:abstractNum>
  <w:abstractNum w:abstractNumId="2">
    <w:nsid w:val="00000F3E"/>
    <w:multiLevelType w:val="hybridMultilevel"/>
    <w:tmpl w:val="F1D6514E"/>
    <w:lvl w:ilvl="0" w:tplc="B4801CDA">
      <w:start w:val="1"/>
      <w:numFmt w:val="bullet"/>
      <w:lvlText w:val=""/>
      <w:lvlJc w:val="left"/>
    </w:lvl>
    <w:lvl w:ilvl="1" w:tplc="56509496">
      <w:numFmt w:val="decimal"/>
      <w:lvlText w:val=""/>
      <w:lvlJc w:val="left"/>
    </w:lvl>
    <w:lvl w:ilvl="2" w:tplc="E10C0362">
      <w:numFmt w:val="decimal"/>
      <w:lvlText w:val=""/>
      <w:lvlJc w:val="left"/>
    </w:lvl>
    <w:lvl w:ilvl="3" w:tplc="15188D76">
      <w:numFmt w:val="decimal"/>
      <w:lvlText w:val=""/>
      <w:lvlJc w:val="left"/>
    </w:lvl>
    <w:lvl w:ilvl="4" w:tplc="887EF356">
      <w:numFmt w:val="decimal"/>
      <w:lvlText w:val=""/>
      <w:lvlJc w:val="left"/>
    </w:lvl>
    <w:lvl w:ilvl="5" w:tplc="B39031C4">
      <w:numFmt w:val="decimal"/>
      <w:lvlText w:val=""/>
      <w:lvlJc w:val="left"/>
    </w:lvl>
    <w:lvl w:ilvl="6" w:tplc="9D485C8E">
      <w:numFmt w:val="decimal"/>
      <w:lvlText w:val=""/>
      <w:lvlJc w:val="left"/>
    </w:lvl>
    <w:lvl w:ilvl="7" w:tplc="4F5C0048">
      <w:numFmt w:val="decimal"/>
      <w:lvlText w:val=""/>
      <w:lvlJc w:val="left"/>
    </w:lvl>
    <w:lvl w:ilvl="8" w:tplc="3104D112">
      <w:numFmt w:val="decimal"/>
      <w:lvlText w:val=""/>
      <w:lvlJc w:val="left"/>
    </w:lvl>
  </w:abstractNum>
  <w:abstractNum w:abstractNumId="3">
    <w:nsid w:val="00001547"/>
    <w:multiLevelType w:val="hybridMultilevel"/>
    <w:tmpl w:val="2EA61A5C"/>
    <w:lvl w:ilvl="0" w:tplc="9E5E2526">
      <w:start w:val="1"/>
      <w:numFmt w:val="bullet"/>
      <w:lvlText w:val=""/>
      <w:lvlJc w:val="left"/>
    </w:lvl>
    <w:lvl w:ilvl="1" w:tplc="976EBC7C">
      <w:numFmt w:val="decimal"/>
      <w:lvlText w:val=""/>
      <w:lvlJc w:val="left"/>
    </w:lvl>
    <w:lvl w:ilvl="2" w:tplc="6FCA2AB6">
      <w:numFmt w:val="decimal"/>
      <w:lvlText w:val=""/>
      <w:lvlJc w:val="left"/>
    </w:lvl>
    <w:lvl w:ilvl="3" w:tplc="02E6A66A">
      <w:numFmt w:val="decimal"/>
      <w:lvlText w:val=""/>
      <w:lvlJc w:val="left"/>
    </w:lvl>
    <w:lvl w:ilvl="4" w:tplc="C4AC9FEE">
      <w:numFmt w:val="decimal"/>
      <w:lvlText w:val=""/>
      <w:lvlJc w:val="left"/>
    </w:lvl>
    <w:lvl w:ilvl="5" w:tplc="FD425FE4">
      <w:numFmt w:val="decimal"/>
      <w:lvlText w:val=""/>
      <w:lvlJc w:val="left"/>
    </w:lvl>
    <w:lvl w:ilvl="6" w:tplc="0A1E64C8">
      <w:numFmt w:val="decimal"/>
      <w:lvlText w:val=""/>
      <w:lvlJc w:val="left"/>
    </w:lvl>
    <w:lvl w:ilvl="7" w:tplc="ED36AEA0">
      <w:numFmt w:val="decimal"/>
      <w:lvlText w:val=""/>
      <w:lvlJc w:val="left"/>
    </w:lvl>
    <w:lvl w:ilvl="8" w:tplc="B950A62E">
      <w:numFmt w:val="decimal"/>
      <w:lvlText w:val=""/>
      <w:lvlJc w:val="left"/>
    </w:lvl>
  </w:abstractNum>
  <w:abstractNum w:abstractNumId="4">
    <w:nsid w:val="00001A49"/>
    <w:multiLevelType w:val="hybridMultilevel"/>
    <w:tmpl w:val="D34EFBB4"/>
    <w:lvl w:ilvl="0" w:tplc="C5805CFE">
      <w:start w:val="1"/>
      <w:numFmt w:val="bullet"/>
      <w:lvlText w:val="В"/>
      <w:lvlJc w:val="left"/>
    </w:lvl>
    <w:lvl w:ilvl="1" w:tplc="D21C2B3E">
      <w:numFmt w:val="decimal"/>
      <w:lvlText w:val=""/>
      <w:lvlJc w:val="left"/>
    </w:lvl>
    <w:lvl w:ilvl="2" w:tplc="6E261A20">
      <w:numFmt w:val="decimal"/>
      <w:lvlText w:val=""/>
      <w:lvlJc w:val="left"/>
    </w:lvl>
    <w:lvl w:ilvl="3" w:tplc="7F8E0A28">
      <w:numFmt w:val="decimal"/>
      <w:lvlText w:val=""/>
      <w:lvlJc w:val="left"/>
    </w:lvl>
    <w:lvl w:ilvl="4" w:tplc="0CFA188A">
      <w:numFmt w:val="decimal"/>
      <w:lvlText w:val=""/>
      <w:lvlJc w:val="left"/>
    </w:lvl>
    <w:lvl w:ilvl="5" w:tplc="CB42626C">
      <w:numFmt w:val="decimal"/>
      <w:lvlText w:val=""/>
      <w:lvlJc w:val="left"/>
    </w:lvl>
    <w:lvl w:ilvl="6" w:tplc="4308DA44">
      <w:numFmt w:val="decimal"/>
      <w:lvlText w:val=""/>
      <w:lvlJc w:val="left"/>
    </w:lvl>
    <w:lvl w:ilvl="7" w:tplc="F0D83C68">
      <w:numFmt w:val="decimal"/>
      <w:lvlText w:val=""/>
      <w:lvlJc w:val="left"/>
    </w:lvl>
    <w:lvl w:ilvl="8" w:tplc="AF004014">
      <w:numFmt w:val="decimal"/>
      <w:lvlText w:val=""/>
      <w:lvlJc w:val="left"/>
    </w:lvl>
  </w:abstractNum>
  <w:abstractNum w:abstractNumId="5">
    <w:nsid w:val="0000305E"/>
    <w:multiLevelType w:val="hybridMultilevel"/>
    <w:tmpl w:val="1A545A06"/>
    <w:lvl w:ilvl="0" w:tplc="197AC3BA">
      <w:start w:val="1"/>
      <w:numFmt w:val="bullet"/>
      <w:lvlText w:val=""/>
      <w:lvlJc w:val="left"/>
    </w:lvl>
    <w:lvl w:ilvl="1" w:tplc="3544C68C">
      <w:numFmt w:val="decimal"/>
      <w:lvlText w:val=""/>
      <w:lvlJc w:val="left"/>
    </w:lvl>
    <w:lvl w:ilvl="2" w:tplc="5FFE3194">
      <w:numFmt w:val="decimal"/>
      <w:lvlText w:val=""/>
      <w:lvlJc w:val="left"/>
    </w:lvl>
    <w:lvl w:ilvl="3" w:tplc="673CDD5C">
      <w:numFmt w:val="decimal"/>
      <w:lvlText w:val=""/>
      <w:lvlJc w:val="left"/>
    </w:lvl>
    <w:lvl w:ilvl="4" w:tplc="B27CE048">
      <w:numFmt w:val="decimal"/>
      <w:lvlText w:val=""/>
      <w:lvlJc w:val="left"/>
    </w:lvl>
    <w:lvl w:ilvl="5" w:tplc="DF22AC5A">
      <w:numFmt w:val="decimal"/>
      <w:lvlText w:val=""/>
      <w:lvlJc w:val="left"/>
    </w:lvl>
    <w:lvl w:ilvl="6" w:tplc="7DC801B0">
      <w:numFmt w:val="decimal"/>
      <w:lvlText w:val=""/>
      <w:lvlJc w:val="left"/>
    </w:lvl>
    <w:lvl w:ilvl="7" w:tplc="130C22CA">
      <w:numFmt w:val="decimal"/>
      <w:lvlText w:val=""/>
      <w:lvlJc w:val="left"/>
    </w:lvl>
    <w:lvl w:ilvl="8" w:tplc="08EA572A">
      <w:numFmt w:val="decimal"/>
      <w:lvlText w:val=""/>
      <w:lvlJc w:val="left"/>
    </w:lvl>
  </w:abstractNum>
  <w:abstractNum w:abstractNumId="6">
    <w:nsid w:val="0000390C"/>
    <w:multiLevelType w:val="hybridMultilevel"/>
    <w:tmpl w:val="1ADA8902"/>
    <w:lvl w:ilvl="0" w:tplc="9F6ECF26">
      <w:start w:val="1"/>
      <w:numFmt w:val="bullet"/>
      <w:lvlText w:val=""/>
      <w:lvlJc w:val="left"/>
    </w:lvl>
    <w:lvl w:ilvl="1" w:tplc="8472A238">
      <w:numFmt w:val="decimal"/>
      <w:lvlText w:val=""/>
      <w:lvlJc w:val="left"/>
    </w:lvl>
    <w:lvl w:ilvl="2" w:tplc="C4BE22EE">
      <w:numFmt w:val="decimal"/>
      <w:lvlText w:val=""/>
      <w:lvlJc w:val="left"/>
    </w:lvl>
    <w:lvl w:ilvl="3" w:tplc="4F7A796C">
      <w:numFmt w:val="decimal"/>
      <w:lvlText w:val=""/>
      <w:lvlJc w:val="left"/>
    </w:lvl>
    <w:lvl w:ilvl="4" w:tplc="B0EAB518">
      <w:numFmt w:val="decimal"/>
      <w:lvlText w:val=""/>
      <w:lvlJc w:val="left"/>
    </w:lvl>
    <w:lvl w:ilvl="5" w:tplc="10365CF0">
      <w:numFmt w:val="decimal"/>
      <w:lvlText w:val=""/>
      <w:lvlJc w:val="left"/>
    </w:lvl>
    <w:lvl w:ilvl="6" w:tplc="FDAC738C">
      <w:numFmt w:val="decimal"/>
      <w:lvlText w:val=""/>
      <w:lvlJc w:val="left"/>
    </w:lvl>
    <w:lvl w:ilvl="7" w:tplc="432EB3CC">
      <w:numFmt w:val="decimal"/>
      <w:lvlText w:val=""/>
      <w:lvlJc w:val="left"/>
    </w:lvl>
    <w:lvl w:ilvl="8" w:tplc="0868E92C">
      <w:numFmt w:val="decimal"/>
      <w:lvlText w:val=""/>
      <w:lvlJc w:val="left"/>
    </w:lvl>
  </w:abstractNum>
  <w:abstractNum w:abstractNumId="7">
    <w:nsid w:val="0000491C"/>
    <w:multiLevelType w:val="hybridMultilevel"/>
    <w:tmpl w:val="40A2D38C"/>
    <w:lvl w:ilvl="0" w:tplc="1876DCE6">
      <w:start w:val="1"/>
      <w:numFmt w:val="bullet"/>
      <w:lvlText w:val=""/>
      <w:lvlJc w:val="left"/>
    </w:lvl>
    <w:lvl w:ilvl="1" w:tplc="F830FF62">
      <w:numFmt w:val="decimal"/>
      <w:lvlText w:val=""/>
      <w:lvlJc w:val="left"/>
    </w:lvl>
    <w:lvl w:ilvl="2" w:tplc="14429A68">
      <w:numFmt w:val="decimal"/>
      <w:lvlText w:val=""/>
      <w:lvlJc w:val="left"/>
    </w:lvl>
    <w:lvl w:ilvl="3" w:tplc="FB60423C">
      <w:numFmt w:val="decimal"/>
      <w:lvlText w:val=""/>
      <w:lvlJc w:val="left"/>
    </w:lvl>
    <w:lvl w:ilvl="4" w:tplc="61F2E464">
      <w:numFmt w:val="decimal"/>
      <w:lvlText w:val=""/>
      <w:lvlJc w:val="left"/>
    </w:lvl>
    <w:lvl w:ilvl="5" w:tplc="8D8A8626">
      <w:numFmt w:val="decimal"/>
      <w:lvlText w:val=""/>
      <w:lvlJc w:val="left"/>
    </w:lvl>
    <w:lvl w:ilvl="6" w:tplc="008A235E">
      <w:numFmt w:val="decimal"/>
      <w:lvlText w:val=""/>
      <w:lvlJc w:val="left"/>
    </w:lvl>
    <w:lvl w:ilvl="7" w:tplc="3988692A">
      <w:numFmt w:val="decimal"/>
      <w:lvlText w:val=""/>
      <w:lvlJc w:val="left"/>
    </w:lvl>
    <w:lvl w:ilvl="8" w:tplc="012E9684">
      <w:numFmt w:val="decimal"/>
      <w:lvlText w:val=""/>
      <w:lvlJc w:val="left"/>
    </w:lvl>
  </w:abstractNum>
  <w:abstractNum w:abstractNumId="8">
    <w:nsid w:val="00004D06"/>
    <w:multiLevelType w:val="hybridMultilevel"/>
    <w:tmpl w:val="DA266384"/>
    <w:lvl w:ilvl="0" w:tplc="3758B128">
      <w:start w:val="1"/>
      <w:numFmt w:val="bullet"/>
      <w:lvlText w:val=""/>
      <w:lvlJc w:val="left"/>
    </w:lvl>
    <w:lvl w:ilvl="1" w:tplc="F40285B6">
      <w:numFmt w:val="decimal"/>
      <w:lvlText w:val=""/>
      <w:lvlJc w:val="left"/>
    </w:lvl>
    <w:lvl w:ilvl="2" w:tplc="3926F116">
      <w:numFmt w:val="decimal"/>
      <w:lvlText w:val=""/>
      <w:lvlJc w:val="left"/>
    </w:lvl>
    <w:lvl w:ilvl="3" w:tplc="6302B368">
      <w:numFmt w:val="decimal"/>
      <w:lvlText w:val=""/>
      <w:lvlJc w:val="left"/>
    </w:lvl>
    <w:lvl w:ilvl="4" w:tplc="2B4668B2">
      <w:numFmt w:val="decimal"/>
      <w:lvlText w:val=""/>
      <w:lvlJc w:val="left"/>
    </w:lvl>
    <w:lvl w:ilvl="5" w:tplc="FD7ABC12">
      <w:numFmt w:val="decimal"/>
      <w:lvlText w:val=""/>
      <w:lvlJc w:val="left"/>
    </w:lvl>
    <w:lvl w:ilvl="6" w:tplc="9252DE00">
      <w:numFmt w:val="decimal"/>
      <w:lvlText w:val=""/>
      <w:lvlJc w:val="left"/>
    </w:lvl>
    <w:lvl w:ilvl="7" w:tplc="53D8F376">
      <w:numFmt w:val="decimal"/>
      <w:lvlText w:val=""/>
      <w:lvlJc w:val="left"/>
    </w:lvl>
    <w:lvl w:ilvl="8" w:tplc="7AA69450">
      <w:numFmt w:val="decimal"/>
      <w:lvlText w:val=""/>
      <w:lvlJc w:val="left"/>
    </w:lvl>
  </w:abstractNum>
  <w:abstractNum w:abstractNumId="9">
    <w:nsid w:val="00004DB7"/>
    <w:multiLevelType w:val="hybridMultilevel"/>
    <w:tmpl w:val="5734B782"/>
    <w:lvl w:ilvl="0" w:tplc="75DA9C16">
      <w:start w:val="1"/>
      <w:numFmt w:val="bullet"/>
      <w:lvlText w:val=""/>
      <w:lvlJc w:val="left"/>
    </w:lvl>
    <w:lvl w:ilvl="1" w:tplc="9558B550">
      <w:numFmt w:val="decimal"/>
      <w:lvlText w:val=""/>
      <w:lvlJc w:val="left"/>
    </w:lvl>
    <w:lvl w:ilvl="2" w:tplc="3C8A0234">
      <w:numFmt w:val="decimal"/>
      <w:lvlText w:val=""/>
      <w:lvlJc w:val="left"/>
    </w:lvl>
    <w:lvl w:ilvl="3" w:tplc="BCC69BB8">
      <w:numFmt w:val="decimal"/>
      <w:lvlText w:val=""/>
      <w:lvlJc w:val="left"/>
    </w:lvl>
    <w:lvl w:ilvl="4" w:tplc="77546A66">
      <w:numFmt w:val="decimal"/>
      <w:lvlText w:val=""/>
      <w:lvlJc w:val="left"/>
    </w:lvl>
    <w:lvl w:ilvl="5" w:tplc="4B1A749A">
      <w:numFmt w:val="decimal"/>
      <w:lvlText w:val=""/>
      <w:lvlJc w:val="left"/>
    </w:lvl>
    <w:lvl w:ilvl="6" w:tplc="92F2E118">
      <w:numFmt w:val="decimal"/>
      <w:lvlText w:val=""/>
      <w:lvlJc w:val="left"/>
    </w:lvl>
    <w:lvl w:ilvl="7" w:tplc="F6B0468E">
      <w:numFmt w:val="decimal"/>
      <w:lvlText w:val=""/>
      <w:lvlJc w:val="left"/>
    </w:lvl>
    <w:lvl w:ilvl="8" w:tplc="07D620E4">
      <w:numFmt w:val="decimal"/>
      <w:lvlText w:val=""/>
      <w:lvlJc w:val="left"/>
    </w:lvl>
  </w:abstractNum>
  <w:abstractNum w:abstractNumId="10">
    <w:nsid w:val="00005F32"/>
    <w:multiLevelType w:val="hybridMultilevel"/>
    <w:tmpl w:val="AC50EE00"/>
    <w:lvl w:ilvl="0" w:tplc="FAAC1E5E">
      <w:start w:val="1"/>
      <w:numFmt w:val="bullet"/>
      <w:lvlText w:val="•"/>
      <w:lvlJc w:val="left"/>
    </w:lvl>
    <w:lvl w:ilvl="1" w:tplc="7DB29C72">
      <w:numFmt w:val="decimal"/>
      <w:lvlText w:val=""/>
      <w:lvlJc w:val="left"/>
    </w:lvl>
    <w:lvl w:ilvl="2" w:tplc="5FEEB2FC">
      <w:numFmt w:val="decimal"/>
      <w:lvlText w:val=""/>
      <w:lvlJc w:val="left"/>
    </w:lvl>
    <w:lvl w:ilvl="3" w:tplc="FBC66096">
      <w:numFmt w:val="decimal"/>
      <w:lvlText w:val=""/>
      <w:lvlJc w:val="left"/>
    </w:lvl>
    <w:lvl w:ilvl="4" w:tplc="BE50A488">
      <w:numFmt w:val="decimal"/>
      <w:lvlText w:val=""/>
      <w:lvlJc w:val="left"/>
    </w:lvl>
    <w:lvl w:ilvl="5" w:tplc="857C847C">
      <w:numFmt w:val="decimal"/>
      <w:lvlText w:val=""/>
      <w:lvlJc w:val="left"/>
    </w:lvl>
    <w:lvl w:ilvl="6" w:tplc="1D548B72">
      <w:numFmt w:val="decimal"/>
      <w:lvlText w:val=""/>
      <w:lvlJc w:val="left"/>
    </w:lvl>
    <w:lvl w:ilvl="7" w:tplc="3FC49E16">
      <w:numFmt w:val="decimal"/>
      <w:lvlText w:val=""/>
      <w:lvlJc w:val="left"/>
    </w:lvl>
    <w:lvl w:ilvl="8" w:tplc="2390B9EC">
      <w:numFmt w:val="decimal"/>
      <w:lvlText w:val=""/>
      <w:lvlJc w:val="left"/>
    </w:lvl>
  </w:abstractNum>
  <w:abstractNum w:abstractNumId="11">
    <w:nsid w:val="00006443"/>
    <w:multiLevelType w:val="hybridMultilevel"/>
    <w:tmpl w:val="63EE2B58"/>
    <w:lvl w:ilvl="0" w:tplc="46685BF6">
      <w:start w:val="1"/>
      <w:numFmt w:val="bullet"/>
      <w:lvlText w:val=""/>
      <w:lvlJc w:val="left"/>
    </w:lvl>
    <w:lvl w:ilvl="1" w:tplc="89D41620">
      <w:numFmt w:val="decimal"/>
      <w:lvlText w:val=""/>
      <w:lvlJc w:val="left"/>
    </w:lvl>
    <w:lvl w:ilvl="2" w:tplc="26DADF42">
      <w:numFmt w:val="decimal"/>
      <w:lvlText w:val=""/>
      <w:lvlJc w:val="left"/>
    </w:lvl>
    <w:lvl w:ilvl="3" w:tplc="7CECD544">
      <w:numFmt w:val="decimal"/>
      <w:lvlText w:val=""/>
      <w:lvlJc w:val="left"/>
    </w:lvl>
    <w:lvl w:ilvl="4" w:tplc="2014EC00">
      <w:numFmt w:val="decimal"/>
      <w:lvlText w:val=""/>
      <w:lvlJc w:val="left"/>
    </w:lvl>
    <w:lvl w:ilvl="5" w:tplc="61ECEEAA">
      <w:numFmt w:val="decimal"/>
      <w:lvlText w:val=""/>
      <w:lvlJc w:val="left"/>
    </w:lvl>
    <w:lvl w:ilvl="6" w:tplc="B75606A8">
      <w:numFmt w:val="decimal"/>
      <w:lvlText w:val=""/>
      <w:lvlJc w:val="left"/>
    </w:lvl>
    <w:lvl w:ilvl="7" w:tplc="D6CAC236">
      <w:numFmt w:val="decimal"/>
      <w:lvlText w:val=""/>
      <w:lvlJc w:val="left"/>
    </w:lvl>
    <w:lvl w:ilvl="8" w:tplc="4934A45C">
      <w:numFmt w:val="decimal"/>
      <w:lvlText w:val=""/>
      <w:lvlJc w:val="left"/>
    </w:lvl>
  </w:abstractNum>
  <w:abstractNum w:abstractNumId="12">
    <w:nsid w:val="00007E87"/>
    <w:multiLevelType w:val="hybridMultilevel"/>
    <w:tmpl w:val="8EFCDCC6"/>
    <w:lvl w:ilvl="0" w:tplc="4B16193C">
      <w:start w:val="1"/>
      <w:numFmt w:val="bullet"/>
      <w:lvlText w:val=""/>
      <w:lvlJc w:val="left"/>
    </w:lvl>
    <w:lvl w:ilvl="1" w:tplc="525C00D2">
      <w:numFmt w:val="decimal"/>
      <w:lvlText w:val=""/>
      <w:lvlJc w:val="left"/>
    </w:lvl>
    <w:lvl w:ilvl="2" w:tplc="ECCCECDA">
      <w:numFmt w:val="decimal"/>
      <w:lvlText w:val=""/>
      <w:lvlJc w:val="left"/>
    </w:lvl>
    <w:lvl w:ilvl="3" w:tplc="076AE10C">
      <w:numFmt w:val="decimal"/>
      <w:lvlText w:val=""/>
      <w:lvlJc w:val="left"/>
    </w:lvl>
    <w:lvl w:ilvl="4" w:tplc="0EFE63C8">
      <w:numFmt w:val="decimal"/>
      <w:lvlText w:val=""/>
      <w:lvlJc w:val="left"/>
    </w:lvl>
    <w:lvl w:ilvl="5" w:tplc="6DD4CD7E">
      <w:numFmt w:val="decimal"/>
      <w:lvlText w:val=""/>
      <w:lvlJc w:val="left"/>
    </w:lvl>
    <w:lvl w:ilvl="6" w:tplc="0EB6D150">
      <w:numFmt w:val="decimal"/>
      <w:lvlText w:val=""/>
      <w:lvlJc w:val="left"/>
    </w:lvl>
    <w:lvl w:ilvl="7" w:tplc="69F4509A">
      <w:numFmt w:val="decimal"/>
      <w:lvlText w:val=""/>
      <w:lvlJc w:val="left"/>
    </w:lvl>
    <w:lvl w:ilvl="8" w:tplc="7C0C34B2">
      <w:numFmt w:val="decimal"/>
      <w:lvlText w:val=""/>
      <w:lvlJc w:val="left"/>
    </w:lvl>
  </w:abstractNum>
  <w:abstractNum w:abstractNumId="13">
    <w:nsid w:val="026D458F"/>
    <w:multiLevelType w:val="hybridMultilevel"/>
    <w:tmpl w:val="C7D8624E"/>
    <w:lvl w:ilvl="0" w:tplc="DD7A2E28">
      <w:start w:val="1"/>
      <w:numFmt w:val="decimal"/>
      <w:lvlText w:val="%1)"/>
      <w:lvlJc w:val="left"/>
      <w:pPr>
        <w:ind w:left="720" w:hanging="360"/>
      </w:pPr>
      <w:rPr>
        <w:rFonts w:ascii="Times New Roman" w:hAnsi="Times New Roman" w:cs="Times New Roman"/>
        <w:color w:val="auto"/>
        <w:vertAlign w:val="superscrip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4">
    <w:nsid w:val="0B835465"/>
    <w:multiLevelType w:val="hybridMultilevel"/>
    <w:tmpl w:val="F53CBB6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nsid w:val="0BC93D5A"/>
    <w:multiLevelType w:val="hybridMultilevel"/>
    <w:tmpl w:val="BD76CD1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0F6717D4"/>
    <w:multiLevelType w:val="hybridMultilevel"/>
    <w:tmpl w:val="ACBAFAA2"/>
    <w:lvl w:ilvl="0" w:tplc="42BC784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7">
    <w:nsid w:val="12D65BC0"/>
    <w:multiLevelType w:val="hybridMultilevel"/>
    <w:tmpl w:val="181E8F8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14E54021"/>
    <w:multiLevelType w:val="hybridMultilevel"/>
    <w:tmpl w:val="D9CE316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CB92BE0"/>
    <w:multiLevelType w:val="hybridMultilevel"/>
    <w:tmpl w:val="5D7CEE32"/>
    <w:lvl w:ilvl="0" w:tplc="2CD41498">
      <w:start w:val="1"/>
      <w:numFmt w:val="decimal"/>
      <w:lvlText w:val="%1."/>
      <w:lvlJc w:val="left"/>
      <w:pPr>
        <w:ind w:left="1070" w:hanging="360"/>
      </w:pPr>
      <w:rPr>
        <w:rFonts w:ascii="Times New Roman" w:hAnsi="Times New Roman" w:cs="Times New Roman" w:hint="default"/>
      </w:rPr>
    </w:lvl>
    <w:lvl w:ilvl="1" w:tplc="04190019">
      <w:start w:val="1"/>
      <w:numFmt w:val="lowerLetter"/>
      <w:lvlText w:val="%2."/>
      <w:lvlJc w:val="left"/>
      <w:pPr>
        <w:ind w:left="1790" w:hanging="360"/>
      </w:pPr>
      <w:rPr>
        <w:rFonts w:ascii="Times New Roman" w:hAnsi="Times New Roman" w:cs="Times New Roman"/>
      </w:rPr>
    </w:lvl>
    <w:lvl w:ilvl="2" w:tplc="0419001B">
      <w:start w:val="1"/>
      <w:numFmt w:val="lowerRoman"/>
      <w:lvlText w:val="%3."/>
      <w:lvlJc w:val="right"/>
      <w:pPr>
        <w:ind w:left="2510" w:hanging="180"/>
      </w:pPr>
      <w:rPr>
        <w:rFonts w:ascii="Times New Roman" w:hAnsi="Times New Roman" w:cs="Times New Roman"/>
      </w:rPr>
    </w:lvl>
    <w:lvl w:ilvl="3" w:tplc="0419000F">
      <w:start w:val="1"/>
      <w:numFmt w:val="decimal"/>
      <w:lvlText w:val="%4."/>
      <w:lvlJc w:val="left"/>
      <w:pPr>
        <w:ind w:left="3230" w:hanging="360"/>
      </w:pPr>
      <w:rPr>
        <w:rFonts w:ascii="Times New Roman" w:hAnsi="Times New Roman" w:cs="Times New Roman"/>
      </w:rPr>
    </w:lvl>
    <w:lvl w:ilvl="4" w:tplc="04190019">
      <w:start w:val="1"/>
      <w:numFmt w:val="lowerLetter"/>
      <w:lvlText w:val="%5."/>
      <w:lvlJc w:val="left"/>
      <w:pPr>
        <w:ind w:left="3950" w:hanging="360"/>
      </w:pPr>
      <w:rPr>
        <w:rFonts w:ascii="Times New Roman" w:hAnsi="Times New Roman" w:cs="Times New Roman"/>
      </w:rPr>
    </w:lvl>
    <w:lvl w:ilvl="5" w:tplc="0419001B">
      <w:start w:val="1"/>
      <w:numFmt w:val="lowerRoman"/>
      <w:lvlText w:val="%6."/>
      <w:lvlJc w:val="right"/>
      <w:pPr>
        <w:ind w:left="4670" w:hanging="180"/>
      </w:pPr>
      <w:rPr>
        <w:rFonts w:ascii="Times New Roman" w:hAnsi="Times New Roman" w:cs="Times New Roman"/>
      </w:rPr>
    </w:lvl>
    <w:lvl w:ilvl="6" w:tplc="0419000F">
      <w:start w:val="1"/>
      <w:numFmt w:val="decimal"/>
      <w:lvlText w:val="%7."/>
      <w:lvlJc w:val="left"/>
      <w:pPr>
        <w:ind w:left="5390" w:hanging="360"/>
      </w:pPr>
      <w:rPr>
        <w:rFonts w:ascii="Times New Roman" w:hAnsi="Times New Roman" w:cs="Times New Roman"/>
      </w:rPr>
    </w:lvl>
    <w:lvl w:ilvl="7" w:tplc="04190019">
      <w:start w:val="1"/>
      <w:numFmt w:val="lowerLetter"/>
      <w:lvlText w:val="%8."/>
      <w:lvlJc w:val="left"/>
      <w:pPr>
        <w:ind w:left="6110" w:hanging="360"/>
      </w:pPr>
      <w:rPr>
        <w:rFonts w:ascii="Times New Roman" w:hAnsi="Times New Roman" w:cs="Times New Roman"/>
      </w:rPr>
    </w:lvl>
    <w:lvl w:ilvl="8" w:tplc="0419001B">
      <w:start w:val="1"/>
      <w:numFmt w:val="lowerRoman"/>
      <w:lvlText w:val="%9."/>
      <w:lvlJc w:val="right"/>
      <w:pPr>
        <w:ind w:left="6830" w:hanging="180"/>
      </w:pPr>
      <w:rPr>
        <w:rFonts w:ascii="Times New Roman" w:hAnsi="Times New Roman" w:cs="Times New Roman"/>
      </w:rPr>
    </w:lvl>
  </w:abstractNum>
  <w:abstractNum w:abstractNumId="20">
    <w:nsid w:val="26542465"/>
    <w:multiLevelType w:val="hybridMultilevel"/>
    <w:tmpl w:val="F8B022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6E342BC"/>
    <w:multiLevelType w:val="hybridMultilevel"/>
    <w:tmpl w:val="AF92E51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A51588E"/>
    <w:multiLevelType w:val="hybridMultilevel"/>
    <w:tmpl w:val="133C235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1BD7896"/>
    <w:multiLevelType w:val="hybridMultilevel"/>
    <w:tmpl w:val="A600C8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54FD3AA6"/>
    <w:multiLevelType w:val="multilevel"/>
    <w:tmpl w:val="5CA6B4C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nsid w:val="7CC034B7"/>
    <w:multiLevelType w:val="hybridMultilevel"/>
    <w:tmpl w:val="3C24AB84"/>
    <w:lvl w:ilvl="0" w:tplc="42BC784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6">
    <w:nsid w:val="7F397A79"/>
    <w:multiLevelType w:val="hybridMultilevel"/>
    <w:tmpl w:val="A19C4670"/>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12"/>
  </w:num>
  <w:num w:numId="2">
    <w:abstractNumId w:val="6"/>
  </w:num>
  <w:num w:numId="3">
    <w:abstractNumId w:val="2"/>
  </w:num>
  <w:num w:numId="4">
    <w:abstractNumId w:val="0"/>
  </w:num>
  <w:num w:numId="5">
    <w:abstractNumId w:val="1"/>
  </w:num>
  <w:num w:numId="6">
    <w:abstractNumId w:val="5"/>
  </w:num>
  <w:num w:numId="7">
    <w:abstractNumId w:val="7"/>
  </w:num>
  <w:num w:numId="8">
    <w:abstractNumId w:val="8"/>
  </w:num>
  <w:num w:numId="9">
    <w:abstractNumId w:val="9"/>
  </w:num>
  <w:num w:numId="10">
    <w:abstractNumId w:val="3"/>
  </w:num>
  <w:num w:numId="11">
    <w:abstractNumId w:val="11"/>
  </w:num>
  <w:num w:numId="12">
    <w:abstractNumId w:val="13"/>
  </w:num>
  <w:num w:numId="13">
    <w:abstractNumId w:val="19"/>
  </w:num>
  <w:num w:numId="14">
    <w:abstractNumId w:val="24"/>
  </w:num>
  <w:num w:numId="15">
    <w:abstractNumId w:val="20"/>
  </w:num>
  <w:num w:numId="16">
    <w:abstractNumId w:val="4"/>
  </w:num>
  <w:num w:numId="17">
    <w:abstractNumId w:val="10"/>
  </w:num>
  <w:num w:numId="18">
    <w:abstractNumId w:val="16"/>
  </w:num>
  <w:num w:numId="19">
    <w:abstractNumId w:val="25"/>
  </w:num>
  <w:num w:numId="20">
    <w:abstractNumId w:val="14"/>
  </w:num>
  <w:num w:numId="21">
    <w:abstractNumId w:val="26"/>
  </w:num>
  <w:num w:numId="22">
    <w:abstractNumId w:val="22"/>
  </w:num>
  <w:num w:numId="23">
    <w:abstractNumId w:val="17"/>
  </w:num>
  <w:num w:numId="24">
    <w:abstractNumId w:val="23"/>
  </w:num>
  <w:num w:numId="25">
    <w:abstractNumId w:val="15"/>
  </w:num>
  <w:num w:numId="26">
    <w:abstractNumId w:val="18"/>
  </w:num>
  <w:num w:numId="27">
    <w:abstractNumId w:val="2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07BE4"/>
    <w:rsid w:val="0007640E"/>
    <w:rsid w:val="000E7232"/>
    <w:rsid w:val="001B06E8"/>
    <w:rsid w:val="002118B9"/>
    <w:rsid w:val="00235AF0"/>
    <w:rsid w:val="00280711"/>
    <w:rsid w:val="002B72A1"/>
    <w:rsid w:val="00302643"/>
    <w:rsid w:val="00313DA7"/>
    <w:rsid w:val="003245C3"/>
    <w:rsid w:val="003C70EC"/>
    <w:rsid w:val="004170CB"/>
    <w:rsid w:val="004612E0"/>
    <w:rsid w:val="0047432F"/>
    <w:rsid w:val="00610D7D"/>
    <w:rsid w:val="00707BE4"/>
    <w:rsid w:val="00707F27"/>
    <w:rsid w:val="00750A02"/>
    <w:rsid w:val="007F051C"/>
    <w:rsid w:val="0094616A"/>
    <w:rsid w:val="009A7542"/>
    <w:rsid w:val="00AD29BA"/>
    <w:rsid w:val="00B82698"/>
    <w:rsid w:val="00CC63C7"/>
    <w:rsid w:val="00CE5412"/>
    <w:rsid w:val="00D2122F"/>
    <w:rsid w:val="00D87C12"/>
    <w:rsid w:val="00D94B4B"/>
    <w:rsid w:val="00E14765"/>
    <w:rsid w:val="00E168CB"/>
    <w:rsid w:val="00E56F11"/>
    <w:rsid w:val="00E66739"/>
    <w:rsid w:val="00F42082"/>
    <w:rsid w:val="00F45486"/>
    <w:rsid w:val="00F70BF2"/>
    <w:rsid w:val="00F93024"/>
    <w:rsid w:val="00FB3787"/>
    <w:rsid w:val="00FE68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B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3026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uiPriority w:val="59"/>
    <w:rsid w:val="00313DA7"/>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94616A"/>
    <w:pPr>
      <w:ind w:left="720"/>
      <w:contextualSpacing/>
    </w:pPr>
  </w:style>
  <w:style w:type="numbering" w:customStyle="1" w:styleId="10">
    <w:name w:val="Нет списка1"/>
    <w:next w:val="a2"/>
    <w:uiPriority w:val="99"/>
    <w:semiHidden/>
    <w:unhideWhenUsed/>
    <w:rsid w:val="009A7542"/>
  </w:style>
  <w:style w:type="table" w:customStyle="1" w:styleId="2">
    <w:name w:val="Сетка таблицы2"/>
    <w:basedOn w:val="a1"/>
    <w:next w:val="a4"/>
    <w:uiPriority w:val="59"/>
    <w:rsid w:val="009A7542"/>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1"/>
    <w:basedOn w:val="a1"/>
    <w:next w:val="a4"/>
    <w:uiPriority w:val="59"/>
    <w:rsid w:val="009A7542"/>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next w:val="a4"/>
    <w:uiPriority w:val="59"/>
    <w:rsid w:val="009A7542"/>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4"/>
    <w:uiPriority w:val="59"/>
    <w:rsid w:val="009A7542"/>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next w:val="a4"/>
    <w:uiPriority w:val="59"/>
    <w:rsid w:val="009A7542"/>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next w:val="a4"/>
    <w:uiPriority w:val="59"/>
    <w:rsid w:val="009A7542"/>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next w:val="a4"/>
    <w:uiPriority w:val="59"/>
    <w:rsid w:val="009A7542"/>
    <w:rPr>
      <w:rFonts w:asciiTheme="minorHAnsi" w:eastAsia="Times New Roman"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F93024"/>
    <w:pPr>
      <w:suppressAutoHyphens/>
    </w:pPr>
    <w:rPr>
      <w:rFonts w:ascii="Helvetica" w:eastAsia="SimSun" w:hAnsi="Helvetica" w:cs="Mangal"/>
      <w:color w:val="000000"/>
      <w:kern w:val="1"/>
      <w:sz w:val="24"/>
      <w:szCs w:val="24"/>
      <w:lang w:val="en-US" w:eastAsia="hi-IN" w:bidi="hi-IN"/>
    </w:rPr>
  </w:style>
  <w:style w:type="paragraph" w:styleId="a6">
    <w:name w:val="Balloon Text"/>
    <w:basedOn w:val="a"/>
    <w:link w:val="a7"/>
    <w:uiPriority w:val="99"/>
    <w:semiHidden/>
    <w:unhideWhenUsed/>
    <w:rsid w:val="00235AF0"/>
    <w:rPr>
      <w:rFonts w:ascii="Tahoma" w:hAnsi="Tahoma" w:cs="Tahoma"/>
      <w:sz w:val="16"/>
      <w:szCs w:val="16"/>
    </w:rPr>
  </w:style>
  <w:style w:type="character" w:customStyle="1" w:styleId="a7">
    <w:name w:val="Текст выноски Знак"/>
    <w:basedOn w:val="a0"/>
    <w:link w:val="a6"/>
    <w:uiPriority w:val="99"/>
    <w:semiHidden/>
    <w:rsid w:val="00235A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2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302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4"/>
    <w:uiPriority w:val="59"/>
    <w:rsid w:val="00313DA7"/>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4616A"/>
    <w:pPr>
      <w:ind w:left="720"/>
      <w:contextualSpacing/>
    </w:pPr>
  </w:style>
  <w:style w:type="numbering" w:customStyle="1" w:styleId="10">
    <w:name w:val="Нет списка1"/>
    <w:next w:val="a2"/>
    <w:uiPriority w:val="99"/>
    <w:semiHidden/>
    <w:unhideWhenUsed/>
    <w:rsid w:val="009A7542"/>
  </w:style>
  <w:style w:type="table" w:customStyle="1" w:styleId="2">
    <w:name w:val="Сетка таблицы2"/>
    <w:basedOn w:val="a1"/>
    <w:next w:val="a4"/>
    <w:uiPriority w:val="59"/>
    <w:rsid w:val="009A754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4"/>
    <w:uiPriority w:val="59"/>
    <w:rsid w:val="009A754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59"/>
    <w:rsid w:val="009A754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4"/>
    <w:uiPriority w:val="59"/>
    <w:rsid w:val="009A754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4"/>
    <w:uiPriority w:val="59"/>
    <w:rsid w:val="009A7542"/>
    <w:rPr>
      <w:rFonts w:asciiTheme="minorHAnsi" w:eastAsia="Times New Roma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rsid w:val="009A7542"/>
    <w:rPr>
      <w:rFonts w:asciiTheme="minorHAnsi" w:eastAsia="Times New Roma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59"/>
    <w:rsid w:val="009A7542"/>
    <w:rPr>
      <w:rFonts w:asciiTheme="minorHAnsi" w:eastAsia="Times New Roman"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F93024"/>
    <w:pPr>
      <w:suppressAutoHyphens/>
    </w:pPr>
    <w:rPr>
      <w:rFonts w:ascii="Helvetica" w:eastAsia="SimSun" w:hAnsi="Helvetica" w:cs="Mangal"/>
      <w:color w:val="000000"/>
      <w:kern w:val="1"/>
      <w:sz w:val="24"/>
      <w:szCs w:val="24"/>
      <w:lang w:val="en-US" w:eastAsia="hi-IN" w:bidi="hi-IN"/>
    </w:rPr>
  </w:style>
  <w:style w:type="paragraph" w:styleId="a6">
    <w:name w:val="Balloon Text"/>
    <w:basedOn w:val="a"/>
    <w:link w:val="a7"/>
    <w:uiPriority w:val="99"/>
    <w:semiHidden/>
    <w:unhideWhenUsed/>
    <w:rsid w:val="00235AF0"/>
    <w:rPr>
      <w:rFonts w:ascii="Tahoma" w:hAnsi="Tahoma" w:cs="Tahoma"/>
      <w:sz w:val="16"/>
      <w:szCs w:val="16"/>
    </w:rPr>
  </w:style>
  <w:style w:type="character" w:customStyle="1" w:styleId="a7">
    <w:name w:val="Текст выноски Знак"/>
    <w:basedOn w:val="a0"/>
    <w:link w:val="a6"/>
    <w:uiPriority w:val="99"/>
    <w:semiHidden/>
    <w:rsid w:val="00235AF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E3082-8AED-4962-A6E7-ED00C555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50</Pages>
  <Words>10720</Words>
  <Characters>61106</Characters>
  <Application>Microsoft Office Word</Application>
  <DocSecurity>0</DocSecurity>
  <Lines>509</Lines>
  <Paragraphs>143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Asus</cp:lastModifiedBy>
  <cp:revision>17</cp:revision>
  <cp:lastPrinted>2024-08-30T05:46:00Z</cp:lastPrinted>
  <dcterms:created xsi:type="dcterms:W3CDTF">2020-03-23T05:46:00Z</dcterms:created>
  <dcterms:modified xsi:type="dcterms:W3CDTF">2025-08-27T06:00:00Z</dcterms:modified>
</cp:coreProperties>
</file>