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32F" w:rsidRDefault="0047432F" w:rsidP="0047432F">
      <w:pPr>
        <w:tabs>
          <w:tab w:val="left" w:pos="210"/>
          <w:tab w:val="center" w:pos="7450"/>
        </w:tabs>
        <w:spacing w:after="160" w:line="259" w:lineRule="auto"/>
        <w:contextualSpacing/>
      </w:pPr>
      <w:r>
        <w:rPr>
          <w:rFonts w:eastAsia="Calibri"/>
          <w:noProof/>
          <w:sz w:val="28"/>
          <w:szCs w:val="28"/>
        </w:rPr>
        <w:drawing>
          <wp:inline distT="0" distB="0" distL="0" distR="0">
            <wp:extent cx="9461500" cy="6689609"/>
            <wp:effectExtent l="19050" t="0" r="6350" b="0"/>
            <wp:docPr id="4" name="Рисунок 4" descr="C:\Users\Asus\Downloads\сканирование00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сканирование0001_page-0001.jpg"/>
                    <pic:cNvPicPr>
                      <a:picLocks noChangeAspect="1" noChangeArrowheads="1"/>
                    </pic:cNvPicPr>
                  </pic:nvPicPr>
                  <pic:blipFill>
                    <a:blip r:embed="rId6"/>
                    <a:srcRect/>
                    <a:stretch>
                      <a:fillRect/>
                    </a:stretch>
                  </pic:blipFill>
                  <pic:spPr bwMode="auto">
                    <a:xfrm>
                      <a:off x="0" y="0"/>
                      <a:ext cx="9461500" cy="6689609"/>
                    </a:xfrm>
                    <a:prstGeom prst="rect">
                      <a:avLst/>
                    </a:prstGeom>
                    <a:noFill/>
                    <a:ln w="9525">
                      <a:noFill/>
                      <a:miter lim="800000"/>
                      <a:headEnd/>
                      <a:tailEnd/>
                    </a:ln>
                  </pic:spPr>
                </pic:pic>
              </a:graphicData>
            </a:graphic>
          </wp:inline>
        </w:drawing>
      </w:r>
    </w:p>
    <w:p w:rsidR="00707BE4" w:rsidRPr="0047432F" w:rsidRDefault="00707BE4" w:rsidP="0047432F">
      <w:pPr>
        <w:sectPr w:rsidR="00707BE4" w:rsidRPr="0047432F" w:rsidSect="00D2122F">
          <w:pgSz w:w="16840" w:h="11906" w:orient="landscape"/>
          <w:pgMar w:top="709" w:right="798" w:bottom="993" w:left="1140" w:header="0" w:footer="0" w:gutter="0"/>
          <w:cols w:space="720" w:equalWidth="0">
            <w:col w:w="14900"/>
          </w:cols>
        </w:sectPr>
      </w:pPr>
    </w:p>
    <w:p w:rsidR="00313DA7" w:rsidRDefault="00313DA7" w:rsidP="00313DA7">
      <w:pPr>
        <w:spacing w:after="160" w:line="259" w:lineRule="auto"/>
        <w:ind w:left="-851"/>
        <w:jc w:val="center"/>
        <w:rPr>
          <w:rFonts w:eastAsia="Calibri"/>
          <w:sz w:val="28"/>
          <w:szCs w:val="28"/>
          <w:lang w:eastAsia="en-US"/>
        </w:rPr>
      </w:pPr>
      <w:r w:rsidRPr="00313DA7">
        <w:rPr>
          <w:rFonts w:eastAsia="Calibri"/>
          <w:sz w:val="28"/>
          <w:szCs w:val="28"/>
          <w:lang w:eastAsia="en-US"/>
        </w:rPr>
        <w:lastRenderedPageBreak/>
        <w:t>СОДЕРЖАНИЕ</w:t>
      </w:r>
    </w:p>
    <w:tbl>
      <w:tblPr>
        <w:tblStyle w:val="1"/>
        <w:tblpPr w:leftFromText="180" w:rightFromText="180" w:vertAnchor="text" w:horzAnchor="margin" w:tblpXSpec="center" w:tblpY="70"/>
        <w:tblW w:w="9464" w:type="dxa"/>
        <w:tblLook w:val="04A0"/>
      </w:tblPr>
      <w:tblGrid>
        <w:gridCol w:w="675"/>
        <w:gridCol w:w="8080"/>
        <w:gridCol w:w="709"/>
      </w:tblGrid>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1</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Паспорт программы</w:t>
            </w:r>
          </w:p>
        </w:tc>
        <w:tc>
          <w:tcPr>
            <w:tcW w:w="709" w:type="dxa"/>
          </w:tcPr>
          <w:p w:rsidR="0094616A" w:rsidRPr="00313DA7" w:rsidRDefault="002118B9" w:rsidP="002118B9">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2</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Пояснительная записка</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3</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Нормативные правовые основы разработки программы</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4</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Срок реализации программы</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5</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Сведения о затратах учебного времени</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6</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Форма проведения учебных аудиторных занятий</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7</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proofErr w:type="spellStart"/>
            <w:r w:rsidRPr="00313DA7">
              <w:rPr>
                <w:rFonts w:ascii="Times New Roman" w:eastAsia="Calibri" w:hAnsi="Times New Roman" w:cs="Times New Roman"/>
                <w:sz w:val="28"/>
                <w:szCs w:val="28"/>
              </w:rPr>
              <w:t>Учебно</w:t>
            </w:r>
            <w:proofErr w:type="spellEnd"/>
            <w:r w:rsidRPr="00313DA7">
              <w:rPr>
                <w:rFonts w:ascii="Times New Roman" w:eastAsia="Calibri" w:hAnsi="Times New Roman" w:cs="Times New Roman"/>
                <w:sz w:val="28"/>
                <w:szCs w:val="28"/>
              </w:rPr>
              <w:t xml:space="preserve"> - тематический план</w:t>
            </w:r>
          </w:p>
        </w:tc>
        <w:tc>
          <w:tcPr>
            <w:tcW w:w="709" w:type="dxa"/>
          </w:tcPr>
          <w:p w:rsidR="0094616A" w:rsidRPr="00313DA7" w:rsidRDefault="004612E0"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94616A" w:rsidRPr="00313DA7" w:rsidTr="0094616A">
        <w:trPr>
          <w:trHeight w:val="270"/>
        </w:trPr>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8</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Краткое содержание изучаемого курса</w:t>
            </w:r>
          </w:p>
        </w:tc>
        <w:tc>
          <w:tcPr>
            <w:tcW w:w="709" w:type="dxa"/>
          </w:tcPr>
          <w:p w:rsidR="0094616A" w:rsidRPr="00313DA7" w:rsidRDefault="00F93024"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94616A" w:rsidRPr="00313DA7" w:rsidTr="0094616A">
        <w:trPr>
          <w:trHeight w:val="270"/>
        </w:trPr>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9</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Ожидаемые результаты</w:t>
            </w:r>
          </w:p>
        </w:tc>
        <w:tc>
          <w:tcPr>
            <w:tcW w:w="709" w:type="dxa"/>
          </w:tcPr>
          <w:p w:rsidR="0094616A" w:rsidRPr="00313DA7" w:rsidRDefault="004612E0" w:rsidP="00F93024">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F93024">
              <w:rPr>
                <w:rFonts w:ascii="Times New Roman" w:eastAsia="Calibri" w:hAnsi="Times New Roman" w:cs="Times New Roman"/>
                <w:sz w:val="28"/>
                <w:szCs w:val="28"/>
              </w:rPr>
              <w:t>1</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10</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Формы и методы контроля, системы оценок</w:t>
            </w:r>
          </w:p>
        </w:tc>
        <w:tc>
          <w:tcPr>
            <w:tcW w:w="709" w:type="dxa"/>
          </w:tcPr>
          <w:p w:rsidR="0094616A" w:rsidRPr="00313DA7" w:rsidRDefault="004612E0" w:rsidP="00F93024">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F93024">
              <w:rPr>
                <w:rFonts w:ascii="Times New Roman" w:eastAsia="Calibri" w:hAnsi="Times New Roman" w:cs="Times New Roman"/>
                <w:sz w:val="28"/>
                <w:szCs w:val="28"/>
              </w:rPr>
              <w:t>5</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11</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Методическое обеспечение учебного процесса</w:t>
            </w:r>
          </w:p>
        </w:tc>
        <w:tc>
          <w:tcPr>
            <w:tcW w:w="709" w:type="dxa"/>
          </w:tcPr>
          <w:p w:rsidR="0094616A" w:rsidRPr="00313DA7" w:rsidRDefault="004612E0" w:rsidP="00F93024">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F93024">
              <w:rPr>
                <w:rFonts w:ascii="Times New Roman" w:eastAsia="Calibri" w:hAnsi="Times New Roman" w:cs="Times New Roman"/>
                <w:sz w:val="28"/>
                <w:szCs w:val="28"/>
              </w:rPr>
              <w:t>7</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12</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Инструкция по технике безопасности</w:t>
            </w:r>
          </w:p>
        </w:tc>
        <w:tc>
          <w:tcPr>
            <w:tcW w:w="709" w:type="dxa"/>
          </w:tcPr>
          <w:p w:rsidR="0094616A" w:rsidRPr="00313DA7" w:rsidRDefault="004612E0" w:rsidP="00F93024">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F93024">
              <w:rPr>
                <w:rFonts w:ascii="Times New Roman" w:eastAsia="Calibri" w:hAnsi="Times New Roman" w:cs="Times New Roman"/>
                <w:sz w:val="28"/>
                <w:szCs w:val="28"/>
              </w:rPr>
              <w:t>8</w:t>
            </w:r>
          </w:p>
        </w:tc>
      </w:tr>
      <w:tr w:rsidR="0094616A" w:rsidRPr="00313DA7" w:rsidTr="0094616A">
        <w:tc>
          <w:tcPr>
            <w:tcW w:w="675"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13</w:t>
            </w:r>
          </w:p>
        </w:tc>
        <w:tc>
          <w:tcPr>
            <w:tcW w:w="8080" w:type="dxa"/>
          </w:tcPr>
          <w:p w:rsidR="0094616A" w:rsidRPr="00313DA7" w:rsidRDefault="0094616A" w:rsidP="0094616A">
            <w:pPr>
              <w:spacing w:after="200" w:line="276" w:lineRule="auto"/>
              <w:rPr>
                <w:rFonts w:ascii="Times New Roman" w:eastAsia="Calibri" w:hAnsi="Times New Roman" w:cs="Times New Roman"/>
                <w:sz w:val="28"/>
                <w:szCs w:val="28"/>
              </w:rPr>
            </w:pPr>
            <w:r w:rsidRPr="00313DA7">
              <w:rPr>
                <w:rFonts w:ascii="Times New Roman" w:eastAsia="Calibri" w:hAnsi="Times New Roman" w:cs="Times New Roman"/>
                <w:sz w:val="28"/>
                <w:szCs w:val="28"/>
              </w:rPr>
              <w:t>Списки рекомендуемой учебной и методической литературы</w:t>
            </w:r>
          </w:p>
        </w:tc>
        <w:tc>
          <w:tcPr>
            <w:tcW w:w="709" w:type="dxa"/>
          </w:tcPr>
          <w:p w:rsidR="0094616A" w:rsidRPr="00313DA7" w:rsidRDefault="00F93024" w:rsidP="0094616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50</w:t>
            </w:r>
          </w:p>
        </w:tc>
      </w:tr>
    </w:tbl>
    <w:p w:rsidR="00313DA7" w:rsidRPr="00313DA7" w:rsidRDefault="00313DA7" w:rsidP="00313DA7">
      <w:pPr>
        <w:spacing w:after="160" w:line="259" w:lineRule="auto"/>
        <w:ind w:left="-851"/>
        <w:jc w:val="center"/>
        <w:rPr>
          <w:rFonts w:eastAsia="Calibri"/>
          <w:sz w:val="28"/>
          <w:szCs w:val="28"/>
          <w:lang w:eastAsia="en-US"/>
        </w:rPr>
      </w:pPr>
    </w:p>
    <w:p w:rsidR="00313DA7" w:rsidRPr="00313DA7" w:rsidRDefault="00313DA7" w:rsidP="00313DA7">
      <w:pPr>
        <w:spacing w:after="160" w:line="259" w:lineRule="auto"/>
        <w:rPr>
          <w:rFonts w:eastAsia="Calibri"/>
          <w:sz w:val="28"/>
          <w:szCs w:val="28"/>
          <w:lang w:eastAsia="en-US"/>
        </w:rPr>
      </w:pPr>
    </w:p>
    <w:p w:rsidR="00313DA7" w:rsidRDefault="00313DA7">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Default="0094616A">
      <w:pPr>
        <w:jc w:val="center"/>
        <w:rPr>
          <w:rFonts w:eastAsia="Times New Roman"/>
          <w:b/>
          <w:bCs/>
          <w:sz w:val="36"/>
          <w:szCs w:val="36"/>
        </w:rPr>
      </w:pPr>
    </w:p>
    <w:p w:rsidR="0094616A" w:rsidRPr="0094616A" w:rsidRDefault="0094616A" w:rsidP="004612E0">
      <w:pPr>
        <w:numPr>
          <w:ilvl w:val="0"/>
          <w:numId w:val="14"/>
        </w:numPr>
        <w:spacing w:after="160" w:line="259" w:lineRule="auto"/>
        <w:jc w:val="center"/>
        <w:rPr>
          <w:rFonts w:eastAsia="Calibri"/>
          <w:b/>
          <w:sz w:val="28"/>
          <w:szCs w:val="28"/>
          <w:lang w:eastAsia="en-US"/>
        </w:rPr>
      </w:pPr>
      <w:r w:rsidRPr="0094616A">
        <w:rPr>
          <w:rFonts w:eastAsia="Calibri"/>
          <w:b/>
          <w:sz w:val="28"/>
          <w:szCs w:val="28"/>
          <w:lang w:eastAsia="en-US"/>
        </w:rPr>
        <w:lastRenderedPageBreak/>
        <w:t>ПАСПОРТ ПРОГРАММЫ.</w:t>
      </w:r>
    </w:p>
    <w:tbl>
      <w:tblPr>
        <w:tblW w:w="0" w:type="auto"/>
        <w:jc w:val="center"/>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
        <w:gridCol w:w="2642"/>
        <w:gridCol w:w="5939"/>
      </w:tblGrid>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Полное название</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 xml:space="preserve">Дополнительная предпрофессиональная общеобразовательная программа  художественной  направленности «Хореографическое творчество»     </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2.</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Направленность</w:t>
            </w:r>
          </w:p>
        </w:tc>
        <w:tc>
          <w:tcPr>
            <w:tcW w:w="5939" w:type="dxa"/>
          </w:tcPr>
          <w:p w:rsidR="0094616A" w:rsidRPr="0094616A" w:rsidRDefault="0094616A" w:rsidP="0094616A">
            <w:pPr>
              <w:spacing w:after="160"/>
              <w:rPr>
                <w:rFonts w:eastAsia="Calibri"/>
                <w:color w:val="FF0000"/>
                <w:sz w:val="28"/>
                <w:szCs w:val="28"/>
                <w:lang w:eastAsia="en-US"/>
              </w:rPr>
            </w:pPr>
            <w:r w:rsidRPr="0094616A">
              <w:rPr>
                <w:rFonts w:eastAsia="Calibri"/>
                <w:sz w:val="28"/>
                <w:szCs w:val="28"/>
                <w:lang w:eastAsia="en-US"/>
              </w:rPr>
              <w:t>Художественная</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3.</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Тип программы</w:t>
            </w:r>
          </w:p>
        </w:tc>
        <w:tc>
          <w:tcPr>
            <w:tcW w:w="5939" w:type="dxa"/>
          </w:tcPr>
          <w:p w:rsidR="0094616A" w:rsidRPr="0094616A" w:rsidRDefault="0094616A" w:rsidP="0094616A">
            <w:pPr>
              <w:spacing w:after="160"/>
              <w:rPr>
                <w:rFonts w:eastAsia="Calibri"/>
                <w:color w:val="FF0000"/>
                <w:sz w:val="28"/>
                <w:szCs w:val="28"/>
                <w:lang w:eastAsia="en-US"/>
              </w:rPr>
            </w:pPr>
            <w:r w:rsidRPr="0094616A">
              <w:rPr>
                <w:rFonts w:eastAsia="Calibri"/>
                <w:sz w:val="28"/>
                <w:szCs w:val="28"/>
                <w:lang w:eastAsia="en-US"/>
              </w:rPr>
              <w:t>Предпрофессиональная</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4.</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Вид деятельности</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Хореографическое искусство</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5.</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Автор-составитель</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 xml:space="preserve">Меньщикова Елена Николаевна, преподаватель </w:t>
            </w:r>
          </w:p>
        </w:tc>
      </w:tr>
      <w:tr w:rsidR="0094616A" w:rsidRPr="0094616A" w:rsidTr="00D94B4B">
        <w:trPr>
          <w:trHeight w:val="291"/>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6.</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 xml:space="preserve">Цели </w:t>
            </w:r>
          </w:p>
        </w:tc>
        <w:tc>
          <w:tcPr>
            <w:tcW w:w="5939" w:type="dxa"/>
          </w:tcPr>
          <w:p w:rsidR="0094616A" w:rsidRPr="0094616A" w:rsidRDefault="0094616A" w:rsidP="0094616A">
            <w:pPr>
              <w:shd w:val="clear" w:color="auto" w:fill="FFFFFF"/>
              <w:rPr>
                <w:rFonts w:eastAsia="Times New Roman"/>
                <w:color w:val="000000"/>
                <w:sz w:val="28"/>
                <w:szCs w:val="28"/>
              </w:rPr>
            </w:pPr>
            <w:r w:rsidRPr="0094616A">
              <w:rPr>
                <w:rFonts w:eastAsia="Times New Roman"/>
                <w:color w:val="000000"/>
                <w:sz w:val="28"/>
                <w:szCs w:val="28"/>
              </w:rPr>
              <w:t>Приобщение детей к хореографическому искусству, развитие их творческих способностей и приобретение ими профессиональных навыков.</w:t>
            </w:r>
          </w:p>
          <w:p w:rsidR="0094616A" w:rsidRPr="0094616A" w:rsidRDefault="0094616A" w:rsidP="0094616A">
            <w:pPr>
              <w:spacing w:after="160"/>
              <w:rPr>
                <w:rFonts w:eastAsia="Calibri"/>
                <w:color w:val="FF0000"/>
                <w:sz w:val="28"/>
                <w:szCs w:val="28"/>
                <w:lang w:eastAsia="en-US"/>
              </w:rPr>
            </w:pP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7.</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 xml:space="preserve">Задачи </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 обеспечение необходимых условий для всестороннего развития личности;</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 создание основы для осознанного выбора будущей профессии в области культуры и искусства.</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8.</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Форма обучения</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 xml:space="preserve">Очная </w:t>
            </w:r>
          </w:p>
        </w:tc>
      </w:tr>
      <w:tr w:rsidR="0094616A" w:rsidRPr="0094616A" w:rsidTr="00D94B4B">
        <w:trPr>
          <w:trHeight w:val="852"/>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 xml:space="preserve">9. </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Краткое содержание</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Классический танец;</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Народно - сценический танец;</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lastRenderedPageBreak/>
              <w:t>Подготовка концертных номеров;</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Гимнастика;</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Ритмика;</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Беседы об искусстве;</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Слушание музыки и музыкальная грамота;</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История хореографического искусства;</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Музыкальная литература (зарубежная, отечественная)</w:t>
            </w:r>
          </w:p>
          <w:p w:rsidR="0094616A" w:rsidRDefault="0094616A" w:rsidP="0094616A">
            <w:pPr>
              <w:spacing w:after="160"/>
              <w:rPr>
                <w:rFonts w:eastAsia="Calibri"/>
                <w:sz w:val="28"/>
                <w:szCs w:val="28"/>
                <w:lang w:eastAsia="en-US"/>
              </w:rPr>
            </w:pPr>
            <w:r w:rsidRPr="0094616A">
              <w:rPr>
                <w:rFonts w:eastAsia="Calibri"/>
                <w:sz w:val="28"/>
                <w:szCs w:val="28"/>
                <w:lang w:eastAsia="en-US"/>
              </w:rPr>
              <w:t>Современный танец.</w:t>
            </w:r>
          </w:p>
          <w:p w:rsidR="00AD29BA" w:rsidRPr="0094616A" w:rsidRDefault="00AD29BA" w:rsidP="0094616A">
            <w:pPr>
              <w:spacing w:after="160"/>
              <w:rPr>
                <w:rFonts w:eastAsia="Calibri"/>
                <w:color w:val="FF0000"/>
                <w:sz w:val="28"/>
                <w:szCs w:val="28"/>
                <w:lang w:eastAsia="en-US"/>
              </w:rPr>
            </w:pPr>
            <w:r w:rsidRPr="002979E0">
              <w:rPr>
                <w:sz w:val="28"/>
                <w:szCs w:val="28"/>
              </w:rPr>
              <w:t>Основы игры на музыкальном инструменте</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lastRenderedPageBreak/>
              <w:t>10.</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Возрастная категория</w:t>
            </w:r>
          </w:p>
        </w:tc>
        <w:tc>
          <w:tcPr>
            <w:tcW w:w="5939" w:type="dxa"/>
          </w:tcPr>
          <w:p w:rsidR="0094616A" w:rsidRPr="0094616A" w:rsidRDefault="0094616A" w:rsidP="0094616A">
            <w:pPr>
              <w:spacing w:after="160"/>
              <w:rPr>
                <w:rFonts w:eastAsia="Calibri"/>
                <w:color w:val="FF0000"/>
                <w:sz w:val="28"/>
                <w:szCs w:val="28"/>
                <w:lang w:eastAsia="en-US"/>
              </w:rPr>
            </w:pPr>
            <w:r w:rsidRPr="0094616A">
              <w:rPr>
                <w:rFonts w:eastAsia="Calibri"/>
                <w:sz w:val="28"/>
                <w:szCs w:val="28"/>
                <w:lang w:eastAsia="en-US"/>
              </w:rPr>
              <w:t>от 9 лет</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11.</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Категория состояния здоровья</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Дети с основной группой здоровья</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12.</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Период реализации программы</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5 лет</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13.</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Продолжительность реализации программы в часах</w:t>
            </w:r>
          </w:p>
        </w:tc>
        <w:tc>
          <w:tcPr>
            <w:tcW w:w="5939" w:type="dxa"/>
          </w:tcPr>
          <w:p w:rsidR="0094616A" w:rsidRPr="0094616A" w:rsidRDefault="0094616A" w:rsidP="0094616A">
            <w:pPr>
              <w:spacing w:after="160"/>
              <w:rPr>
                <w:rFonts w:eastAsia="Calibri"/>
                <w:color w:val="FF0000"/>
                <w:sz w:val="28"/>
                <w:szCs w:val="28"/>
                <w:lang w:eastAsia="en-US"/>
              </w:rPr>
            </w:pPr>
            <w:r w:rsidRPr="0094616A">
              <w:rPr>
                <w:rFonts w:eastAsia="Calibri"/>
                <w:sz w:val="28"/>
                <w:szCs w:val="28"/>
                <w:lang w:eastAsia="en-US"/>
              </w:rPr>
              <w:t>Общее количество часов по учебному плану составляет 2250 ч.</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14.</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Число детей, обучающихся в группе</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8-15 человек</w:t>
            </w:r>
          </w:p>
        </w:tc>
      </w:tr>
      <w:tr w:rsidR="0094616A" w:rsidRPr="0094616A" w:rsidTr="00D94B4B">
        <w:trPr>
          <w:jc w:val="center"/>
        </w:trPr>
        <w:tc>
          <w:tcPr>
            <w:tcW w:w="516"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16.</w:t>
            </w:r>
          </w:p>
        </w:tc>
        <w:tc>
          <w:tcPr>
            <w:tcW w:w="2391" w:type="dxa"/>
          </w:tcPr>
          <w:p w:rsidR="0094616A" w:rsidRPr="0094616A" w:rsidRDefault="0094616A" w:rsidP="0094616A">
            <w:pPr>
              <w:spacing w:after="160" w:line="259" w:lineRule="auto"/>
              <w:rPr>
                <w:rFonts w:eastAsia="Calibri"/>
                <w:sz w:val="28"/>
                <w:szCs w:val="28"/>
                <w:lang w:eastAsia="en-US"/>
              </w:rPr>
            </w:pPr>
            <w:r w:rsidRPr="0094616A">
              <w:rPr>
                <w:rFonts w:eastAsia="Calibri"/>
                <w:sz w:val="28"/>
                <w:szCs w:val="28"/>
                <w:lang w:eastAsia="en-US"/>
              </w:rPr>
              <w:t>Место реализации</w:t>
            </w:r>
          </w:p>
        </w:tc>
        <w:tc>
          <w:tcPr>
            <w:tcW w:w="5939" w:type="dxa"/>
          </w:tcPr>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МАУ ДО «ДШИ»</w:t>
            </w:r>
          </w:p>
          <w:p w:rsidR="0094616A" w:rsidRPr="0094616A" w:rsidRDefault="0094616A" w:rsidP="0094616A">
            <w:pPr>
              <w:spacing w:after="160"/>
              <w:rPr>
                <w:rFonts w:eastAsia="Calibri"/>
                <w:sz w:val="28"/>
                <w:szCs w:val="28"/>
                <w:lang w:eastAsia="en-US"/>
              </w:rPr>
            </w:pPr>
            <w:r w:rsidRPr="0094616A">
              <w:rPr>
                <w:rFonts w:eastAsia="Calibri"/>
                <w:sz w:val="28"/>
                <w:szCs w:val="28"/>
                <w:lang w:eastAsia="en-US"/>
              </w:rPr>
              <w:t>Тюменская область, с. Армизонское, ул. Карла Маркса, д. 5.</w:t>
            </w:r>
          </w:p>
        </w:tc>
      </w:tr>
    </w:tbl>
    <w:p w:rsidR="00D94B4B" w:rsidRDefault="00D94B4B">
      <w:pPr>
        <w:jc w:val="center"/>
        <w:rPr>
          <w:rFonts w:eastAsia="Times New Roman"/>
          <w:b/>
          <w:bCs/>
          <w:sz w:val="36"/>
          <w:szCs w:val="36"/>
        </w:rPr>
      </w:pPr>
    </w:p>
    <w:p w:rsidR="00707BE4" w:rsidRDefault="00B82698">
      <w:pPr>
        <w:jc w:val="center"/>
        <w:rPr>
          <w:sz w:val="20"/>
          <w:szCs w:val="20"/>
        </w:rPr>
      </w:pPr>
      <w:r>
        <w:rPr>
          <w:rFonts w:eastAsia="Times New Roman"/>
          <w:b/>
          <w:bCs/>
          <w:sz w:val="36"/>
          <w:szCs w:val="36"/>
        </w:rPr>
        <w:t>I. Пояснительная записка</w:t>
      </w:r>
    </w:p>
    <w:p w:rsidR="00707BE4" w:rsidRDefault="00707BE4">
      <w:pPr>
        <w:spacing w:line="271" w:lineRule="exact"/>
        <w:rPr>
          <w:sz w:val="20"/>
          <w:szCs w:val="20"/>
        </w:rPr>
      </w:pPr>
    </w:p>
    <w:p w:rsidR="00707BE4" w:rsidRDefault="00B82698">
      <w:pPr>
        <w:spacing w:line="238" w:lineRule="auto"/>
        <w:jc w:val="both"/>
        <w:rPr>
          <w:sz w:val="20"/>
          <w:szCs w:val="20"/>
        </w:rPr>
      </w:pPr>
      <w:r>
        <w:rPr>
          <w:rFonts w:eastAsia="Times New Roman"/>
          <w:sz w:val="28"/>
          <w:szCs w:val="28"/>
        </w:rPr>
        <w:t>Настоящая общеобразовательная программа в области хореографического искусства «Хореографическое творчество»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Школа вправе реализовывать дополнительную предпрофессиональную общеобразовательную программу в области хореографического искусства «Хореографическое творчество» при наличии соответствующей лицензии на осуществление образовательной деятельности.</w:t>
      </w:r>
    </w:p>
    <w:p w:rsidR="00707BE4" w:rsidRDefault="00707BE4">
      <w:pPr>
        <w:spacing w:line="205" w:lineRule="exact"/>
        <w:rPr>
          <w:sz w:val="20"/>
          <w:szCs w:val="20"/>
        </w:rPr>
      </w:pPr>
    </w:p>
    <w:p w:rsidR="00707BE4" w:rsidRDefault="00B82698">
      <w:pPr>
        <w:rPr>
          <w:sz w:val="20"/>
          <w:szCs w:val="20"/>
        </w:rPr>
      </w:pPr>
      <w:r>
        <w:rPr>
          <w:rFonts w:eastAsia="Times New Roman"/>
          <w:sz w:val="28"/>
          <w:szCs w:val="28"/>
        </w:rPr>
        <w:t xml:space="preserve">Программа составлена с учётом возрастных и индивидуальных особенностей обучающихся и направлена </w:t>
      </w:r>
      <w:proofErr w:type="gramStart"/>
      <w:r>
        <w:rPr>
          <w:rFonts w:eastAsia="Times New Roman"/>
          <w:sz w:val="28"/>
          <w:szCs w:val="28"/>
        </w:rPr>
        <w:t>на</w:t>
      </w:r>
      <w:proofErr w:type="gramEnd"/>
      <w:r>
        <w:rPr>
          <w:rFonts w:eastAsia="Times New Roman"/>
          <w:sz w:val="28"/>
          <w:szCs w:val="28"/>
        </w:rPr>
        <w:t>:</w:t>
      </w:r>
    </w:p>
    <w:p w:rsidR="00707BE4" w:rsidRDefault="00B82698">
      <w:pPr>
        <w:numPr>
          <w:ilvl w:val="0"/>
          <w:numId w:val="1"/>
        </w:numPr>
        <w:tabs>
          <w:tab w:val="left" w:pos="720"/>
        </w:tabs>
        <w:ind w:left="720" w:hanging="360"/>
        <w:rPr>
          <w:rFonts w:ascii="Symbol" w:eastAsia="Symbol" w:hAnsi="Symbol" w:cs="Symbol"/>
          <w:sz w:val="28"/>
          <w:szCs w:val="28"/>
        </w:rPr>
      </w:pPr>
      <w:r>
        <w:rPr>
          <w:rFonts w:eastAsia="Times New Roman"/>
          <w:sz w:val="28"/>
          <w:szCs w:val="28"/>
        </w:rPr>
        <w:t>выявление одаренных детей в области хореографического искусства в раннем детском возрасте;</w:t>
      </w:r>
    </w:p>
    <w:p w:rsidR="00707BE4" w:rsidRDefault="00707BE4">
      <w:pPr>
        <w:spacing w:line="34" w:lineRule="exact"/>
        <w:rPr>
          <w:rFonts w:ascii="Symbol" w:eastAsia="Symbol" w:hAnsi="Symbol" w:cs="Symbol"/>
          <w:sz w:val="28"/>
          <w:szCs w:val="28"/>
        </w:rPr>
      </w:pPr>
    </w:p>
    <w:p w:rsidR="00707BE4" w:rsidRDefault="00B82698">
      <w:pPr>
        <w:numPr>
          <w:ilvl w:val="0"/>
          <w:numId w:val="1"/>
        </w:numPr>
        <w:tabs>
          <w:tab w:val="left" w:pos="720"/>
        </w:tabs>
        <w:spacing w:line="227" w:lineRule="auto"/>
        <w:ind w:left="720" w:hanging="360"/>
        <w:rPr>
          <w:rFonts w:ascii="Symbol" w:eastAsia="Symbol" w:hAnsi="Symbol" w:cs="Symbol"/>
          <w:sz w:val="28"/>
          <w:szCs w:val="28"/>
        </w:rPr>
      </w:pPr>
      <w:r>
        <w:rPr>
          <w:rFonts w:eastAsia="Times New Roman"/>
          <w:sz w:val="28"/>
          <w:szCs w:val="28"/>
        </w:rPr>
        <w:t>создание условий для художественного образования, эстетического воспитания, духовно-нравственного развития детей;</w:t>
      </w:r>
    </w:p>
    <w:p w:rsidR="00707BE4" w:rsidRDefault="00707BE4">
      <w:pPr>
        <w:spacing w:line="33" w:lineRule="exact"/>
        <w:rPr>
          <w:rFonts w:ascii="Symbol" w:eastAsia="Symbol" w:hAnsi="Symbol" w:cs="Symbol"/>
          <w:sz w:val="28"/>
          <w:szCs w:val="28"/>
        </w:rPr>
      </w:pPr>
    </w:p>
    <w:p w:rsidR="00707BE4" w:rsidRDefault="00B82698">
      <w:pPr>
        <w:numPr>
          <w:ilvl w:val="0"/>
          <w:numId w:val="1"/>
        </w:numPr>
        <w:tabs>
          <w:tab w:val="left" w:pos="720"/>
        </w:tabs>
        <w:spacing w:line="227" w:lineRule="auto"/>
        <w:ind w:left="720" w:hanging="360"/>
        <w:rPr>
          <w:rFonts w:ascii="Symbol" w:eastAsia="Symbol" w:hAnsi="Symbol" w:cs="Symbol"/>
          <w:sz w:val="28"/>
          <w:szCs w:val="28"/>
        </w:rPr>
      </w:pPr>
      <w:r>
        <w:rPr>
          <w:rFonts w:eastAsia="Times New Roman"/>
          <w:sz w:val="28"/>
          <w:szCs w:val="28"/>
        </w:rPr>
        <w:t>приобретение детьми знаний, умений и навыков в области хореографического исполнительства, позволяющих исполнять хореографические постановки в соответствии с необходимым уровнем танцевальной грамотности;</w:t>
      </w:r>
    </w:p>
    <w:p w:rsidR="00707BE4" w:rsidRDefault="00707BE4">
      <w:pPr>
        <w:spacing w:line="1" w:lineRule="exact"/>
        <w:rPr>
          <w:rFonts w:ascii="Symbol" w:eastAsia="Symbol" w:hAnsi="Symbol" w:cs="Symbol"/>
          <w:sz w:val="28"/>
          <w:szCs w:val="28"/>
        </w:rPr>
      </w:pPr>
    </w:p>
    <w:p w:rsidR="00707BE4" w:rsidRDefault="00B82698">
      <w:pPr>
        <w:numPr>
          <w:ilvl w:val="0"/>
          <w:numId w:val="1"/>
        </w:numPr>
        <w:tabs>
          <w:tab w:val="left" w:pos="720"/>
        </w:tabs>
        <w:ind w:left="720" w:hanging="360"/>
        <w:rPr>
          <w:rFonts w:ascii="Symbol" w:eastAsia="Symbol" w:hAnsi="Symbol" w:cs="Symbol"/>
          <w:sz w:val="28"/>
          <w:szCs w:val="28"/>
        </w:rPr>
      </w:pPr>
      <w:r>
        <w:rPr>
          <w:rFonts w:eastAsia="Times New Roman"/>
          <w:sz w:val="28"/>
          <w:szCs w:val="28"/>
        </w:rPr>
        <w:t>приобретение детьми опыта творческой деятельности;</w:t>
      </w:r>
    </w:p>
    <w:p w:rsidR="00707BE4" w:rsidRDefault="00B82698">
      <w:pPr>
        <w:numPr>
          <w:ilvl w:val="0"/>
          <w:numId w:val="1"/>
        </w:numPr>
        <w:tabs>
          <w:tab w:val="left" w:pos="720"/>
        </w:tabs>
        <w:spacing w:line="238" w:lineRule="auto"/>
        <w:ind w:left="720" w:hanging="360"/>
        <w:rPr>
          <w:rFonts w:ascii="Symbol" w:eastAsia="Symbol" w:hAnsi="Symbol" w:cs="Symbol"/>
          <w:sz w:val="28"/>
          <w:szCs w:val="28"/>
        </w:rPr>
      </w:pPr>
      <w:r>
        <w:rPr>
          <w:rFonts w:eastAsia="Times New Roman"/>
          <w:sz w:val="28"/>
          <w:szCs w:val="28"/>
        </w:rPr>
        <w:t>овладение детьми духовными и культурными ценностями народов мира;</w:t>
      </w:r>
    </w:p>
    <w:p w:rsidR="00707BE4" w:rsidRDefault="00707BE4">
      <w:pPr>
        <w:spacing w:line="35" w:lineRule="exact"/>
        <w:rPr>
          <w:rFonts w:ascii="Symbol" w:eastAsia="Symbol" w:hAnsi="Symbol" w:cs="Symbol"/>
          <w:sz w:val="28"/>
          <w:szCs w:val="28"/>
        </w:rPr>
      </w:pPr>
    </w:p>
    <w:p w:rsidR="00707BE4" w:rsidRDefault="00B82698">
      <w:pPr>
        <w:numPr>
          <w:ilvl w:val="0"/>
          <w:numId w:val="1"/>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хореографического искусства.</w:t>
      </w:r>
    </w:p>
    <w:p w:rsidR="00707BE4" w:rsidRDefault="00707BE4">
      <w:pPr>
        <w:spacing w:line="241" w:lineRule="exact"/>
        <w:rPr>
          <w:sz w:val="20"/>
          <w:szCs w:val="20"/>
        </w:rPr>
      </w:pPr>
    </w:p>
    <w:p w:rsidR="00707BE4" w:rsidRDefault="00B82698">
      <w:pPr>
        <w:rPr>
          <w:sz w:val="20"/>
          <w:szCs w:val="20"/>
        </w:rPr>
      </w:pPr>
      <w:r>
        <w:rPr>
          <w:rFonts w:eastAsia="Times New Roman"/>
          <w:sz w:val="28"/>
          <w:szCs w:val="28"/>
        </w:rPr>
        <w:t>Программа разработана с учётом:</w:t>
      </w:r>
    </w:p>
    <w:p w:rsidR="00707BE4" w:rsidRDefault="00707BE4">
      <w:pPr>
        <w:spacing w:line="35" w:lineRule="exact"/>
        <w:rPr>
          <w:sz w:val="20"/>
          <w:szCs w:val="20"/>
        </w:rPr>
      </w:pPr>
    </w:p>
    <w:p w:rsidR="00707BE4" w:rsidRDefault="00B82698">
      <w:pPr>
        <w:numPr>
          <w:ilvl w:val="0"/>
          <w:numId w:val="2"/>
        </w:numPr>
        <w:tabs>
          <w:tab w:val="left" w:pos="720"/>
        </w:tabs>
        <w:spacing w:line="231" w:lineRule="auto"/>
        <w:ind w:left="720" w:right="20" w:hanging="360"/>
        <w:jc w:val="both"/>
        <w:rPr>
          <w:rFonts w:ascii="Symbol" w:eastAsia="Symbol" w:hAnsi="Symbol" w:cs="Symbol"/>
          <w:sz w:val="28"/>
          <w:szCs w:val="28"/>
        </w:rPr>
      </w:pPr>
      <w:r>
        <w:rPr>
          <w:rFonts w:eastAsia="Times New Roman"/>
          <w:sz w:val="28"/>
          <w:szCs w:val="28"/>
        </w:rPr>
        <w:t>обеспечения преемственности программы «Хореографическое творчество»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w:t>
      </w:r>
    </w:p>
    <w:p w:rsidR="00707BE4" w:rsidRDefault="00707BE4">
      <w:pPr>
        <w:spacing w:line="1" w:lineRule="exact"/>
        <w:rPr>
          <w:rFonts w:ascii="Symbol" w:eastAsia="Symbol" w:hAnsi="Symbol" w:cs="Symbol"/>
          <w:sz w:val="28"/>
          <w:szCs w:val="28"/>
        </w:rPr>
      </w:pPr>
    </w:p>
    <w:p w:rsidR="00707BE4" w:rsidRDefault="00B82698">
      <w:pPr>
        <w:numPr>
          <w:ilvl w:val="0"/>
          <w:numId w:val="2"/>
        </w:numPr>
        <w:tabs>
          <w:tab w:val="left" w:pos="720"/>
        </w:tabs>
        <w:ind w:left="720" w:hanging="360"/>
        <w:rPr>
          <w:rFonts w:ascii="Symbol" w:eastAsia="Symbol" w:hAnsi="Symbol" w:cs="Symbol"/>
          <w:sz w:val="28"/>
          <w:szCs w:val="28"/>
        </w:rPr>
      </w:pPr>
      <w:r>
        <w:rPr>
          <w:rFonts w:eastAsia="Times New Roman"/>
          <w:sz w:val="28"/>
          <w:szCs w:val="28"/>
        </w:rPr>
        <w:t>сохранения единства образовательного пространства Российской Федерации в сфере культуры и искусства.</w:t>
      </w:r>
    </w:p>
    <w:p w:rsidR="00707BE4" w:rsidRDefault="00707BE4">
      <w:pPr>
        <w:spacing w:line="239" w:lineRule="exact"/>
        <w:rPr>
          <w:sz w:val="20"/>
          <w:szCs w:val="20"/>
        </w:rPr>
      </w:pPr>
    </w:p>
    <w:p w:rsidR="00707BE4" w:rsidRDefault="00B82698">
      <w:pPr>
        <w:rPr>
          <w:sz w:val="20"/>
          <w:szCs w:val="20"/>
        </w:rPr>
      </w:pPr>
      <w:r>
        <w:rPr>
          <w:rFonts w:eastAsia="Times New Roman"/>
          <w:sz w:val="28"/>
          <w:szCs w:val="28"/>
        </w:rPr>
        <w:t>Цели программы:</w:t>
      </w:r>
    </w:p>
    <w:p w:rsidR="00707BE4" w:rsidRDefault="00707BE4">
      <w:pPr>
        <w:spacing w:line="34" w:lineRule="exact"/>
        <w:rPr>
          <w:sz w:val="20"/>
          <w:szCs w:val="20"/>
        </w:rPr>
      </w:pPr>
    </w:p>
    <w:p w:rsidR="00707BE4" w:rsidRDefault="00B82698">
      <w:pPr>
        <w:numPr>
          <w:ilvl w:val="0"/>
          <w:numId w:val="3"/>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707BE4" w:rsidRDefault="00707BE4">
      <w:pPr>
        <w:spacing w:line="35" w:lineRule="exact"/>
        <w:rPr>
          <w:rFonts w:ascii="Symbol" w:eastAsia="Symbol" w:hAnsi="Symbol" w:cs="Symbol"/>
          <w:sz w:val="28"/>
          <w:szCs w:val="28"/>
        </w:rPr>
      </w:pPr>
    </w:p>
    <w:p w:rsidR="00707BE4" w:rsidRDefault="00B82698">
      <w:pPr>
        <w:numPr>
          <w:ilvl w:val="0"/>
          <w:numId w:val="3"/>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формирование у обучающихся эстетических взглядов, нравственных установок и потребности общения с духовными ценностями;</w:t>
      </w:r>
    </w:p>
    <w:p w:rsidR="00707BE4" w:rsidRDefault="00707BE4">
      <w:pPr>
        <w:spacing w:line="1" w:lineRule="exact"/>
        <w:rPr>
          <w:rFonts w:ascii="Symbol" w:eastAsia="Symbol" w:hAnsi="Symbol" w:cs="Symbol"/>
          <w:sz w:val="28"/>
          <w:szCs w:val="28"/>
        </w:rPr>
      </w:pPr>
    </w:p>
    <w:p w:rsidR="0094616A" w:rsidRPr="0094616A" w:rsidRDefault="00B82698" w:rsidP="0094616A">
      <w:pPr>
        <w:numPr>
          <w:ilvl w:val="0"/>
          <w:numId w:val="3"/>
        </w:numPr>
        <w:tabs>
          <w:tab w:val="left" w:pos="720"/>
        </w:tabs>
        <w:ind w:left="720" w:hanging="360"/>
        <w:rPr>
          <w:rFonts w:ascii="Symbol" w:eastAsia="Symbol" w:hAnsi="Symbol" w:cs="Symbol"/>
          <w:sz w:val="28"/>
          <w:szCs w:val="28"/>
        </w:rPr>
      </w:pPr>
      <w:r>
        <w:rPr>
          <w:rFonts w:eastAsia="Times New Roman"/>
          <w:sz w:val="28"/>
          <w:szCs w:val="28"/>
        </w:rPr>
        <w:t xml:space="preserve">формирование у </w:t>
      </w:r>
      <w:proofErr w:type="gramStart"/>
      <w:r>
        <w:rPr>
          <w:rFonts w:eastAsia="Times New Roman"/>
          <w:sz w:val="28"/>
          <w:szCs w:val="28"/>
        </w:rPr>
        <w:t>обучающихся</w:t>
      </w:r>
      <w:proofErr w:type="gramEnd"/>
      <w:r>
        <w:rPr>
          <w:rFonts w:eastAsia="Times New Roman"/>
          <w:sz w:val="28"/>
          <w:szCs w:val="28"/>
        </w:rPr>
        <w:t xml:space="preserve"> умения самостоятельно воспринимать и оценивать культурные ценности;</w:t>
      </w:r>
    </w:p>
    <w:p w:rsidR="00707BE4" w:rsidRDefault="00B82698">
      <w:pPr>
        <w:numPr>
          <w:ilvl w:val="0"/>
          <w:numId w:val="4"/>
        </w:numPr>
        <w:tabs>
          <w:tab w:val="left" w:pos="720"/>
        </w:tabs>
        <w:spacing w:line="227" w:lineRule="auto"/>
        <w:ind w:left="720" w:hanging="360"/>
        <w:rPr>
          <w:rFonts w:ascii="Symbol" w:eastAsia="Symbol" w:hAnsi="Symbol" w:cs="Symbol"/>
          <w:sz w:val="28"/>
          <w:szCs w:val="28"/>
        </w:rPr>
      </w:pPr>
      <w:r>
        <w:rPr>
          <w:rFonts w:eastAsia="Times New Roman"/>
          <w:sz w:val="28"/>
          <w:szCs w:val="28"/>
        </w:rPr>
        <w:lastRenderedPageBreak/>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707BE4" w:rsidRDefault="00707BE4">
      <w:pPr>
        <w:spacing w:line="33" w:lineRule="exact"/>
        <w:rPr>
          <w:rFonts w:ascii="Symbol" w:eastAsia="Symbol" w:hAnsi="Symbol" w:cs="Symbol"/>
          <w:sz w:val="28"/>
          <w:szCs w:val="28"/>
        </w:rPr>
      </w:pPr>
    </w:p>
    <w:p w:rsidR="00707BE4" w:rsidRDefault="00B82698">
      <w:pPr>
        <w:numPr>
          <w:ilvl w:val="0"/>
          <w:numId w:val="4"/>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p w:rsidR="00707BE4" w:rsidRDefault="00707BE4">
      <w:pPr>
        <w:spacing w:line="35" w:lineRule="exact"/>
        <w:rPr>
          <w:rFonts w:ascii="Symbol" w:eastAsia="Symbol" w:hAnsi="Symbol" w:cs="Symbol"/>
          <w:sz w:val="28"/>
          <w:szCs w:val="28"/>
        </w:rPr>
      </w:pPr>
    </w:p>
    <w:p w:rsidR="00707BE4" w:rsidRPr="0094616A" w:rsidRDefault="00B82698">
      <w:pPr>
        <w:numPr>
          <w:ilvl w:val="0"/>
          <w:numId w:val="4"/>
        </w:numPr>
        <w:tabs>
          <w:tab w:val="left" w:pos="720"/>
        </w:tabs>
        <w:spacing w:line="236" w:lineRule="auto"/>
        <w:ind w:left="720" w:hanging="360"/>
        <w:jc w:val="both"/>
        <w:rPr>
          <w:rFonts w:ascii="Symbol" w:eastAsia="Symbol" w:hAnsi="Symbol" w:cs="Symbol"/>
          <w:sz w:val="28"/>
          <w:szCs w:val="28"/>
        </w:rPr>
      </w:pPr>
      <w:proofErr w:type="gramStart"/>
      <w:r>
        <w:rPr>
          <w:rFonts w:eastAsia="Times New Roman"/>
          <w:sz w:val="28"/>
          <w:szCs w:val="28"/>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w:t>
      </w:r>
      <w:proofErr w:type="gramEnd"/>
      <w:r>
        <w:rPr>
          <w:rFonts w:eastAsia="Times New Roman"/>
          <w:sz w:val="28"/>
          <w:szCs w:val="28"/>
        </w:rPr>
        <w:t xml:space="preserve"> учебной деятельности, определению наиболее эффективных способов достижения результата.</w:t>
      </w:r>
    </w:p>
    <w:p w:rsidR="00F45486" w:rsidRDefault="00F45486" w:rsidP="00F45486">
      <w:pPr>
        <w:spacing w:line="256" w:lineRule="exact"/>
        <w:rPr>
          <w:sz w:val="20"/>
          <w:szCs w:val="20"/>
        </w:rPr>
      </w:pPr>
    </w:p>
    <w:p w:rsidR="00F45486" w:rsidRDefault="00F45486" w:rsidP="00F45486">
      <w:pPr>
        <w:rPr>
          <w:sz w:val="20"/>
          <w:szCs w:val="20"/>
        </w:rPr>
      </w:pPr>
      <w:r w:rsidRPr="00F45486">
        <w:rPr>
          <w:rFonts w:eastAsia="Times New Roman"/>
          <w:bCs/>
          <w:sz w:val="28"/>
          <w:szCs w:val="28"/>
        </w:rPr>
        <w:t>Задачами</w:t>
      </w:r>
      <w:r>
        <w:rPr>
          <w:rFonts w:eastAsia="Times New Roman"/>
          <w:sz w:val="28"/>
          <w:szCs w:val="28"/>
        </w:rPr>
        <w:t>являются:</w:t>
      </w:r>
    </w:p>
    <w:p w:rsidR="00F45486" w:rsidRDefault="00F45486" w:rsidP="00F45486">
      <w:pPr>
        <w:spacing w:line="48" w:lineRule="exact"/>
        <w:rPr>
          <w:sz w:val="20"/>
          <w:szCs w:val="20"/>
        </w:rPr>
      </w:pPr>
    </w:p>
    <w:p w:rsidR="00F45486" w:rsidRDefault="00F45486" w:rsidP="004612E0">
      <w:pPr>
        <w:numPr>
          <w:ilvl w:val="0"/>
          <w:numId w:val="11"/>
        </w:numPr>
        <w:tabs>
          <w:tab w:val="left" w:pos="360"/>
        </w:tabs>
        <w:ind w:left="360" w:hanging="360"/>
        <w:rPr>
          <w:rFonts w:ascii="Symbol" w:eastAsia="Symbol" w:hAnsi="Symbol" w:cs="Symbol"/>
          <w:sz w:val="28"/>
          <w:szCs w:val="28"/>
        </w:rPr>
      </w:pPr>
      <w:r>
        <w:rPr>
          <w:rFonts w:eastAsia="Times New Roman"/>
          <w:sz w:val="28"/>
          <w:szCs w:val="28"/>
        </w:rPr>
        <w:t>обеспечение необходимых условий для всестороннего развития личности, всемерного раскрытия её способностей;</w:t>
      </w:r>
    </w:p>
    <w:p w:rsidR="00F45486" w:rsidRDefault="00F45486" w:rsidP="00F45486">
      <w:pPr>
        <w:spacing w:line="48" w:lineRule="exact"/>
        <w:rPr>
          <w:rFonts w:ascii="Symbol" w:eastAsia="Symbol" w:hAnsi="Symbol" w:cs="Symbol"/>
          <w:sz w:val="28"/>
          <w:szCs w:val="28"/>
        </w:rPr>
      </w:pPr>
    </w:p>
    <w:p w:rsidR="00F45486" w:rsidRDefault="00F45486" w:rsidP="004612E0">
      <w:pPr>
        <w:numPr>
          <w:ilvl w:val="0"/>
          <w:numId w:val="11"/>
        </w:numPr>
        <w:tabs>
          <w:tab w:val="left" w:pos="360"/>
        </w:tabs>
        <w:ind w:left="360" w:hanging="360"/>
        <w:rPr>
          <w:rFonts w:ascii="Symbol" w:eastAsia="Symbol" w:hAnsi="Symbol" w:cs="Symbol"/>
          <w:sz w:val="28"/>
          <w:szCs w:val="28"/>
        </w:rPr>
      </w:pPr>
      <w:r>
        <w:rPr>
          <w:rFonts w:eastAsia="Times New Roman"/>
          <w:sz w:val="28"/>
          <w:szCs w:val="28"/>
        </w:rPr>
        <w:t>создание основы для осознанного выбора будущей профессии в области культуры и искусства.</w:t>
      </w:r>
    </w:p>
    <w:p w:rsidR="00280711" w:rsidRPr="00FA1B13" w:rsidRDefault="00280711" w:rsidP="00280711">
      <w:pPr>
        <w:tabs>
          <w:tab w:val="left" w:pos="3068"/>
        </w:tabs>
        <w:rPr>
          <w:sz w:val="28"/>
          <w:szCs w:val="28"/>
        </w:rPr>
      </w:pPr>
      <w:r>
        <w:rPr>
          <w:sz w:val="28"/>
          <w:szCs w:val="28"/>
        </w:rPr>
        <w:t>Программа может быть использована для разработки индивидуальных образовательных маршрутов для детей с ОВЗ (при необходимости)</w:t>
      </w:r>
    </w:p>
    <w:p w:rsidR="0094616A" w:rsidRPr="00280711" w:rsidRDefault="0094616A" w:rsidP="00280711">
      <w:pPr>
        <w:rPr>
          <w:rFonts w:ascii="Symbol" w:eastAsia="Symbol" w:hAnsi="Symbol" w:cs="Symbol"/>
          <w:sz w:val="28"/>
          <w:szCs w:val="28"/>
        </w:rPr>
      </w:pPr>
    </w:p>
    <w:p w:rsidR="0094616A" w:rsidRPr="0094616A" w:rsidRDefault="0094616A" w:rsidP="0094616A">
      <w:pPr>
        <w:spacing w:line="256" w:lineRule="auto"/>
        <w:ind w:right="200"/>
        <w:jc w:val="center"/>
        <w:rPr>
          <w:rFonts w:eastAsia="Times New Roman"/>
          <w:b/>
          <w:color w:val="FF0000"/>
          <w:sz w:val="28"/>
          <w:szCs w:val="28"/>
        </w:rPr>
      </w:pPr>
      <w:r w:rsidRPr="0094616A">
        <w:rPr>
          <w:rFonts w:eastAsia="Calibri"/>
          <w:b/>
          <w:sz w:val="28"/>
          <w:szCs w:val="28"/>
          <w:lang w:eastAsia="en-US"/>
        </w:rPr>
        <w:t>Нормативные правовые основы разработки программы</w:t>
      </w:r>
    </w:p>
    <w:p w:rsidR="0094616A" w:rsidRPr="0094616A" w:rsidRDefault="0094616A" w:rsidP="0094616A">
      <w:pPr>
        <w:contextualSpacing/>
        <w:jc w:val="both"/>
        <w:rPr>
          <w:rFonts w:eastAsia="Calibri"/>
          <w:sz w:val="28"/>
          <w:szCs w:val="28"/>
          <w:lang w:eastAsia="en-US"/>
        </w:rPr>
      </w:pPr>
      <w:r w:rsidRPr="0094616A">
        <w:rPr>
          <w:rFonts w:eastAsia="Calibri"/>
          <w:sz w:val="28"/>
          <w:szCs w:val="28"/>
          <w:lang w:eastAsia="en-US"/>
        </w:rPr>
        <w:t xml:space="preserve">      Настоящая общеобразовательная программа в области хореографического искусства «Хореографическое творчество»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Школа вправе реализовывать дополнительную предпрофессиональную общеобразовательную программу в области хореографического искусства «Хореографическое творчество» при наличии соответствующей лицензии на осуществление образовательной деятельности.</w:t>
      </w:r>
    </w:p>
    <w:p w:rsidR="0094616A" w:rsidRPr="0094616A" w:rsidRDefault="0094616A" w:rsidP="0094616A">
      <w:pPr>
        <w:contextualSpacing/>
        <w:jc w:val="both"/>
        <w:rPr>
          <w:rFonts w:eastAsia="Calibri"/>
          <w:color w:val="FF0000"/>
          <w:sz w:val="28"/>
          <w:szCs w:val="28"/>
          <w:lang w:eastAsia="en-US"/>
        </w:rPr>
      </w:pPr>
    </w:p>
    <w:p w:rsidR="0094616A" w:rsidRPr="0094616A" w:rsidRDefault="0094616A" w:rsidP="0094616A">
      <w:pPr>
        <w:ind w:firstLine="708"/>
        <w:jc w:val="both"/>
        <w:rPr>
          <w:rFonts w:eastAsia="Arial Unicode MS"/>
          <w:bCs/>
          <w:iCs/>
          <w:color w:val="000000"/>
          <w:sz w:val="28"/>
          <w:szCs w:val="28"/>
        </w:rPr>
      </w:pPr>
      <w:r w:rsidRPr="0094616A">
        <w:rPr>
          <w:rFonts w:eastAsia="Arial Unicode MS"/>
          <w:bCs/>
          <w:iCs/>
          <w:color w:val="000000"/>
          <w:sz w:val="28"/>
          <w:szCs w:val="28"/>
        </w:rPr>
        <w:t xml:space="preserve">Программа разработана в соответствии с Законом Российской Федерации от 1.09.2017 № 273-ФЗ «Об образовании в Российской Федерации» (с изменениями); Указом Президента Российской Федерации от 01.06.2012 № 761 «Национальная стратегия действий в интересах детей на 2012–2017 годы; распоряжение Правительства Российской Федерации от 15.05.2013 № 792-р «Государственной программой Российской Федерации «Развитие образования» на 2013-2020 годы»; распоряжением Правительства Российской Федерации от 04.09.2014 № 1726-р «Концепция развития дополнительного образования детей»; постановлением Главного государственного санитарного врача Российской Федерации от 04.07.2014 № 41 «Об утверждении </w:t>
      </w:r>
      <w:r w:rsidRPr="0094616A">
        <w:rPr>
          <w:rFonts w:eastAsia="Arial Unicode MS"/>
          <w:bCs/>
          <w:iCs/>
          <w:color w:val="000000"/>
          <w:sz w:val="28"/>
          <w:szCs w:val="28"/>
        </w:rPr>
        <w:lastRenderedPageBreak/>
        <w:t xml:space="preserve">СанПиН 2.4.4.3172-14 «Санитарно-эпидемиологические требования к устройству, содержанию и организации </w:t>
      </w:r>
      <w:proofErr w:type="gramStart"/>
      <w:r w:rsidRPr="0094616A">
        <w:rPr>
          <w:rFonts w:eastAsia="Arial Unicode MS"/>
          <w:bCs/>
          <w:iCs/>
          <w:color w:val="000000"/>
          <w:sz w:val="28"/>
          <w:szCs w:val="28"/>
        </w:rPr>
        <w:t>режима работы образовательных организаций дополнительного образования детей</w:t>
      </w:r>
      <w:proofErr w:type="gramEnd"/>
      <w:r w:rsidRPr="0094616A">
        <w:rPr>
          <w:rFonts w:eastAsia="Arial Unicode MS"/>
          <w:bCs/>
          <w:iCs/>
          <w:color w:val="000000"/>
          <w:sz w:val="28"/>
          <w:szCs w:val="28"/>
        </w:rPr>
        <w:t>».</w:t>
      </w:r>
    </w:p>
    <w:p w:rsidR="00F45486" w:rsidRDefault="00F45486" w:rsidP="0094616A">
      <w:pPr>
        <w:jc w:val="center"/>
        <w:rPr>
          <w:rFonts w:eastAsia="Calibri"/>
          <w:b/>
          <w:sz w:val="28"/>
          <w:szCs w:val="28"/>
          <w:lang w:eastAsia="en-US"/>
        </w:rPr>
      </w:pPr>
    </w:p>
    <w:p w:rsidR="00F45486" w:rsidRDefault="00F45486" w:rsidP="0094616A">
      <w:pPr>
        <w:jc w:val="center"/>
        <w:rPr>
          <w:rFonts w:eastAsia="Calibri"/>
          <w:b/>
          <w:sz w:val="28"/>
          <w:szCs w:val="28"/>
          <w:lang w:eastAsia="en-US"/>
        </w:rPr>
      </w:pPr>
    </w:p>
    <w:p w:rsidR="0094616A" w:rsidRPr="0094616A" w:rsidRDefault="0094616A" w:rsidP="0094616A">
      <w:pPr>
        <w:jc w:val="center"/>
        <w:rPr>
          <w:rFonts w:eastAsia="Calibri"/>
          <w:b/>
          <w:sz w:val="28"/>
          <w:szCs w:val="28"/>
          <w:lang w:eastAsia="en-US"/>
        </w:rPr>
      </w:pPr>
      <w:r w:rsidRPr="0094616A">
        <w:rPr>
          <w:rFonts w:eastAsia="Calibri"/>
          <w:b/>
          <w:sz w:val="28"/>
          <w:szCs w:val="28"/>
          <w:lang w:eastAsia="en-US"/>
        </w:rPr>
        <w:t>Срок реализации программы</w:t>
      </w:r>
    </w:p>
    <w:p w:rsidR="0094616A" w:rsidRPr="0094616A" w:rsidRDefault="0094616A" w:rsidP="0094616A">
      <w:pPr>
        <w:spacing w:line="237" w:lineRule="auto"/>
        <w:jc w:val="both"/>
        <w:rPr>
          <w:sz w:val="20"/>
          <w:szCs w:val="20"/>
        </w:rPr>
      </w:pPr>
      <w:r w:rsidRPr="0094616A">
        <w:rPr>
          <w:rFonts w:eastAsia="Times New Roman"/>
          <w:sz w:val="28"/>
          <w:szCs w:val="28"/>
        </w:rPr>
        <w:t>Срок освоения программы «Хореографическое творчество» для детей, поступивших в образовательное учреждение в первый класс в возрасте с девяти до двенадцати лет, составляет 5 лет.</w:t>
      </w:r>
    </w:p>
    <w:p w:rsidR="0094616A" w:rsidRDefault="0094616A" w:rsidP="0094616A">
      <w:pPr>
        <w:tabs>
          <w:tab w:val="left" w:pos="720"/>
        </w:tabs>
        <w:spacing w:line="236" w:lineRule="auto"/>
        <w:ind w:left="720"/>
        <w:jc w:val="both"/>
        <w:rPr>
          <w:rFonts w:ascii="Symbol" w:eastAsia="Symbol" w:hAnsi="Symbol" w:cs="Symbol"/>
          <w:sz w:val="28"/>
          <w:szCs w:val="28"/>
        </w:rPr>
      </w:pPr>
    </w:p>
    <w:p w:rsidR="00D94B4B" w:rsidRDefault="00D94B4B" w:rsidP="0094616A">
      <w:pPr>
        <w:tabs>
          <w:tab w:val="left" w:pos="720"/>
        </w:tabs>
        <w:spacing w:line="236" w:lineRule="auto"/>
        <w:ind w:left="720"/>
        <w:jc w:val="both"/>
        <w:rPr>
          <w:rFonts w:ascii="Symbol" w:eastAsia="Symbol" w:hAnsi="Symbol" w:cs="Symbol"/>
          <w:sz w:val="28"/>
          <w:szCs w:val="28"/>
        </w:rPr>
      </w:pPr>
    </w:p>
    <w:p w:rsidR="00AD29BA" w:rsidRDefault="00AD29BA" w:rsidP="00AD29BA"/>
    <w:p w:rsidR="00AD29BA" w:rsidRDefault="00AD29BA" w:rsidP="00AD29BA">
      <w:pPr>
        <w:spacing w:line="216" w:lineRule="auto"/>
        <w:jc w:val="center"/>
        <w:rPr>
          <w:rFonts w:eastAsia="Times New Roman"/>
          <w:b/>
          <w:sz w:val="24"/>
          <w:szCs w:val="24"/>
        </w:rPr>
      </w:pPr>
      <w:r w:rsidRPr="00027EAE">
        <w:rPr>
          <w:rFonts w:eastAsia="Calibri"/>
          <w:b/>
          <w:sz w:val="28"/>
          <w:szCs w:val="28"/>
        </w:rPr>
        <w:t>Сведения о затратах учебного времени</w:t>
      </w:r>
    </w:p>
    <w:p w:rsidR="00AD29BA" w:rsidRPr="00313DA7" w:rsidRDefault="00AD29BA" w:rsidP="00AD29BA">
      <w:pPr>
        <w:spacing w:line="216" w:lineRule="auto"/>
        <w:jc w:val="center"/>
        <w:rPr>
          <w:rFonts w:eastAsia="Times New Roman"/>
          <w:b/>
          <w:sz w:val="24"/>
          <w:szCs w:val="24"/>
        </w:rPr>
      </w:pPr>
      <w:r w:rsidRPr="00313DA7">
        <w:rPr>
          <w:rFonts w:eastAsia="Times New Roman"/>
          <w:b/>
          <w:sz w:val="24"/>
          <w:szCs w:val="24"/>
        </w:rPr>
        <w:t>по дополнительной предпрофессиональной общеобразовательной программе</w:t>
      </w:r>
    </w:p>
    <w:p w:rsidR="00AD29BA" w:rsidRPr="00313DA7" w:rsidRDefault="00AD29BA" w:rsidP="00AD29BA">
      <w:pPr>
        <w:spacing w:line="216" w:lineRule="auto"/>
        <w:jc w:val="center"/>
        <w:rPr>
          <w:rFonts w:eastAsia="Times New Roman"/>
          <w:b/>
          <w:sz w:val="24"/>
          <w:szCs w:val="24"/>
        </w:rPr>
      </w:pPr>
      <w:r w:rsidRPr="00313DA7">
        <w:rPr>
          <w:rFonts w:eastAsia="Times New Roman"/>
          <w:b/>
          <w:sz w:val="24"/>
          <w:szCs w:val="24"/>
        </w:rPr>
        <w:t>в области хореографического искусства</w:t>
      </w:r>
    </w:p>
    <w:p w:rsidR="00AD29BA" w:rsidRPr="00313DA7" w:rsidRDefault="00AD29BA" w:rsidP="00AD29BA">
      <w:pPr>
        <w:spacing w:line="216" w:lineRule="auto"/>
        <w:jc w:val="center"/>
        <w:rPr>
          <w:rFonts w:eastAsia="Times New Roman"/>
          <w:b/>
          <w:sz w:val="24"/>
          <w:szCs w:val="24"/>
        </w:rPr>
      </w:pPr>
      <w:r w:rsidRPr="00313DA7">
        <w:rPr>
          <w:rFonts w:eastAsia="Times New Roman"/>
          <w:b/>
          <w:sz w:val="24"/>
          <w:szCs w:val="24"/>
        </w:rPr>
        <w:t>«Хореографическое творчество»</w:t>
      </w:r>
    </w:p>
    <w:p w:rsidR="00AD29BA" w:rsidRPr="00313DA7" w:rsidRDefault="00AD29BA" w:rsidP="00AD29BA">
      <w:pPr>
        <w:spacing w:line="216" w:lineRule="auto"/>
        <w:jc w:val="center"/>
        <w:rPr>
          <w:rFonts w:eastAsia="Times New Roman"/>
          <w:b/>
          <w:sz w:val="24"/>
          <w:szCs w:val="24"/>
        </w:rPr>
      </w:pPr>
    </w:p>
    <w:p w:rsidR="00AD29BA" w:rsidRPr="00313DA7" w:rsidRDefault="00AD29BA" w:rsidP="00AD29BA">
      <w:pPr>
        <w:spacing w:line="216" w:lineRule="auto"/>
        <w:jc w:val="right"/>
        <w:rPr>
          <w:rFonts w:eastAsia="Times New Roman"/>
          <w:sz w:val="24"/>
          <w:szCs w:val="24"/>
        </w:rPr>
      </w:pPr>
    </w:p>
    <w:p w:rsidR="00AD29BA" w:rsidRPr="00313DA7" w:rsidRDefault="00AD29BA" w:rsidP="00AD29BA">
      <w:pPr>
        <w:spacing w:line="216" w:lineRule="auto"/>
        <w:jc w:val="right"/>
        <w:rPr>
          <w:rFonts w:eastAsia="Times New Roman"/>
          <w:sz w:val="24"/>
          <w:szCs w:val="24"/>
        </w:rPr>
      </w:pPr>
      <w:r w:rsidRPr="00313DA7">
        <w:rPr>
          <w:rFonts w:eastAsia="Times New Roman"/>
          <w:sz w:val="24"/>
          <w:szCs w:val="24"/>
        </w:rPr>
        <w:t>Нормативный срок обучения – 5 лет</w:t>
      </w:r>
    </w:p>
    <w:tbl>
      <w:tblPr>
        <w:tblW w:w="14594" w:type="dxa"/>
        <w:tblInd w:w="108" w:type="dxa"/>
        <w:tblLayout w:type="fixed"/>
        <w:tblLook w:val="000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AD29BA" w:rsidRPr="00313DA7" w:rsidTr="00D94B4B">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AD29BA" w:rsidRPr="00313DA7" w:rsidRDefault="00AD29BA" w:rsidP="00D94B4B">
            <w:pPr>
              <w:jc w:val="center"/>
              <w:rPr>
                <w:rFonts w:eastAsia="Times New Roman"/>
              </w:rPr>
            </w:pPr>
            <w:r w:rsidRPr="00313DA7">
              <w:rPr>
                <w:rFonts w:eastAsia="Times New Roman"/>
              </w:rPr>
              <w:t>Индекс</w:t>
            </w:r>
          </w:p>
          <w:p w:rsidR="00AD29BA" w:rsidRPr="00313DA7" w:rsidRDefault="00AD29BA" w:rsidP="00D94B4B">
            <w:pPr>
              <w:jc w:val="center"/>
              <w:rPr>
                <w:rFonts w:eastAsia="Times New Roman"/>
              </w:rPr>
            </w:pPr>
            <w:r w:rsidRPr="00313DA7">
              <w:rPr>
                <w:rFonts w:eastAsia="Times New Roman"/>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Наименование частей, предметных областей, разделов и учебных предметов</w:t>
            </w:r>
          </w:p>
          <w:p w:rsidR="00AD29BA" w:rsidRPr="00313DA7" w:rsidRDefault="00AD29BA" w:rsidP="00D94B4B">
            <w:pPr>
              <w:jc w:val="center"/>
              <w:rPr>
                <w:rFonts w:eastAsia="Times New Roman"/>
                <w:sz w:val="24"/>
                <w:szCs w:val="24"/>
              </w:rPr>
            </w:pPr>
            <w:r w:rsidRPr="00313DA7">
              <w:rPr>
                <w:rFonts w:eastAsia="Times New Roman"/>
                <w:sz w:val="20"/>
                <w:szCs w:val="24"/>
              </w:rPr>
              <w:t> </w:t>
            </w:r>
          </w:p>
        </w:tc>
        <w:tc>
          <w:tcPr>
            <w:tcW w:w="1119" w:type="dxa"/>
            <w:vMerge w:val="restart"/>
            <w:tcBorders>
              <w:top w:val="single" w:sz="4" w:space="0" w:color="auto"/>
              <w:left w:val="single" w:sz="4" w:space="0" w:color="auto"/>
              <w:bottom w:val="nil"/>
              <w:right w:val="single" w:sz="4" w:space="0" w:color="auto"/>
            </w:tcBorders>
            <w:vAlign w:val="center"/>
          </w:tcPr>
          <w:p w:rsidR="00AD29BA" w:rsidRPr="00313DA7" w:rsidRDefault="00AD29BA" w:rsidP="00D94B4B">
            <w:pPr>
              <w:jc w:val="center"/>
              <w:rPr>
                <w:rFonts w:eastAsia="Times New Roman"/>
                <w:sz w:val="24"/>
                <w:szCs w:val="24"/>
              </w:rPr>
            </w:pPr>
            <w:proofErr w:type="spellStart"/>
            <w:proofErr w:type="gramStart"/>
            <w:r w:rsidRPr="00313DA7">
              <w:rPr>
                <w:rFonts w:eastAsia="Times New Roman"/>
                <w:sz w:val="24"/>
                <w:szCs w:val="24"/>
              </w:rPr>
              <w:t>Макси-мальная</w:t>
            </w:r>
            <w:proofErr w:type="spellEnd"/>
            <w:proofErr w:type="gramEnd"/>
            <w:r w:rsidRPr="00313DA7">
              <w:rPr>
                <w:rFonts w:eastAsia="Times New Roman"/>
                <w:sz w:val="24"/>
                <w:szCs w:val="24"/>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AD29BA" w:rsidRPr="00313DA7" w:rsidRDefault="00AD29BA" w:rsidP="00D94B4B">
            <w:pPr>
              <w:jc w:val="center"/>
              <w:rPr>
                <w:rFonts w:eastAsia="Times New Roman"/>
                <w:sz w:val="24"/>
                <w:szCs w:val="24"/>
              </w:rPr>
            </w:pPr>
            <w:proofErr w:type="spellStart"/>
            <w:r w:rsidRPr="00313DA7">
              <w:rPr>
                <w:rFonts w:eastAsia="Times New Roman"/>
                <w:sz w:val="24"/>
                <w:szCs w:val="24"/>
              </w:rPr>
              <w:t>Самост</w:t>
            </w:r>
            <w:proofErr w:type="spellEnd"/>
            <w:r w:rsidRPr="00313DA7">
              <w:rPr>
                <w:rFonts w:eastAsia="Times New Roman"/>
                <w:sz w:val="24"/>
                <w:szCs w:val="24"/>
              </w:rPr>
              <w:t>.</w:t>
            </w:r>
          </w:p>
          <w:p w:rsidR="00AD29BA" w:rsidRPr="00313DA7" w:rsidRDefault="00AD29BA" w:rsidP="00D94B4B">
            <w:pPr>
              <w:jc w:val="center"/>
              <w:rPr>
                <w:rFonts w:eastAsia="Times New Roman"/>
                <w:sz w:val="24"/>
                <w:szCs w:val="24"/>
              </w:rPr>
            </w:pPr>
            <w:r w:rsidRPr="00313DA7">
              <w:rPr>
                <w:rFonts w:eastAsia="Times New Roman"/>
                <w:sz w:val="24"/>
                <w:szCs w:val="24"/>
              </w:rPr>
              <w:t>работа</w:t>
            </w:r>
          </w:p>
        </w:tc>
        <w:tc>
          <w:tcPr>
            <w:tcW w:w="1716" w:type="dxa"/>
            <w:gridSpan w:val="5"/>
            <w:tcBorders>
              <w:top w:val="single" w:sz="4" w:space="0" w:color="auto"/>
              <w:left w:val="single" w:sz="4" w:space="0" w:color="auto"/>
              <w:bottom w:val="nil"/>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Аудиторные занятия</w:t>
            </w:r>
          </w:p>
          <w:p w:rsidR="00AD29BA" w:rsidRPr="00313DA7" w:rsidRDefault="00AD29BA" w:rsidP="00D94B4B">
            <w:pPr>
              <w:jc w:val="center"/>
              <w:rPr>
                <w:rFonts w:eastAsia="Times New Roman"/>
                <w:sz w:val="24"/>
                <w:szCs w:val="24"/>
              </w:rPr>
            </w:pPr>
            <w:r w:rsidRPr="00313DA7">
              <w:rPr>
                <w:rFonts w:eastAsia="Times New Roman"/>
                <w:sz w:val="24"/>
                <w:szCs w:val="24"/>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ind w:right="-98"/>
              <w:jc w:val="center"/>
              <w:rPr>
                <w:rFonts w:eastAsia="Times New Roman"/>
                <w:sz w:val="24"/>
                <w:szCs w:val="24"/>
              </w:rPr>
            </w:pPr>
            <w:r w:rsidRPr="00313DA7">
              <w:rPr>
                <w:rFonts w:eastAsia="Times New Roman"/>
                <w:sz w:val="24"/>
                <w:szCs w:val="24"/>
              </w:rPr>
              <w:t>Промежуточная аттестация</w:t>
            </w:r>
          </w:p>
          <w:p w:rsidR="00AD29BA" w:rsidRPr="00313DA7" w:rsidRDefault="00AD29BA" w:rsidP="00D94B4B">
            <w:pPr>
              <w:ind w:right="-98"/>
              <w:jc w:val="center"/>
              <w:rPr>
                <w:rFonts w:eastAsia="Times New Roman"/>
                <w:sz w:val="24"/>
                <w:szCs w:val="24"/>
                <w:vertAlign w:val="superscript"/>
              </w:rPr>
            </w:pPr>
            <w:r w:rsidRPr="00313DA7">
              <w:rPr>
                <w:rFonts w:eastAsia="Times New Roman"/>
                <w:sz w:val="20"/>
                <w:szCs w:val="20"/>
              </w:rPr>
              <w:t>(по учебным полугодиям)</w:t>
            </w:r>
            <w:r w:rsidRPr="00313DA7">
              <w:rPr>
                <w:rFonts w:eastAsia="Times New Roman"/>
                <w:b/>
                <w:sz w:val="24"/>
                <w:szCs w:val="24"/>
                <w:vertAlign w:val="superscript"/>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AD29BA" w:rsidRPr="00313DA7" w:rsidRDefault="00AD29BA" w:rsidP="00D94B4B">
            <w:pPr>
              <w:jc w:val="center"/>
              <w:rPr>
                <w:rFonts w:eastAsia="Times New Roman"/>
                <w:sz w:val="24"/>
                <w:szCs w:val="24"/>
              </w:rPr>
            </w:pPr>
            <w:r w:rsidRPr="00313DA7">
              <w:rPr>
                <w:rFonts w:eastAsia="Times New Roman"/>
                <w:sz w:val="24"/>
                <w:szCs w:val="24"/>
              </w:rPr>
              <w:t>Распределение по годам обучения</w:t>
            </w:r>
          </w:p>
        </w:tc>
      </w:tr>
      <w:tr w:rsidR="00AD29BA" w:rsidRPr="00313DA7" w:rsidTr="00D94B4B">
        <w:trPr>
          <w:cantSplit/>
          <w:trHeight w:val="253"/>
        </w:trPr>
        <w:tc>
          <w:tcPr>
            <w:tcW w:w="1715" w:type="dxa"/>
            <w:gridSpan w:val="2"/>
            <w:vMerge/>
            <w:tcBorders>
              <w:top w:val="nil"/>
              <w:left w:val="single" w:sz="4" w:space="0" w:color="auto"/>
              <w:bottom w:val="nil"/>
              <w:right w:val="single" w:sz="4" w:space="0" w:color="auto"/>
            </w:tcBorders>
            <w:noWrap/>
            <w:vAlign w:val="center"/>
          </w:tcPr>
          <w:p w:rsidR="00AD29BA" w:rsidRPr="00313DA7" w:rsidRDefault="00AD29BA" w:rsidP="00D94B4B">
            <w:pPr>
              <w:jc w:val="center"/>
              <w:rPr>
                <w:rFonts w:eastAsia="Times New Roman"/>
                <w:b/>
                <w:bCs/>
              </w:rPr>
            </w:pPr>
          </w:p>
        </w:tc>
        <w:tc>
          <w:tcPr>
            <w:tcW w:w="2835"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20"/>
                <w:szCs w:val="24"/>
              </w:rPr>
            </w:pPr>
          </w:p>
        </w:tc>
        <w:tc>
          <w:tcPr>
            <w:tcW w:w="1119" w:type="dxa"/>
            <w:vMerge/>
            <w:tcBorders>
              <w:top w:val="nil"/>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AD29BA" w:rsidRPr="00313DA7" w:rsidRDefault="00AD29BA" w:rsidP="00D94B4B">
            <w:pPr>
              <w:jc w:val="center"/>
              <w:rPr>
                <w:rFonts w:eastAsia="Times New Roman"/>
                <w:sz w:val="24"/>
                <w:szCs w:val="24"/>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r w:rsidRPr="00313DA7">
              <w:rPr>
                <w:rFonts w:eastAsia="Times New Roman"/>
                <w:sz w:val="24"/>
                <w:szCs w:val="24"/>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r w:rsidRPr="00313DA7">
              <w:rPr>
                <w:rFonts w:eastAsia="Times New Roman"/>
                <w:sz w:val="24"/>
                <w:szCs w:val="24"/>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r w:rsidRPr="00313DA7">
              <w:rPr>
                <w:rFonts w:eastAsia="Times New Roman"/>
                <w:sz w:val="24"/>
                <w:szCs w:val="24"/>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ind w:right="-98"/>
              <w:jc w:val="center"/>
              <w:rPr>
                <w:rFonts w:eastAsia="Times New Roman"/>
                <w:sz w:val="24"/>
                <w:szCs w:val="24"/>
              </w:rPr>
            </w:pPr>
            <w:r w:rsidRPr="00313DA7">
              <w:rPr>
                <w:rFonts w:eastAsia="Times New Roman"/>
                <w:sz w:val="24"/>
                <w:szCs w:val="24"/>
              </w:rPr>
              <w:t xml:space="preserve">Зачеты, </w:t>
            </w:r>
          </w:p>
          <w:p w:rsidR="00AD29BA" w:rsidRPr="00313DA7" w:rsidRDefault="00AD29BA" w:rsidP="00D94B4B">
            <w:pPr>
              <w:ind w:right="-98"/>
              <w:jc w:val="center"/>
              <w:rPr>
                <w:rFonts w:eastAsia="Times New Roman"/>
                <w:sz w:val="24"/>
                <w:szCs w:val="24"/>
                <w:vertAlign w:val="superscript"/>
              </w:rPr>
            </w:pPr>
            <w:r w:rsidRPr="00313DA7">
              <w:rPr>
                <w:rFonts w:eastAsia="Times New Roman"/>
                <w:sz w:val="24"/>
                <w:szCs w:val="24"/>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ind w:right="-98"/>
              <w:jc w:val="center"/>
              <w:rPr>
                <w:rFonts w:eastAsia="Times New Roman"/>
                <w:sz w:val="24"/>
                <w:szCs w:val="24"/>
                <w:vertAlign w:val="superscript"/>
              </w:rPr>
            </w:pPr>
            <w:r w:rsidRPr="00313DA7">
              <w:rPr>
                <w:rFonts w:eastAsia="Times New Roman"/>
                <w:sz w:val="24"/>
                <w:szCs w:val="24"/>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24"/>
                <w:szCs w:val="24"/>
              </w:rPr>
            </w:pPr>
          </w:p>
        </w:tc>
      </w:tr>
      <w:tr w:rsidR="00AD29BA" w:rsidRPr="00313DA7" w:rsidTr="00D94B4B">
        <w:trPr>
          <w:cantSplit/>
          <w:trHeight w:val="1435"/>
        </w:trPr>
        <w:tc>
          <w:tcPr>
            <w:tcW w:w="1715" w:type="dxa"/>
            <w:gridSpan w:val="2"/>
            <w:vMerge/>
            <w:tcBorders>
              <w:top w:val="nil"/>
              <w:left w:val="single" w:sz="4" w:space="0" w:color="auto"/>
              <w:bottom w:val="nil"/>
              <w:right w:val="single" w:sz="4" w:space="0" w:color="auto"/>
            </w:tcBorders>
            <w:noWrap/>
            <w:vAlign w:val="bottom"/>
          </w:tcPr>
          <w:p w:rsidR="00AD29BA" w:rsidRPr="00313DA7" w:rsidRDefault="00AD29BA" w:rsidP="00D94B4B">
            <w:pPr>
              <w:jc w:val="center"/>
              <w:rPr>
                <w:rFonts w:eastAsia="Times New Roman"/>
                <w:b/>
                <w:bCs/>
              </w:rPr>
            </w:pPr>
          </w:p>
        </w:tc>
        <w:tc>
          <w:tcPr>
            <w:tcW w:w="2835" w:type="dxa"/>
            <w:vMerge/>
            <w:tcBorders>
              <w:top w:val="nil"/>
              <w:left w:val="single" w:sz="4" w:space="0" w:color="auto"/>
              <w:bottom w:val="nil"/>
              <w:right w:val="single" w:sz="4" w:space="0" w:color="auto"/>
            </w:tcBorders>
            <w:vAlign w:val="bottom"/>
          </w:tcPr>
          <w:p w:rsidR="00AD29BA" w:rsidRPr="00313DA7" w:rsidRDefault="00AD29BA" w:rsidP="00D94B4B">
            <w:pPr>
              <w:jc w:val="center"/>
              <w:rPr>
                <w:rFonts w:eastAsia="Times New Roman"/>
                <w:sz w:val="20"/>
                <w:szCs w:val="24"/>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p>
        </w:tc>
        <w:tc>
          <w:tcPr>
            <w:tcW w:w="567" w:type="dxa"/>
            <w:gridSpan w:val="2"/>
            <w:vMerge/>
            <w:tcBorders>
              <w:top w:val="nil"/>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p>
        </w:tc>
        <w:tc>
          <w:tcPr>
            <w:tcW w:w="567" w:type="dxa"/>
            <w:gridSpan w:val="2"/>
            <w:vMerge/>
            <w:tcBorders>
              <w:top w:val="nil"/>
              <w:left w:val="single" w:sz="4" w:space="0" w:color="auto"/>
              <w:bottom w:val="nil"/>
              <w:right w:val="single" w:sz="4" w:space="0" w:color="auto"/>
            </w:tcBorders>
            <w:textDirection w:val="btLr"/>
            <w:vAlign w:val="center"/>
          </w:tcPr>
          <w:p w:rsidR="00AD29BA" w:rsidRPr="00313DA7" w:rsidRDefault="00AD29BA" w:rsidP="00D94B4B">
            <w:pPr>
              <w:ind w:right="113"/>
              <w:jc w:val="center"/>
              <w:rPr>
                <w:rFonts w:eastAsia="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jc w:val="center"/>
              <w:rPr>
                <w:rFonts w:eastAsia="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AD29BA" w:rsidRPr="00313DA7" w:rsidRDefault="00AD29BA" w:rsidP="00D94B4B">
            <w:pPr>
              <w:jc w:val="center"/>
              <w:rPr>
                <w:rFonts w:eastAsia="Times New Roman"/>
                <w:sz w:val="20"/>
                <w:szCs w:val="24"/>
              </w:rPr>
            </w:pPr>
            <w:r w:rsidRPr="00313DA7">
              <w:rPr>
                <w:rFonts w:eastAsia="Times New Roman"/>
                <w:sz w:val="20"/>
                <w:szCs w:val="24"/>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AD29BA" w:rsidRPr="00313DA7" w:rsidRDefault="00AD29BA" w:rsidP="00D94B4B">
            <w:pPr>
              <w:jc w:val="center"/>
              <w:rPr>
                <w:rFonts w:eastAsia="Times New Roman"/>
                <w:sz w:val="20"/>
                <w:szCs w:val="24"/>
              </w:rPr>
            </w:pPr>
            <w:r w:rsidRPr="00313DA7">
              <w:rPr>
                <w:rFonts w:eastAsia="Times New Roman"/>
                <w:sz w:val="20"/>
                <w:szCs w:val="24"/>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AD29BA" w:rsidRPr="00313DA7" w:rsidRDefault="00AD29BA" w:rsidP="00D94B4B">
            <w:pPr>
              <w:jc w:val="center"/>
              <w:rPr>
                <w:rFonts w:eastAsia="Times New Roman"/>
                <w:sz w:val="20"/>
                <w:szCs w:val="24"/>
              </w:rPr>
            </w:pPr>
            <w:r w:rsidRPr="00313DA7">
              <w:rPr>
                <w:rFonts w:eastAsia="Times New Roman"/>
                <w:sz w:val="20"/>
                <w:szCs w:val="24"/>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AD29BA" w:rsidRPr="00313DA7" w:rsidRDefault="00AD29BA" w:rsidP="00D94B4B">
            <w:pPr>
              <w:jc w:val="center"/>
              <w:rPr>
                <w:rFonts w:eastAsia="Times New Roman"/>
                <w:sz w:val="20"/>
                <w:szCs w:val="24"/>
              </w:rPr>
            </w:pPr>
            <w:r w:rsidRPr="00313DA7">
              <w:rPr>
                <w:rFonts w:eastAsia="Times New Roman"/>
                <w:sz w:val="20"/>
                <w:szCs w:val="24"/>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AD29BA" w:rsidRPr="00313DA7" w:rsidRDefault="00AD29BA" w:rsidP="00D94B4B">
            <w:pPr>
              <w:jc w:val="center"/>
              <w:rPr>
                <w:rFonts w:eastAsia="Times New Roman"/>
                <w:sz w:val="20"/>
                <w:szCs w:val="24"/>
              </w:rPr>
            </w:pPr>
            <w:r w:rsidRPr="00313DA7">
              <w:rPr>
                <w:rFonts w:eastAsia="Times New Roman"/>
                <w:sz w:val="20"/>
                <w:szCs w:val="24"/>
              </w:rPr>
              <w:t>5-й класс</w:t>
            </w:r>
          </w:p>
        </w:tc>
      </w:tr>
      <w:tr w:rsidR="00AD29BA" w:rsidRPr="00313DA7" w:rsidTr="00D94B4B">
        <w:trPr>
          <w:cantSplit/>
          <w:trHeight w:val="426"/>
        </w:trPr>
        <w:tc>
          <w:tcPr>
            <w:tcW w:w="1715" w:type="dxa"/>
            <w:gridSpan w:val="2"/>
            <w:vMerge/>
            <w:tcBorders>
              <w:top w:val="nil"/>
              <w:left w:val="single" w:sz="4" w:space="0" w:color="auto"/>
              <w:bottom w:val="nil"/>
              <w:right w:val="single" w:sz="4" w:space="0" w:color="auto"/>
            </w:tcBorders>
            <w:vAlign w:val="bottom"/>
          </w:tcPr>
          <w:p w:rsidR="00AD29BA" w:rsidRPr="00313DA7" w:rsidRDefault="00AD29BA" w:rsidP="00D94B4B">
            <w:pPr>
              <w:jc w:val="center"/>
              <w:rPr>
                <w:rFonts w:eastAsia="Times New Roman"/>
              </w:rPr>
            </w:pPr>
          </w:p>
        </w:tc>
        <w:tc>
          <w:tcPr>
            <w:tcW w:w="2835" w:type="dxa"/>
            <w:vMerge/>
            <w:tcBorders>
              <w:top w:val="nil"/>
              <w:left w:val="single" w:sz="4" w:space="0" w:color="auto"/>
              <w:bottom w:val="nil"/>
              <w:right w:val="single" w:sz="4" w:space="0" w:color="auto"/>
            </w:tcBorders>
            <w:vAlign w:val="bottom"/>
          </w:tcPr>
          <w:p w:rsidR="00AD29BA" w:rsidRPr="00313DA7" w:rsidRDefault="00AD29BA" w:rsidP="00D94B4B">
            <w:pPr>
              <w:jc w:val="center"/>
              <w:rPr>
                <w:rFonts w:eastAsia="Times New Roman"/>
                <w:sz w:val="20"/>
                <w:szCs w:val="24"/>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AD29BA" w:rsidRPr="00313DA7" w:rsidRDefault="00AD29BA" w:rsidP="00D94B4B">
            <w:pPr>
              <w:jc w:val="center"/>
              <w:rPr>
                <w:rFonts w:eastAsia="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AD29BA" w:rsidRPr="00313DA7" w:rsidRDefault="00AD29BA" w:rsidP="00D94B4B">
            <w:pPr>
              <w:jc w:val="center"/>
              <w:rPr>
                <w:rFonts w:eastAsia="Times New Roman"/>
                <w:sz w:val="20"/>
                <w:szCs w:val="24"/>
              </w:rPr>
            </w:pPr>
          </w:p>
        </w:tc>
        <w:tc>
          <w:tcPr>
            <w:tcW w:w="582" w:type="dxa"/>
            <w:vMerge/>
            <w:tcBorders>
              <w:top w:val="nil"/>
              <w:left w:val="single" w:sz="4" w:space="0" w:color="auto"/>
              <w:bottom w:val="nil"/>
              <w:right w:val="single" w:sz="4" w:space="0" w:color="auto"/>
            </w:tcBorders>
            <w:textDirection w:val="btLr"/>
            <w:vAlign w:val="center"/>
          </w:tcPr>
          <w:p w:rsidR="00AD29BA" w:rsidRPr="00313DA7" w:rsidRDefault="00AD29BA" w:rsidP="00D94B4B">
            <w:pPr>
              <w:jc w:val="center"/>
              <w:rPr>
                <w:rFonts w:eastAsia="Times New Roman"/>
                <w:sz w:val="20"/>
                <w:szCs w:val="24"/>
              </w:rPr>
            </w:pPr>
          </w:p>
        </w:tc>
        <w:tc>
          <w:tcPr>
            <w:tcW w:w="567" w:type="dxa"/>
            <w:gridSpan w:val="2"/>
            <w:vMerge/>
            <w:tcBorders>
              <w:top w:val="nil"/>
              <w:left w:val="single" w:sz="4" w:space="0" w:color="auto"/>
              <w:bottom w:val="nil"/>
              <w:right w:val="single" w:sz="4" w:space="0" w:color="auto"/>
            </w:tcBorders>
            <w:textDirection w:val="btLr"/>
            <w:vAlign w:val="center"/>
          </w:tcPr>
          <w:p w:rsidR="00AD29BA" w:rsidRPr="00313DA7" w:rsidRDefault="00AD29BA" w:rsidP="00D94B4B">
            <w:pPr>
              <w:jc w:val="center"/>
              <w:rPr>
                <w:rFonts w:eastAsia="Times New Roman"/>
                <w:sz w:val="20"/>
                <w:szCs w:val="24"/>
              </w:rPr>
            </w:pPr>
          </w:p>
        </w:tc>
        <w:tc>
          <w:tcPr>
            <w:tcW w:w="567" w:type="dxa"/>
            <w:gridSpan w:val="2"/>
            <w:vMerge/>
            <w:tcBorders>
              <w:top w:val="nil"/>
              <w:left w:val="single" w:sz="4" w:space="0" w:color="auto"/>
              <w:bottom w:val="nil"/>
              <w:right w:val="single" w:sz="4" w:space="0" w:color="auto"/>
            </w:tcBorders>
            <w:textDirection w:val="btLr"/>
            <w:vAlign w:val="center"/>
          </w:tcPr>
          <w:p w:rsidR="00AD29BA" w:rsidRPr="00313DA7" w:rsidRDefault="00AD29BA" w:rsidP="00D94B4B">
            <w:pPr>
              <w:jc w:val="center"/>
              <w:rPr>
                <w:rFonts w:eastAsia="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AD29BA" w:rsidRPr="00313DA7" w:rsidRDefault="00AD29BA" w:rsidP="00D94B4B">
            <w:pPr>
              <w:jc w:val="center"/>
              <w:rPr>
                <w:rFonts w:eastAsia="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AD29BA" w:rsidRPr="00313DA7" w:rsidRDefault="00AD29BA" w:rsidP="00D94B4B">
            <w:pPr>
              <w:jc w:val="center"/>
              <w:rPr>
                <w:rFonts w:eastAsia="Times New Roman"/>
                <w:sz w:val="20"/>
                <w:szCs w:val="24"/>
              </w:rPr>
            </w:pPr>
          </w:p>
        </w:tc>
        <w:tc>
          <w:tcPr>
            <w:tcW w:w="4374" w:type="dxa"/>
            <w:gridSpan w:val="5"/>
            <w:tcBorders>
              <w:top w:val="single" w:sz="4" w:space="0" w:color="auto"/>
              <w:left w:val="single" w:sz="4" w:space="0" w:color="auto"/>
              <w:bottom w:val="nil"/>
              <w:right w:val="single" w:sz="4" w:space="0" w:color="auto"/>
            </w:tcBorders>
            <w:vAlign w:val="bottom"/>
          </w:tcPr>
          <w:p w:rsidR="00AD29BA" w:rsidRPr="00313DA7" w:rsidRDefault="00AD29BA" w:rsidP="00D94B4B">
            <w:pPr>
              <w:jc w:val="center"/>
              <w:rPr>
                <w:rFonts w:eastAsia="Times New Roman"/>
                <w:sz w:val="20"/>
                <w:szCs w:val="24"/>
              </w:rPr>
            </w:pPr>
          </w:p>
        </w:tc>
      </w:tr>
      <w:tr w:rsidR="00AD29BA" w:rsidRPr="00313DA7" w:rsidTr="00D94B4B">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4</w:t>
            </w: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14"/>
                <w:szCs w:val="14"/>
              </w:rPr>
            </w:pPr>
            <w:r w:rsidRPr="00313DA7">
              <w:rPr>
                <w:rFonts w:eastAsia="Times New Roman"/>
                <w:sz w:val="14"/>
                <w:szCs w:val="14"/>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14</w:t>
            </w:r>
          </w:p>
        </w:tc>
      </w:tr>
      <w:tr w:rsidR="00AD29BA" w:rsidRPr="00313DA7" w:rsidTr="00D94B4B">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r w:rsidRPr="00313DA7">
              <w:rPr>
                <w:rFonts w:eastAsia="Times New Roman"/>
                <w:b/>
                <w:bCs/>
                <w:sz w:val="24"/>
                <w:szCs w:val="24"/>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proofErr w:type="gramStart"/>
            <w:r w:rsidRPr="00313DA7">
              <w:rPr>
                <w:rFonts w:eastAsia="Times New Roman"/>
                <w:b/>
                <w:sz w:val="24"/>
                <w:szCs w:val="24"/>
              </w:rPr>
              <w:t>2250,5-2646,5</w:t>
            </w:r>
            <w:r w:rsidRPr="00313DA7">
              <w:rPr>
                <w:rFonts w:eastAsia="Times New Roman"/>
                <w:b/>
                <w:sz w:val="24"/>
                <w:szCs w:val="24"/>
                <w:vertAlign w:val="superscript"/>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r w:rsidRPr="00313DA7">
              <w:rPr>
                <w:rFonts w:eastAsia="Times New Roman"/>
                <w:b/>
                <w:sz w:val="24"/>
                <w:szCs w:val="24"/>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r w:rsidRPr="00313DA7">
              <w:rPr>
                <w:rFonts w:eastAsia="Times New Roman"/>
                <w:b/>
                <w:sz w:val="24"/>
                <w:szCs w:val="24"/>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AD29BA" w:rsidRPr="00313DA7" w:rsidRDefault="00AD29BA" w:rsidP="00D94B4B">
            <w:pPr>
              <w:jc w:val="center"/>
              <w:rPr>
                <w:rFonts w:eastAsia="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AD29BA" w:rsidRPr="00313DA7" w:rsidRDefault="00AD29BA" w:rsidP="00D94B4B">
            <w:pPr>
              <w:jc w:val="center"/>
              <w:rPr>
                <w:rFonts w:eastAsia="Times New Roman"/>
                <w:sz w:val="14"/>
                <w:szCs w:val="14"/>
              </w:rPr>
            </w:pPr>
            <w:r w:rsidRPr="00313DA7">
              <w:rPr>
                <w:rFonts w:eastAsia="Times New Roman"/>
                <w:sz w:val="20"/>
                <w:szCs w:val="24"/>
              </w:rPr>
              <w:t>Количество недель аудиторных занятий</w:t>
            </w:r>
          </w:p>
        </w:tc>
      </w:tr>
      <w:tr w:rsidR="00AD29BA" w:rsidRPr="00313DA7" w:rsidTr="00D94B4B">
        <w:trPr>
          <w:cantSplit/>
          <w:trHeight w:val="253"/>
        </w:trPr>
        <w:tc>
          <w:tcPr>
            <w:tcW w:w="1715" w:type="dxa"/>
            <w:gridSpan w:val="2"/>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rPr>
            </w:pPr>
          </w:p>
        </w:tc>
        <w:tc>
          <w:tcPr>
            <w:tcW w:w="2835"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1119"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1134"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1716" w:type="dxa"/>
            <w:gridSpan w:val="5"/>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1134"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567" w:type="dxa"/>
            <w:vMerge/>
            <w:tcBorders>
              <w:top w:val="nil"/>
              <w:left w:val="single" w:sz="4" w:space="0" w:color="auto"/>
              <w:bottom w:val="nil"/>
              <w:right w:val="single" w:sz="4" w:space="0" w:color="auto"/>
            </w:tcBorders>
            <w:vAlign w:val="center"/>
          </w:tcPr>
          <w:p w:rsidR="00AD29BA" w:rsidRPr="00313DA7" w:rsidRDefault="00AD29BA" w:rsidP="00D94B4B">
            <w:pPr>
              <w:jc w:val="center"/>
              <w:rPr>
                <w:rFonts w:eastAsia="Times New Roman"/>
                <w:sz w:val="14"/>
                <w:szCs w:val="14"/>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AD29BA" w:rsidRPr="00313DA7" w:rsidRDefault="00AD29BA" w:rsidP="00D94B4B">
            <w:pPr>
              <w:jc w:val="center"/>
              <w:rPr>
                <w:rFonts w:eastAsia="Times New Roman"/>
                <w:sz w:val="14"/>
                <w:szCs w:val="14"/>
              </w:rPr>
            </w:pPr>
            <w:r w:rsidRPr="00313DA7">
              <w:rPr>
                <w:rFonts w:eastAsia="Times New Roman"/>
                <w:sz w:val="14"/>
                <w:szCs w:val="14"/>
              </w:rPr>
              <w:t>33</w:t>
            </w:r>
          </w:p>
        </w:tc>
      </w:tr>
      <w:tr w:rsidR="00AD29BA" w:rsidRPr="00313DA7" w:rsidTr="00D94B4B">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rPr>
            </w:pPr>
          </w:p>
        </w:tc>
        <w:tc>
          <w:tcPr>
            <w:tcW w:w="2835" w:type="dxa"/>
            <w:vMerge/>
            <w:tcBorders>
              <w:top w:val="nil"/>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sz w:val="14"/>
                <w:szCs w:val="14"/>
              </w:rPr>
            </w:pPr>
          </w:p>
        </w:tc>
        <w:tc>
          <w:tcPr>
            <w:tcW w:w="1119" w:type="dxa"/>
            <w:vMerge/>
            <w:tcBorders>
              <w:top w:val="nil"/>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sz w:val="24"/>
                <w:szCs w:val="24"/>
              </w:rPr>
            </w:pPr>
          </w:p>
        </w:tc>
        <w:tc>
          <w:tcPr>
            <w:tcW w:w="1134" w:type="dxa"/>
            <w:vMerge/>
            <w:tcBorders>
              <w:top w:val="nil"/>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sz w:val="24"/>
                <w:szCs w:val="24"/>
              </w:rPr>
            </w:pPr>
          </w:p>
        </w:tc>
        <w:tc>
          <w:tcPr>
            <w:tcW w:w="1716" w:type="dxa"/>
            <w:gridSpan w:val="5"/>
            <w:vMerge/>
            <w:tcBorders>
              <w:top w:val="nil"/>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sz w:val="24"/>
                <w:szCs w:val="24"/>
              </w:rPr>
            </w:pPr>
          </w:p>
        </w:tc>
        <w:tc>
          <w:tcPr>
            <w:tcW w:w="1134" w:type="dxa"/>
            <w:vMerge/>
            <w:tcBorders>
              <w:top w:val="nil"/>
              <w:left w:val="single" w:sz="4" w:space="0" w:color="auto"/>
              <w:bottom w:val="nil"/>
              <w:right w:val="single" w:sz="4" w:space="0" w:color="auto"/>
            </w:tcBorders>
            <w:vAlign w:val="bottom"/>
          </w:tcPr>
          <w:p w:rsidR="00AD29BA" w:rsidRPr="00313DA7" w:rsidRDefault="00AD29BA" w:rsidP="00D94B4B">
            <w:pPr>
              <w:jc w:val="center"/>
              <w:rPr>
                <w:rFonts w:eastAsia="Times New Roman"/>
                <w:sz w:val="14"/>
                <w:szCs w:val="14"/>
              </w:rPr>
            </w:pPr>
          </w:p>
        </w:tc>
        <w:tc>
          <w:tcPr>
            <w:tcW w:w="567" w:type="dxa"/>
            <w:vMerge/>
            <w:tcBorders>
              <w:top w:val="nil"/>
              <w:left w:val="single" w:sz="4" w:space="0" w:color="auto"/>
              <w:bottom w:val="nil"/>
              <w:right w:val="single" w:sz="4" w:space="0" w:color="auto"/>
            </w:tcBorders>
            <w:vAlign w:val="bottom"/>
          </w:tcPr>
          <w:p w:rsidR="00AD29BA" w:rsidRPr="00313DA7" w:rsidRDefault="00AD29BA" w:rsidP="00D94B4B">
            <w:pPr>
              <w:jc w:val="center"/>
              <w:rPr>
                <w:rFonts w:eastAsia="Times New Roman"/>
                <w:sz w:val="14"/>
                <w:szCs w:val="14"/>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AD29BA" w:rsidRPr="00313DA7" w:rsidRDefault="00AD29BA" w:rsidP="00D94B4B">
            <w:pPr>
              <w:jc w:val="center"/>
              <w:rPr>
                <w:rFonts w:eastAsia="Times New Roman"/>
                <w:sz w:val="14"/>
                <w:szCs w:val="14"/>
              </w:rPr>
            </w:pPr>
            <w:r w:rsidRPr="00313DA7">
              <w:rPr>
                <w:rFonts w:eastAsia="Times New Roman"/>
                <w:sz w:val="24"/>
                <w:szCs w:val="24"/>
              </w:rPr>
              <w:t>Недельная нагрузка в часах</w:t>
            </w:r>
          </w:p>
        </w:tc>
      </w:tr>
      <w:tr w:rsidR="00AD29BA" w:rsidRPr="00313DA7" w:rsidTr="00D94B4B">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bCs/>
                <w:sz w:val="24"/>
                <w:szCs w:val="24"/>
              </w:rPr>
            </w:pPr>
            <w:r w:rsidRPr="00313DA7">
              <w:rPr>
                <w:rFonts w:eastAsia="Times New Roman"/>
                <w:b/>
                <w:bCs/>
                <w:sz w:val="24"/>
                <w:szCs w:val="24"/>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sz w:val="24"/>
                <w:szCs w:val="24"/>
              </w:rPr>
            </w:pPr>
            <w:r w:rsidRPr="00313DA7">
              <w:rPr>
                <w:rFonts w:eastAsia="Times New Roman"/>
                <w:b/>
                <w:sz w:val="24"/>
                <w:szCs w:val="24"/>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sz w:val="14"/>
                <w:szCs w:val="14"/>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rPr>
            </w:pPr>
            <w:r w:rsidRPr="00313DA7">
              <w:rPr>
                <w:rFonts w:eastAsia="Times New Roman"/>
                <w:b/>
                <w:bCs/>
                <w:iCs/>
              </w:rPr>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AD29BA" w:rsidRPr="00313DA7" w:rsidRDefault="00AD29BA" w:rsidP="00D94B4B">
            <w:pPr>
              <w:jc w:val="center"/>
              <w:rPr>
                <w:rFonts w:eastAsia="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0"/>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0"/>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0"/>
                <w:szCs w:val="24"/>
              </w:rPr>
            </w:pPr>
          </w:p>
        </w:tc>
      </w:tr>
      <w:tr w:rsidR="00AD29BA" w:rsidRPr="00313DA7" w:rsidTr="00D94B4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vertAlign w:val="superscript"/>
              </w:rPr>
            </w:pPr>
            <w:proofErr w:type="gramStart"/>
            <w:r w:rsidRPr="00313DA7">
              <w:rPr>
                <w:rFonts w:eastAsia="Times New Roman"/>
                <w:sz w:val="24"/>
                <w:szCs w:val="24"/>
              </w:rPr>
              <w:t>Ритмика</w:t>
            </w:r>
            <w:r w:rsidRPr="00313DA7">
              <w:rPr>
                <w:rFonts w:eastAsia="Times New Roman"/>
                <w:b/>
                <w:sz w:val="24"/>
                <w:szCs w:val="24"/>
                <w:vertAlign w:val="superscript"/>
              </w:rPr>
              <w:t>3</w:t>
            </w:r>
            <w:r w:rsidRPr="00313DA7">
              <w:rPr>
                <w:rFonts w:eastAsia="Times New Roman"/>
                <w:sz w:val="24"/>
                <w:szCs w:val="24"/>
                <w:vertAlign w:val="superscript"/>
              </w:rPr>
              <w:t>)</w:t>
            </w:r>
            <w:proofErr w:type="gramEnd"/>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rPr>
            </w:pPr>
            <w:r w:rsidRPr="00313DA7">
              <w:rPr>
                <w:rFonts w:eastAsia="Times New Roman"/>
              </w:rPr>
              <w:lastRenderedPageBreak/>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r w:rsidRPr="00313DA7">
              <w:rPr>
                <w:rFonts w:eastAsia="Times New Roman"/>
                <w:sz w:val="24"/>
                <w:szCs w:val="24"/>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33</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eastAsia="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rPr>
            </w:pPr>
            <w:r w:rsidRPr="00313DA7">
              <w:rPr>
                <w:rFonts w:eastAsia="Times New Roman"/>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vertAlign w:val="superscript"/>
              </w:rPr>
            </w:pPr>
            <w:r w:rsidRPr="00313DA7">
              <w:rPr>
                <w:rFonts w:eastAsia="Times New Roman"/>
                <w:sz w:val="24"/>
                <w:szCs w:val="24"/>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924</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p w:rsidR="00AD29BA" w:rsidRPr="00313DA7" w:rsidRDefault="00AD29BA" w:rsidP="00D94B4B">
            <w:pPr>
              <w:jc w:val="center"/>
              <w:rPr>
                <w:rFonts w:eastAsia="Times New Roman"/>
                <w:sz w:val="24"/>
                <w:szCs w:val="24"/>
              </w:rPr>
            </w:pPr>
            <w:r w:rsidRPr="00313DA7">
              <w:rPr>
                <w:rFonts w:eastAsia="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2…-8</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r>
      <w:tr w:rsidR="00AD29BA" w:rsidRPr="00313DA7" w:rsidTr="00D94B4B">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rPr>
            </w:pPr>
            <w:r w:rsidRPr="00313DA7">
              <w:rPr>
                <w:rFonts w:eastAsia="Times New Roman"/>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rPr>
                <w:rFonts w:eastAsia="Times New Roman"/>
                <w:bCs/>
                <w:iCs/>
                <w:sz w:val="24"/>
                <w:szCs w:val="24"/>
              </w:rPr>
            </w:pPr>
            <w:r w:rsidRPr="00313DA7">
              <w:rPr>
                <w:rFonts w:eastAsia="Times New Roman"/>
                <w:bCs/>
                <w:iCs/>
                <w:sz w:val="24"/>
                <w:szCs w:val="24"/>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264</w:t>
            </w:r>
          </w:p>
        </w:tc>
        <w:tc>
          <w:tcPr>
            <w:tcW w:w="1134"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264</w:t>
            </w:r>
          </w:p>
        </w:tc>
        <w:tc>
          <w:tcPr>
            <w:tcW w:w="432"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4… -8</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w:t>
            </w:r>
          </w:p>
        </w:tc>
      </w:tr>
      <w:tr w:rsidR="00AD29BA" w:rsidRPr="00313DA7" w:rsidTr="00D94B4B">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rPr>
            </w:pPr>
            <w:r w:rsidRPr="00313DA7">
              <w:rPr>
                <w:rFonts w:eastAsia="Times New Roman"/>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rPr>
                <w:rFonts w:eastAsia="Times New Roman"/>
                <w:bCs/>
                <w:iCs/>
                <w:sz w:val="24"/>
                <w:szCs w:val="24"/>
              </w:rPr>
            </w:pPr>
            <w:r w:rsidRPr="00313DA7">
              <w:rPr>
                <w:rFonts w:eastAsia="Times New Roman"/>
                <w:bCs/>
                <w:iCs/>
                <w:sz w:val="24"/>
                <w:szCs w:val="24"/>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462</w:t>
            </w:r>
          </w:p>
        </w:tc>
        <w:tc>
          <w:tcPr>
            <w:tcW w:w="1134"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462</w:t>
            </w:r>
          </w:p>
        </w:tc>
        <w:tc>
          <w:tcPr>
            <w:tcW w:w="432"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xml:space="preserve">2… </w:t>
            </w:r>
          </w:p>
          <w:p w:rsidR="00AD29BA" w:rsidRPr="00313DA7" w:rsidRDefault="00AD29BA" w:rsidP="00D94B4B">
            <w:pPr>
              <w:jc w:val="center"/>
              <w:rPr>
                <w:rFonts w:eastAsia="Times New Roman"/>
                <w:bCs/>
                <w:iCs/>
                <w:sz w:val="24"/>
                <w:szCs w:val="24"/>
              </w:rPr>
            </w:pPr>
            <w:r w:rsidRPr="00313DA7">
              <w:rPr>
                <w:rFonts w:eastAsia="Times New Roman"/>
                <w:bCs/>
                <w:iCs/>
                <w:sz w:val="24"/>
                <w:szCs w:val="24"/>
              </w:rPr>
              <w:t>-10</w:t>
            </w:r>
          </w:p>
        </w:tc>
        <w:tc>
          <w:tcPr>
            <w:tcW w:w="567" w:type="dxa"/>
            <w:tcBorders>
              <w:top w:val="single" w:sz="4" w:space="0" w:color="auto"/>
              <w:left w:val="single" w:sz="4" w:space="0" w:color="auto"/>
              <w:bottom w:val="single" w:sz="4" w:space="0" w:color="auto"/>
              <w:right w:val="single" w:sz="4" w:space="0" w:color="auto"/>
            </w:tcBorders>
            <w:vAlign w:val="bottom"/>
          </w:tcPr>
          <w:p w:rsidR="00AD29BA" w:rsidRPr="00313DA7" w:rsidRDefault="00AD29BA" w:rsidP="00D94B4B">
            <w:pPr>
              <w:jc w:val="center"/>
              <w:rPr>
                <w:rFonts w:eastAsia="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3</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3</w:t>
            </w:r>
          </w:p>
        </w:tc>
      </w:tr>
      <w:tr w:rsidR="00AD29BA" w:rsidRPr="00313DA7" w:rsidTr="00D94B4B">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rPr>
            </w:pPr>
            <w:r w:rsidRPr="00313DA7">
              <w:rPr>
                <w:rFonts w:eastAsia="Times New Roman"/>
                <w:b/>
                <w:bCs/>
                <w:iCs/>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rPr>
                <w:rFonts w:eastAsia="Times New Roman"/>
                <w:b/>
                <w:bCs/>
                <w:iCs/>
                <w:sz w:val="24"/>
                <w:szCs w:val="24"/>
              </w:rPr>
            </w:pPr>
            <w:r w:rsidRPr="00313DA7">
              <w:rPr>
                <w:rFonts w:eastAsia="Times New Roman"/>
                <w:b/>
                <w:bCs/>
                <w:iCs/>
                <w:sz w:val="24"/>
                <w:szCs w:val="24"/>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AD29BA" w:rsidRPr="00313DA7" w:rsidRDefault="00AD29BA" w:rsidP="00D94B4B">
            <w:pPr>
              <w:jc w:val="center"/>
              <w:rPr>
                <w:rFonts w:eastAsia="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w:t>
            </w:r>
          </w:p>
        </w:tc>
      </w:tr>
      <w:tr w:rsidR="00AD29BA" w:rsidRPr="00313DA7" w:rsidTr="00D94B4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r w:rsidRPr="00313DA7">
              <w:rPr>
                <w:rFonts w:eastAsia="Times New Roman"/>
                <w:sz w:val="24"/>
                <w:szCs w:val="24"/>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33</w:t>
            </w: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49,5</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p>
        </w:tc>
      </w:tr>
      <w:tr w:rsidR="00AD29BA" w:rsidRPr="00313DA7" w:rsidTr="00D94B4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r w:rsidRPr="00313DA7">
              <w:rPr>
                <w:rFonts w:eastAsia="Times New Roman"/>
                <w:sz w:val="24"/>
                <w:szCs w:val="24"/>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p>
        </w:tc>
      </w:tr>
      <w:tr w:rsidR="00AD29BA" w:rsidRPr="00313DA7" w:rsidTr="00D94B4B">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r w:rsidRPr="00313DA7">
              <w:rPr>
                <w:rFonts w:eastAsia="Times New Roman"/>
                <w:bCs/>
                <w:sz w:val="24"/>
                <w:szCs w:val="24"/>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r>
      <w:tr w:rsidR="00AD29BA" w:rsidRPr="00313DA7" w:rsidTr="00D94B4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rPr>
            </w:pPr>
            <w:r w:rsidRPr="00313DA7">
              <w:rPr>
                <w:rFonts w:eastAsia="Times New Roman"/>
                <w:b/>
                <w:bCs/>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b/>
                <w:sz w:val="24"/>
                <w:szCs w:val="24"/>
              </w:rPr>
            </w:pPr>
            <w:r w:rsidRPr="00313DA7">
              <w:rPr>
                <w:rFonts w:ascii="Symbol" w:eastAsia="Times New Roman" w:hAnsi="Symbol" w:cs="Arial CYR"/>
                <w:b/>
                <w:sz w:val="24"/>
                <w:szCs w:val="24"/>
              </w:rPr>
              <w:t></w:t>
            </w:r>
            <w:r w:rsidRPr="00313DA7">
              <w:rPr>
                <w:rFonts w:ascii="Symbol" w:eastAsia="Times New Roman" w:hAnsi="Symbol" w:cs="Arial CYR"/>
                <w:b/>
                <w:sz w:val="24"/>
                <w:szCs w:val="24"/>
              </w:rPr>
              <w:t></w:t>
            </w:r>
            <w:r w:rsidRPr="00313DA7">
              <w:rPr>
                <w:rFonts w:ascii="Symbol" w:eastAsia="Times New Roman" w:hAnsi="Symbol" w:cs="Arial CYR"/>
                <w:b/>
                <w:sz w:val="24"/>
                <w:szCs w:val="24"/>
              </w:rPr>
              <w:t></w:t>
            </w:r>
            <w:r w:rsidRPr="00313DA7">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12</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12</w:t>
            </w:r>
          </w:p>
        </w:tc>
      </w:tr>
      <w:tr w:rsidR="00AD29BA" w:rsidRPr="00313DA7" w:rsidTr="00D94B4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rPr>
            </w:pPr>
            <w:r w:rsidRPr="00313DA7">
              <w:rPr>
                <w:rFonts w:eastAsia="Times New Roman"/>
                <w:b/>
                <w:bCs/>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b/>
                <w:sz w:val="24"/>
                <w:szCs w:val="24"/>
              </w:rPr>
            </w:pPr>
            <w:r w:rsidRPr="00313DA7">
              <w:rPr>
                <w:rFonts w:ascii="Symbol" w:eastAsia="Times New Roman" w:hAnsi="Symbol" w:cs="Arial CYR"/>
                <w:b/>
                <w:sz w:val="24"/>
                <w:szCs w:val="24"/>
              </w:rPr>
              <w:t></w:t>
            </w:r>
            <w:r w:rsidRPr="00313DA7">
              <w:rPr>
                <w:rFonts w:ascii="Symbol" w:eastAsia="Times New Roman" w:hAnsi="Symbol" w:cs="Arial CYR"/>
                <w:b/>
                <w:sz w:val="24"/>
                <w:szCs w:val="24"/>
              </w:rPr>
              <w:t></w:t>
            </w:r>
            <w:r w:rsidRPr="00313DA7">
              <w:rPr>
                <w:rFonts w:ascii="Symbol" w:eastAsia="Times New Roman" w:hAnsi="Symbol" w:cs="Arial CYR"/>
                <w:b/>
                <w:sz w:val="24"/>
                <w:szCs w:val="24"/>
              </w:rPr>
              <w:t></w:t>
            </w:r>
            <w:r w:rsidRPr="00313DA7">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13</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sz w:val="24"/>
                <w:szCs w:val="24"/>
              </w:rPr>
            </w:pPr>
            <w:r w:rsidRPr="00313DA7">
              <w:rPr>
                <w:rFonts w:eastAsia="Times New Roman"/>
                <w:b/>
                <w:sz w:val="24"/>
                <w:szCs w:val="24"/>
              </w:rPr>
              <w:t>13</w:t>
            </w:r>
          </w:p>
        </w:tc>
      </w:tr>
      <w:tr w:rsidR="00AD29BA" w:rsidRPr="00313DA7" w:rsidTr="00D94B4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rPr>
            </w:pPr>
            <w:r w:rsidRPr="00313DA7">
              <w:rPr>
                <w:rFonts w:eastAsia="Times New Roman"/>
                <w:b/>
                <w:bCs/>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13</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color w:val="F79646"/>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rPr>
            </w:pPr>
            <w:r w:rsidRPr="00313DA7">
              <w:rPr>
                <w:rFonts w:eastAsia="Times New Roman"/>
                <w:b/>
                <w:bCs/>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vertAlign w:val="superscript"/>
              </w:rPr>
            </w:pPr>
            <w:proofErr w:type="gramStart"/>
            <w:r w:rsidRPr="00313DA7">
              <w:rPr>
                <w:rFonts w:eastAsia="Times New Roman"/>
                <w:b/>
                <w:bCs/>
              </w:rPr>
              <w:t>Вариативная часть</w:t>
            </w:r>
            <w:r w:rsidRPr="00313DA7">
              <w:rPr>
                <w:rFonts w:eastAsia="Times New Roman"/>
                <w:b/>
                <w:bCs/>
                <w:vertAlign w:val="superscript"/>
              </w:rPr>
              <w:t>5)</w:t>
            </w:r>
            <w:proofErr w:type="gramEnd"/>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r w:rsidRPr="00313DA7">
              <w:rPr>
                <w:rFonts w:eastAsia="Times New Roman"/>
                <w:b/>
                <w:bCs/>
                <w:sz w:val="24"/>
                <w:szCs w:val="24"/>
              </w:rPr>
              <w:t>264</w:t>
            </w: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vertAlign w:val="superscript"/>
              </w:rPr>
            </w:pPr>
            <w:r w:rsidRPr="00313DA7">
              <w:rPr>
                <w:rFonts w:eastAsia="Times New Roman"/>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p w:rsidR="00AD29BA" w:rsidRPr="00313DA7" w:rsidRDefault="00AD29BA" w:rsidP="00D94B4B">
            <w:pPr>
              <w:jc w:val="center"/>
              <w:rPr>
                <w:rFonts w:eastAsia="Times New Roman"/>
                <w:sz w:val="24"/>
                <w:szCs w:val="24"/>
              </w:rPr>
            </w:pPr>
            <w:r w:rsidRPr="00313DA7">
              <w:rPr>
                <w:rFonts w:eastAsia="Times New Roman"/>
                <w:sz w:val="24"/>
                <w:szCs w:val="24"/>
              </w:rPr>
              <w:t>- 10</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rPr>
            </w:pPr>
            <w:r w:rsidRPr="00313DA7">
              <w:rPr>
                <w:rFonts w:eastAsia="Times New Roman"/>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p w:rsidR="00AD29BA" w:rsidRPr="00313DA7" w:rsidRDefault="00AD29BA" w:rsidP="00D94B4B">
            <w:pPr>
              <w:jc w:val="center"/>
              <w:rPr>
                <w:rFonts w:eastAsia="Times New Roman"/>
                <w:sz w:val="24"/>
                <w:szCs w:val="24"/>
              </w:rPr>
            </w:pPr>
            <w:r w:rsidRPr="00313DA7">
              <w:rPr>
                <w:rFonts w:eastAsia="Times New Roman"/>
                <w:sz w:val="24"/>
                <w:szCs w:val="24"/>
              </w:rPr>
              <w:t>- 10</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rPr>
            </w:pPr>
            <w:r w:rsidRPr="00313DA7">
              <w:rPr>
                <w:rFonts w:eastAsia="Times New Roman"/>
                <w:bCs/>
              </w:rPr>
              <w:t>История искусства (изобразительного, 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rPr>
            </w:pPr>
            <w:r w:rsidRPr="00313DA7">
              <w:rPr>
                <w:rFonts w:eastAsia="Times New Roman"/>
                <w:bCs/>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r w:rsidRPr="00313DA7">
              <w:rPr>
                <w:rFonts w:eastAsia="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rPr>
            </w:pPr>
            <w:proofErr w:type="spellStart"/>
            <w:r w:rsidRPr="00313DA7">
              <w:rPr>
                <w:rFonts w:eastAsia="Times New Roman"/>
                <w:bCs/>
              </w:rPr>
              <w:t>Стэп</w:t>
            </w:r>
            <w:proofErr w:type="spellEnd"/>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r w:rsidRPr="00313DA7">
              <w:rPr>
                <w:rFonts w:eastAsia="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rPr>
            </w:pPr>
            <w:r w:rsidRPr="00313DA7">
              <w:rPr>
                <w:rFonts w:eastAsia="Times New Roman"/>
                <w:bCs/>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r w:rsidRPr="00313DA7">
              <w:rPr>
                <w:rFonts w:eastAsia="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rPr>
            </w:pPr>
            <w:r w:rsidRPr="00313DA7">
              <w:rPr>
                <w:rFonts w:eastAsia="Times New Roman"/>
                <w:bCs/>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r w:rsidRPr="00313DA7">
              <w:rPr>
                <w:rFonts w:eastAsia="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rPr>
            </w:pPr>
            <w:r w:rsidRPr="00313DA7">
              <w:rPr>
                <w:rFonts w:eastAsia="Times New Roman"/>
                <w:b/>
                <w:bCs/>
                <w:iCs/>
              </w:rPr>
              <w:lastRenderedPageBreak/>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color w:val="F79646"/>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21</w:t>
            </w: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10,5</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14</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
                <w:iCs/>
                <w:sz w:val="24"/>
                <w:szCs w:val="24"/>
              </w:rPr>
            </w:pPr>
            <w:r w:rsidRPr="00313DA7">
              <w:rPr>
                <w:rFonts w:eastAsia="Times New Roman"/>
                <w:b/>
                <w:bCs/>
                <w:iCs/>
                <w:sz w:val="24"/>
                <w:szCs w:val="24"/>
              </w:rPr>
              <w:t>14</w:t>
            </w:r>
          </w:p>
        </w:tc>
      </w:tr>
      <w:tr w:rsidR="00AD29BA" w:rsidRPr="00313DA7" w:rsidTr="00D94B4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vertAlign w:val="superscript"/>
              </w:rPr>
            </w:pPr>
            <w:r w:rsidRPr="00313DA7">
              <w:rPr>
                <w:rFonts w:eastAsia="Times New Roman"/>
                <w:b/>
                <w:bCs/>
                <w:iCs/>
              </w:rPr>
              <w:t>Всего максимальная нагрузка с учетом вариативной части:</w:t>
            </w:r>
            <w:r w:rsidRPr="00313DA7">
              <w:rPr>
                <w:rFonts w:eastAsia="Times New Roman"/>
                <w:b/>
                <w:bCs/>
                <w:iCs/>
                <w:vertAlign w:val="superscript"/>
              </w:rPr>
              <w:t>6)</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12,5</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16</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16</w:t>
            </w:r>
          </w:p>
        </w:tc>
      </w:tr>
      <w:tr w:rsidR="00AD29BA" w:rsidRPr="00313DA7" w:rsidTr="00D94B4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rPr>
            </w:pPr>
            <w:r w:rsidRPr="00313DA7">
              <w:rPr>
                <w:rFonts w:eastAsia="Times New Roman"/>
                <w:b/>
                <w:bCs/>
                <w:iCs/>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rPr>
            </w:pPr>
            <w:r w:rsidRPr="00313DA7">
              <w:rPr>
                <w:rFonts w:eastAsia="Times New Roman"/>
                <w:b/>
                <w:bCs/>
                <w:iCs/>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vertAlign w:val="superscript"/>
              </w:rPr>
            </w:pPr>
            <w:r w:rsidRPr="00313DA7">
              <w:rPr>
                <w:rFonts w:eastAsia="Times New Roman"/>
                <w:b/>
                <w:bCs/>
                <w:iCs/>
              </w:rPr>
              <w:t>Консультации</w:t>
            </w:r>
            <w:proofErr w:type="gramStart"/>
            <w:r w:rsidRPr="00313DA7">
              <w:rPr>
                <w:rFonts w:eastAsia="Times New Roman"/>
                <w:b/>
                <w:bCs/>
                <w:iCs/>
                <w:vertAlign w:val="superscript"/>
              </w:rPr>
              <w:t>7</w:t>
            </w:r>
            <w:proofErr w:type="gramEnd"/>
            <w:r w:rsidRPr="00313DA7">
              <w:rPr>
                <w:rFonts w:eastAsia="Times New Roman"/>
                <w:b/>
                <w:bCs/>
                <w:iCs/>
                <w:vertAlign w:val="superscript"/>
              </w:rPr>
              <w:t>)</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Cs/>
                <w:sz w:val="24"/>
                <w:szCs w:val="2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AD29BA" w:rsidRPr="00313DA7" w:rsidRDefault="00AD29BA" w:rsidP="00D94B4B">
            <w:pPr>
              <w:jc w:val="center"/>
              <w:rPr>
                <w:rFonts w:eastAsia="Times New Roman"/>
                <w:b/>
                <w:bCs/>
                <w:i/>
                <w:iCs/>
                <w:sz w:val="24"/>
                <w:szCs w:val="24"/>
              </w:rPr>
            </w:pPr>
            <w:r w:rsidRPr="00313DA7">
              <w:rPr>
                <w:rFonts w:eastAsia="Times New Roman"/>
                <w:b/>
                <w:bCs/>
                <w:iCs/>
                <w:sz w:val="24"/>
                <w:szCs w:val="24"/>
              </w:rPr>
              <w:t xml:space="preserve">Годовая нагрузка в часах </w:t>
            </w: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К.03.01.</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rPr>
                <w:rFonts w:eastAsia="Times New Roman"/>
              </w:rPr>
            </w:pPr>
            <w:r w:rsidRPr="00313DA7">
              <w:rPr>
                <w:rFonts w:eastAsia="Times New Roman"/>
                <w:bCs/>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К.03.02.</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rPr>
                <w:rFonts w:eastAsia="Times New Roman"/>
              </w:rPr>
            </w:pPr>
            <w:r w:rsidRPr="00313DA7">
              <w:rPr>
                <w:rFonts w:eastAsia="Times New Roman"/>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К.03.03</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40</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К.03.04.</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24</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К.03.05.</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38</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К.03.06.</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К.03.07.</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r w:rsidRPr="00313DA7">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К.04.08.</w:t>
            </w:r>
          </w:p>
        </w:tc>
        <w:tc>
          <w:tcPr>
            <w:tcW w:w="2983"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spacing w:line="280" w:lineRule="exact"/>
              <w:ind w:right="686"/>
              <w:jc w:val="both"/>
              <w:rPr>
                <w:rFonts w:eastAsia="Times New Roman"/>
              </w:rPr>
            </w:pPr>
            <w:r w:rsidRPr="00313DA7">
              <w:rPr>
                <w:rFonts w:eastAsia="Times New Roman"/>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8</w:t>
            </w: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4</w:t>
            </w:r>
          </w:p>
        </w:tc>
      </w:tr>
      <w:tr w:rsidR="00AD29BA" w:rsidRPr="00313DA7" w:rsidTr="00D94B4B">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rPr>
            </w:pPr>
            <w:r w:rsidRPr="00313DA7">
              <w:rPr>
                <w:rFonts w:eastAsia="Times New Roman"/>
                <w:b/>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rPr>
            </w:pPr>
            <w:r w:rsidRPr="00313DA7">
              <w:rPr>
                <w:rFonts w:eastAsia="Times New Roman"/>
                <w:b/>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b/>
                <w:sz w:val="24"/>
                <w:szCs w:val="24"/>
              </w:rPr>
              <w:t>Годовой объем в неделях</w:t>
            </w:r>
          </w:p>
        </w:tc>
      </w:tr>
      <w:tr w:rsidR="00AD29BA" w:rsidRPr="00313DA7" w:rsidTr="00D94B4B">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rPr>
            </w:pPr>
            <w:r w:rsidRPr="00313DA7">
              <w:rPr>
                <w:rFonts w:eastAsia="Times New Roman"/>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rPr>
            </w:pPr>
            <w:r w:rsidRPr="00313DA7">
              <w:rPr>
                <w:rFonts w:eastAsia="Times New Roman"/>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w:t>
            </w: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rPr>
            </w:pPr>
            <w:r w:rsidRPr="00313DA7">
              <w:rPr>
                <w:rFonts w:eastAsia="Times New Roman"/>
                <w:bCs/>
                <w:iCs/>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iCs/>
              </w:rPr>
            </w:pPr>
            <w:r w:rsidRPr="00313DA7">
              <w:rPr>
                <w:rFonts w:eastAsia="Times New Roman"/>
                <w:bCs/>
                <w:iCs/>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 </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2 </w:t>
            </w: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rPr>
            </w:pPr>
            <w:r w:rsidRPr="00313DA7">
              <w:rPr>
                <w:rFonts w:eastAsia="Times New Roman"/>
                <w:bCs/>
                <w:iCs/>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iCs/>
              </w:rPr>
            </w:pPr>
            <w:r w:rsidRPr="00313DA7">
              <w:rPr>
                <w:rFonts w:eastAsia="Times New Roman"/>
                <w:bCs/>
                <w:iCs/>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rPr>
            </w:pPr>
            <w:r w:rsidRPr="00313DA7">
              <w:rPr>
                <w:rFonts w:eastAsia="Times New Roman"/>
                <w:bCs/>
                <w:iCs/>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iCs/>
              </w:rPr>
            </w:pPr>
            <w:r w:rsidRPr="00313DA7">
              <w:rPr>
                <w:rFonts w:eastAsia="Times New Roman"/>
                <w:bCs/>
                <w:iCs/>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rPr>
            </w:pPr>
            <w:r w:rsidRPr="00313DA7">
              <w:rPr>
                <w:rFonts w:eastAsia="Times New Roman"/>
                <w:bCs/>
                <w:iCs/>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rPr>
                <w:rFonts w:eastAsia="Times New Roman"/>
                <w:bCs/>
                <w:iCs/>
              </w:rPr>
            </w:pPr>
            <w:r w:rsidRPr="00313DA7">
              <w:rPr>
                <w:rFonts w:eastAsia="Times New Roman"/>
                <w:bCs/>
                <w:iCs/>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r w:rsidRPr="00313DA7">
              <w:rPr>
                <w:rFonts w:eastAsia="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p>
        </w:tc>
      </w:tr>
      <w:tr w:rsidR="00AD29BA" w:rsidRPr="00313DA7" w:rsidTr="00D94B4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vertAlign w:val="superscript"/>
              </w:rPr>
            </w:pPr>
            <w:r w:rsidRPr="00313DA7">
              <w:rPr>
                <w:rFonts w:eastAsia="Times New Roman"/>
                <w:b/>
                <w:bCs/>
                <w:iCs/>
              </w:rPr>
              <w:t>Резерв учебного времени</w:t>
            </w:r>
            <w:proofErr w:type="gramStart"/>
            <w:r w:rsidRPr="00313DA7">
              <w:rPr>
                <w:rFonts w:eastAsia="Times New Roman"/>
                <w:b/>
                <w:bCs/>
                <w:iCs/>
                <w:vertAlign w:val="superscript"/>
              </w:rPr>
              <w:t>7</w:t>
            </w:r>
            <w:proofErr w:type="gramEnd"/>
            <w:r w:rsidRPr="00313DA7">
              <w:rPr>
                <w:rFonts w:eastAsia="Times New Roman"/>
                <w:b/>
                <w:bCs/>
                <w:iCs/>
                <w:vertAlign w:val="superscript"/>
              </w:rPr>
              <w:t>)</w:t>
            </w:r>
          </w:p>
        </w:tc>
        <w:tc>
          <w:tcPr>
            <w:tcW w:w="111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r w:rsidRPr="00313DA7">
              <w:rPr>
                <w:rFonts w:eastAsia="Times New Roman"/>
                <w:b/>
                <w:bCs/>
                <w:iCs/>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29BA" w:rsidRPr="00313DA7" w:rsidRDefault="00AD29BA" w:rsidP="00D94B4B">
            <w:pPr>
              <w:jc w:val="center"/>
              <w:rPr>
                <w:rFonts w:eastAsia="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AD29BA" w:rsidRPr="00313DA7" w:rsidRDefault="00AD29BA" w:rsidP="00D94B4B">
            <w:pPr>
              <w:jc w:val="center"/>
              <w:rPr>
                <w:rFonts w:eastAsia="Times New Roman"/>
                <w:sz w:val="24"/>
                <w:szCs w:val="24"/>
              </w:rPr>
            </w:pPr>
            <w:r w:rsidRPr="00313DA7">
              <w:rPr>
                <w:rFonts w:eastAsia="Times New Roman"/>
                <w:sz w:val="24"/>
                <w:szCs w:val="24"/>
              </w:rPr>
              <w:t>1</w:t>
            </w:r>
          </w:p>
        </w:tc>
      </w:tr>
    </w:tbl>
    <w:p w:rsidR="00AD29BA" w:rsidRPr="00313DA7" w:rsidRDefault="00AD29BA" w:rsidP="004612E0">
      <w:pPr>
        <w:numPr>
          <w:ilvl w:val="0"/>
          <w:numId w:val="12"/>
        </w:numPr>
        <w:spacing w:after="200" w:line="276" w:lineRule="auto"/>
        <w:jc w:val="both"/>
        <w:rPr>
          <w:rFonts w:eastAsia="Times New Roman"/>
          <w:bCs/>
          <w:vertAlign w:val="superscript"/>
          <w:lang w:eastAsia="en-US"/>
        </w:rPr>
      </w:pPr>
      <w:r w:rsidRPr="00313DA7">
        <w:rPr>
          <w:rFonts w:eastAsia="Times New Roman"/>
          <w:bCs/>
          <w:lang w:eastAsia="en-U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sidRPr="00313DA7">
        <w:rPr>
          <w:rFonts w:eastAsia="Times New Roman"/>
          <w:bCs/>
          <w:lang w:eastAsia="en-US"/>
        </w:rPr>
        <w:t>обучающимся</w:t>
      </w:r>
      <w:proofErr w:type="gramEnd"/>
      <w:r w:rsidRPr="00313DA7">
        <w:rPr>
          <w:rFonts w:eastAsia="Times New Roman"/>
          <w:bCs/>
          <w:lang w:eastAsia="en-US"/>
        </w:rPr>
        <w:t xml:space="preserve">,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w:t>
      </w:r>
      <w:r w:rsidRPr="00313DA7">
        <w:rPr>
          <w:rFonts w:eastAsia="Times New Roman"/>
          <w:bCs/>
          <w:lang w:eastAsia="en-US"/>
        </w:rPr>
        <w:lastRenderedPageBreak/>
        <w:t xml:space="preserve">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AD29BA" w:rsidRPr="00313DA7" w:rsidRDefault="00AD29BA" w:rsidP="004612E0">
      <w:pPr>
        <w:numPr>
          <w:ilvl w:val="0"/>
          <w:numId w:val="12"/>
        </w:numPr>
        <w:spacing w:after="200" w:line="276" w:lineRule="auto"/>
        <w:jc w:val="both"/>
        <w:rPr>
          <w:rFonts w:eastAsia="Times New Roman"/>
          <w:bCs/>
          <w:vertAlign w:val="superscript"/>
          <w:lang w:eastAsia="en-US"/>
        </w:rPr>
      </w:pPr>
      <w:r w:rsidRPr="00313DA7">
        <w:rPr>
          <w:rFonts w:eastAsia="Times New Roman"/>
          <w:bCs/>
          <w:lang w:eastAsia="en-U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sidRPr="00313DA7">
        <w:rPr>
          <w:rFonts w:eastAsia="Times New Roman"/>
          <w:bCs/>
          <w:lang w:eastAsia="en-US"/>
        </w:rPr>
        <w:t>«-</w:t>
      </w:r>
      <w:proofErr w:type="gramEnd"/>
      <w:r w:rsidRPr="00313DA7">
        <w:rPr>
          <w:rFonts w:eastAsia="Times New Roman"/>
          <w:bCs/>
          <w:lang w:eastAsia="en-US"/>
        </w:rPr>
        <w:t xml:space="preserve">»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313DA7">
        <w:rPr>
          <w:rFonts w:eastAsia="Times New Roman"/>
          <w:bCs/>
          <w:lang w:eastAsia="en-US"/>
        </w:rPr>
        <w:t>обучающимся</w:t>
      </w:r>
      <w:proofErr w:type="gramEnd"/>
      <w:r w:rsidRPr="00313DA7">
        <w:rPr>
          <w:rFonts w:eastAsia="Times New Roman"/>
          <w:bCs/>
          <w:lang w:eastAsia="en-U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AD29BA" w:rsidRPr="00313DA7" w:rsidRDefault="00AD29BA" w:rsidP="004612E0">
      <w:pPr>
        <w:numPr>
          <w:ilvl w:val="0"/>
          <w:numId w:val="12"/>
        </w:numPr>
        <w:spacing w:after="200" w:line="276" w:lineRule="auto"/>
        <w:jc w:val="both"/>
        <w:rPr>
          <w:rFonts w:eastAsia="Times New Roman"/>
          <w:lang w:eastAsia="en-US"/>
        </w:rPr>
      </w:pPr>
      <w:r w:rsidRPr="00313DA7">
        <w:rPr>
          <w:rFonts w:eastAsia="Times New Roman"/>
          <w:lang w:eastAsia="en-US"/>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AD29BA" w:rsidRPr="00313DA7" w:rsidRDefault="00AD29BA" w:rsidP="004612E0">
      <w:pPr>
        <w:numPr>
          <w:ilvl w:val="0"/>
          <w:numId w:val="12"/>
        </w:numPr>
        <w:spacing w:after="200" w:line="276" w:lineRule="auto"/>
        <w:jc w:val="both"/>
        <w:rPr>
          <w:rFonts w:eastAsia="Times New Roman"/>
          <w:vertAlign w:val="superscript"/>
          <w:lang w:eastAsia="en-US"/>
        </w:rPr>
      </w:pPr>
      <w:r w:rsidRPr="00313DA7">
        <w:rPr>
          <w:rFonts w:eastAsia="Times New Roman"/>
          <w:lang w:eastAsia="en-US"/>
        </w:rPr>
        <w:t xml:space="preserve">В данном примерном учебном плане ДШИ предложен перечень предметов вариативной части и возможность их реализации. </w:t>
      </w:r>
      <w:proofErr w:type="gramStart"/>
      <w:r w:rsidRPr="00313DA7">
        <w:rPr>
          <w:rFonts w:eastAsia="Times New Roman"/>
          <w:lang w:eastAsia="en-US"/>
        </w:rPr>
        <w:t>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w:t>
      </w:r>
      <w:proofErr w:type="gramEnd"/>
      <w:r w:rsidRPr="00313DA7">
        <w:rPr>
          <w:rFonts w:eastAsia="Times New Roman"/>
          <w:lang w:eastAsia="en-U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AD29BA" w:rsidRPr="00313DA7" w:rsidRDefault="00AD29BA" w:rsidP="004612E0">
      <w:pPr>
        <w:numPr>
          <w:ilvl w:val="0"/>
          <w:numId w:val="12"/>
        </w:numPr>
        <w:spacing w:after="200" w:line="276" w:lineRule="auto"/>
        <w:jc w:val="both"/>
        <w:rPr>
          <w:rFonts w:eastAsia="Times New Roman"/>
          <w:color w:val="FF0000"/>
          <w:lang w:eastAsia="en-US"/>
        </w:rPr>
      </w:pPr>
      <w:r w:rsidRPr="00313DA7">
        <w:rPr>
          <w:rFonts w:eastAsia="Times New Roman"/>
          <w:lang w:eastAsia="en-US"/>
        </w:rPr>
        <w:t>Объем  максимальной нагрузки обучающихся не должен превышать 26 часов в неделю, аудиторной нагрузки – 14 часов.</w:t>
      </w:r>
    </w:p>
    <w:p w:rsidR="00AD29BA" w:rsidRPr="00313DA7" w:rsidRDefault="00AD29BA" w:rsidP="004612E0">
      <w:pPr>
        <w:numPr>
          <w:ilvl w:val="0"/>
          <w:numId w:val="12"/>
        </w:numPr>
        <w:spacing w:after="200" w:line="276" w:lineRule="auto"/>
        <w:jc w:val="both"/>
        <w:rPr>
          <w:rFonts w:eastAsia="Times New Roman"/>
          <w:lang w:eastAsia="en-US"/>
        </w:rPr>
      </w:pPr>
      <w:r w:rsidRPr="00313DA7">
        <w:rPr>
          <w:rFonts w:eastAsia="Times New Roman"/>
          <w:lang w:eastAsia="en-US"/>
        </w:rPr>
        <w:t xml:space="preserve">Консультации проводятся с целью подготовки </w:t>
      </w:r>
      <w:proofErr w:type="gramStart"/>
      <w:r w:rsidRPr="00313DA7">
        <w:rPr>
          <w:rFonts w:eastAsia="Times New Roman"/>
          <w:lang w:eastAsia="en-US"/>
        </w:rPr>
        <w:t>обучающихся</w:t>
      </w:r>
      <w:proofErr w:type="gramEnd"/>
      <w:r w:rsidRPr="00313DA7">
        <w:rPr>
          <w:rFonts w:eastAsia="Times New Roman"/>
          <w:lang w:eastAsia="en-U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sidRPr="00313DA7">
        <w:rPr>
          <w:rFonts w:eastAsia="Times New Roman"/>
          <w:lang w:eastAsia="en-US"/>
        </w:rPr>
        <w:t>,</w:t>
      </w:r>
      <w:proofErr w:type="gramEnd"/>
      <w:r w:rsidRPr="00313DA7">
        <w:rPr>
          <w:rFonts w:eastAsia="Times New Roman"/>
          <w:lang w:eastAsia="en-U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AD29BA" w:rsidRPr="00313DA7" w:rsidRDefault="00AD29BA" w:rsidP="004612E0">
      <w:pPr>
        <w:numPr>
          <w:ilvl w:val="0"/>
          <w:numId w:val="12"/>
        </w:numPr>
        <w:spacing w:after="200" w:line="276" w:lineRule="auto"/>
        <w:jc w:val="both"/>
        <w:rPr>
          <w:rFonts w:eastAsia="Times New Roman"/>
          <w:lang w:eastAsia="en-US"/>
        </w:rPr>
      </w:pPr>
      <w:r w:rsidRPr="00313DA7">
        <w:rPr>
          <w:rFonts w:eastAsia="Times New Roman"/>
          <w:lang w:eastAsia="en-US"/>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D29BA" w:rsidRPr="00313DA7" w:rsidRDefault="00AD29BA" w:rsidP="00AD29BA">
      <w:pPr>
        <w:ind w:left="360"/>
        <w:jc w:val="center"/>
        <w:rPr>
          <w:rFonts w:eastAsia="Times New Roman"/>
          <w:b/>
          <w:i/>
        </w:rPr>
      </w:pPr>
    </w:p>
    <w:p w:rsidR="00AD29BA" w:rsidRPr="00313DA7" w:rsidRDefault="00AD29BA" w:rsidP="00AD29BA">
      <w:pPr>
        <w:ind w:left="360"/>
        <w:jc w:val="center"/>
        <w:rPr>
          <w:rFonts w:eastAsia="Times New Roman"/>
          <w:b/>
          <w:i/>
        </w:rPr>
      </w:pPr>
      <w:r w:rsidRPr="00313DA7">
        <w:rPr>
          <w:rFonts w:eastAsia="Times New Roman"/>
          <w:b/>
          <w:i/>
        </w:rPr>
        <w:t>Примечание к учебному плану</w:t>
      </w:r>
    </w:p>
    <w:p w:rsidR="00AD29BA" w:rsidRPr="00313DA7" w:rsidRDefault="00AD29BA" w:rsidP="004612E0">
      <w:pPr>
        <w:numPr>
          <w:ilvl w:val="0"/>
          <w:numId w:val="13"/>
        </w:numPr>
        <w:tabs>
          <w:tab w:val="left" w:pos="426"/>
        </w:tabs>
        <w:autoSpaceDE w:val="0"/>
        <w:autoSpaceDN w:val="0"/>
        <w:spacing w:after="200" w:line="276" w:lineRule="auto"/>
        <w:ind w:left="426"/>
        <w:jc w:val="both"/>
        <w:rPr>
          <w:rFonts w:eastAsia="Times New Roman"/>
          <w:lang w:eastAsia="en-US"/>
        </w:rPr>
      </w:pPr>
      <w:r w:rsidRPr="00313DA7">
        <w:rPr>
          <w:rFonts w:eastAsia="Times New Roman"/>
          <w:lang w:eastAsia="en-US"/>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AD29BA" w:rsidRPr="00313DA7" w:rsidRDefault="00AD29BA" w:rsidP="004612E0">
      <w:pPr>
        <w:numPr>
          <w:ilvl w:val="0"/>
          <w:numId w:val="13"/>
        </w:numPr>
        <w:tabs>
          <w:tab w:val="left" w:pos="426"/>
        </w:tabs>
        <w:autoSpaceDE w:val="0"/>
        <w:autoSpaceDN w:val="0"/>
        <w:spacing w:after="200" w:line="276" w:lineRule="auto"/>
        <w:ind w:left="426"/>
        <w:jc w:val="both"/>
        <w:rPr>
          <w:rFonts w:eastAsia="Times New Roman"/>
          <w:lang w:eastAsia="en-US"/>
        </w:rPr>
      </w:pPr>
      <w:r w:rsidRPr="00313DA7">
        <w:rPr>
          <w:rFonts w:eastAsia="Times New Roman"/>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AD29BA" w:rsidRPr="00313DA7" w:rsidRDefault="00AD29BA" w:rsidP="004612E0">
      <w:pPr>
        <w:numPr>
          <w:ilvl w:val="0"/>
          <w:numId w:val="13"/>
        </w:numPr>
        <w:tabs>
          <w:tab w:val="left" w:pos="426"/>
        </w:tabs>
        <w:autoSpaceDE w:val="0"/>
        <w:autoSpaceDN w:val="0"/>
        <w:spacing w:after="200" w:line="276" w:lineRule="auto"/>
        <w:ind w:left="426"/>
        <w:jc w:val="both"/>
        <w:rPr>
          <w:rFonts w:eastAsia="Times New Roman"/>
          <w:lang w:eastAsia="en-US"/>
        </w:rPr>
      </w:pPr>
      <w:proofErr w:type="gramStart"/>
      <w:r w:rsidRPr="00313DA7">
        <w:rPr>
          <w:rFonts w:eastAsia="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AD29BA" w:rsidRPr="00313DA7" w:rsidRDefault="00AD29BA" w:rsidP="00AD29BA">
      <w:pPr>
        <w:jc w:val="both"/>
        <w:rPr>
          <w:rFonts w:eastAsia="Times New Roman"/>
        </w:rPr>
      </w:pPr>
      <w:r w:rsidRPr="00313DA7">
        <w:rPr>
          <w:rFonts w:eastAsia="Times New Roman"/>
        </w:rPr>
        <w:lastRenderedPageBreak/>
        <w:t>«Гимнастика» - по  1 часу в неделю;</w:t>
      </w:r>
    </w:p>
    <w:p w:rsidR="00AD29BA" w:rsidRPr="00313DA7" w:rsidRDefault="00AD29BA" w:rsidP="00AD29BA">
      <w:pPr>
        <w:jc w:val="both"/>
        <w:rPr>
          <w:rFonts w:eastAsia="Times New Roman"/>
        </w:rPr>
      </w:pPr>
      <w:r w:rsidRPr="00313DA7">
        <w:rPr>
          <w:rFonts w:eastAsia="Times New Roman"/>
        </w:rPr>
        <w:t>«Слушание музыки и музыкальная грамота» - по 1 часу в неделю;</w:t>
      </w:r>
    </w:p>
    <w:p w:rsidR="00AD29BA" w:rsidRDefault="00AD29BA" w:rsidP="00AD29BA">
      <w:pPr>
        <w:jc w:val="both"/>
        <w:rPr>
          <w:rFonts w:eastAsia="Times New Roman"/>
        </w:rPr>
      </w:pPr>
      <w:r w:rsidRPr="00313DA7">
        <w:rPr>
          <w:rFonts w:eastAsia="Times New Roman"/>
        </w:rPr>
        <w:t>«Музыкальная литература (зарубежная, отечественная)» - по 1 часу в неделю;</w:t>
      </w:r>
    </w:p>
    <w:p w:rsidR="00707BE4" w:rsidRDefault="00AD29BA" w:rsidP="00AD29BA">
      <w:pPr>
        <w:spacing w:line="339" w:lineRule="exact"/>
        <w:rPr>
          <w:rFonts w:eastAsia="Times New Roman"/>
        </w:rPr>
      </w:pPr>
      <w:r>
        <w:rPr>
          <w:rFonts w:eastAsia="Times New Roman"/>
        </w:rPr>
        <w:t xml:space="preserve">«История </w:t>
      </w:r>
      <w:r w:rsidRPr="00313DA7">
        <w:rPr>
          <w:rFonts w:eastAsia="Times New Roman"/>
        </w:rPr>
        <w:t>хореографического искусства» - по 1 часу в неделю.</w:t>
      </w:r>
    </w:p>
    <w:p w:rsidR="00AD29BA" w:rsidRPr="00AD29BA" w:rsidRDefault="00AD29BA" w:rsidP="00AD29BA">
      <w:pPr>
        <w:tabs>
          <w:tab w:val="left" w:pos="3885"/>
        </w:tabs>
        <w:spacing w:after="160" w:line="259" w:lineRule="auto"/>
        <w:ind w:left="720"/>
        <w:contextualSpacing/>
        <w:jc w:val="center"/>
        <w:rPr>
          <w:rFonts w:eastAsia="Calibri"/>
          <w:b/>
          <w:color w:val="FF0000"/>
          <w:sz w:val="28"/>
          <w:szCs w:val="28"/>
          <w:lang w:eastAsia="en-US"/>
        </w:rPr>
      </w:pPr>
      <w:r w:rsidRPr="00AD29BA">
        <w:rPr>
          <w:rFonts w:eastAsia="Calibri"/>
          <w:b/>
          <w:sz w:val="28"/>
          <w:szCs w:val="28"/>
          <w:lang w:eastAsia="en-US"/>
        </w:rPr>
        <w:t>Форма проведения учебных аудиторных занятий</w:t>
      </w:r>
    </w:p>
    <w:p w:rsidR="00AD29BA" w:rsidRPr="00AD29BA" w:rsidRDefault="00AD29BA" w:rsidP="00AD29BA">
      <w:pPr>
        <w:jc w:val="both"/>
        <w:rPr>
          <w:rFonts w:ascii="Calibri" w:eastAsia="Times New Roman" w:hAnsi="Calibri"/>
          <w:color w:val="000000"/>
        </w:rPr>
      </w:pPr>
      <w:r w:rsidRPr="00AD29BA">
        <w:rPr>
          <w:rFonts w:eastAsia="Times New Roman"/>
          <w:color w:val="000000"/>
          <w:sz w:val="28"/>
          <w:szCs w:val="28"/>
        </w:rPr>
        <w:t>        Занятия проводятся в форме  групповых занятий (от 4 человек). Рекомендуемая продолжительность урока – 45 минут.</w:t>
      </w:r>
    </w:p>
    <w:p w:rsidR="00AD29BA" w:rsidRDefault="00AD29BA" w:rsidP="00AD29BA">
      <w:pPr>
        <w:spacing w:line="339" w:lineRule="exact"/>
        <w:rPr>
          <w:sz w:val="20"/>
          <w:szCs w:val="20"/>
        </w:rPr>
      </w:pPr>
    </w:p>
    <w:p w:rsidR="00AD29BA" w:rsidRDefault="00AD29BA" w:rsidP="00AD29BA">
      <w:pPr>
        <w:spacing w:line="339" w:lineRule="exact"/>
        <w:rPr>
          <w:sz w:val="20"/>
          <w:szCs w:val="20"/>
        </w:rPr>
      </w:pPr>
    </w:p>
    <w:p w:rsidR="00AD29BA" w:rsidRDefault="00AD29BA" w:rsidP="00AD29BA">
      <w:pPr>
        <w:spacing w:line="339" w:lineRule="exact"/>
        <w:rPr>
          <w:sz w:val="20"/>
          <w:szCs w:val="20"/>
        </w:rPr>
      </w:pPr>
    </w:p>
    <w:p w:rsidR="00AD29BA" w:rsidRPr="00AD29BA" w:rsidRDefault="00AD29BA" w:rsidP="00AD29BA">
      <w:pPr>
        <w:jc w:val="center"/>
        <w:rPr>
          <w:rFonts w:eastAsia="Times New Roman"/>
          <w:b/>
          <w:sz w:val="28"/>
          <w:szCs w:val="28"/>
        </w:rPr>
      </w:pPr>
      <w:proofErr w:type="spellStart"/>
      <w:r w:rsidRPr="00AD29BA">
        <w:rPr>
          <w:rFonts w:eastAsia="Times New Roman"/>
          <w:b/>
          <w:sz w:val="28"/>
          <w:szCs w:val="28"/>
        </w:rPr>
        <w:t>Учебно</w:t>
      </w:r>
      <w:proofErr w:type="spellEnd"/>
      <w:r w:rsidRPr="00AD29BA">
        <w:rPr>
          <w:rFonts w:eastAsia="Times New Roman"/>
          <w:b/>
          <w:sz w:val="28"/>
          <w:szCs w:val="28"/>
        </w:rPr>
        <w:t xml:space="preserve"> – тематический план</w:t>
      </w:r>
    </w:p>
    <w:p w:rsidR="009A7542" w:rsidRPr="009A7542" w:rsidRDefault="009A7542" w:rsidP="009A7542">
      <w:pPr>
        <w:jc w:val="center"/>
        <w:rPr>
          <w:rFonts w:eastAsia="Times New Roman"/>
          <w:b/>
          <w:sz w:val="28"/>
          <w:szCs w:val="28"/>
        </w:rPr>
      </w:pPr>
      <w:r w:rsidRPr="009A7542">
        <w:rPr>
          <w:rFonts w:eastAsia="Times New Roman"/>
          <w:b/>
          <w:sz w:val="28"/>
          <w:szCs w:val="28"/>
        </w:rPr>
        <w:t>Классический танец</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p w:rsidR="009A7542" w:rsidRPr="009A7542" w:rsidRDefault="009A7542" w:rsidP="009A7542">
      <w:pPr>
        <w:jc w:val="center"/>
        <w:rPr>
          <w:rFonts w:eastAsia="Times New Roman"/>
          <w:b/>
          <w:sz w:val="28"/>
          <w:szCs w:val="28"/>
        </w:rPr>
      </w:pP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Постановка корпуса, позиции ног I, II, III, V, IV, Позиции рук: I, II, III, подготовительное положение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Танцевальный шаг – шаг с вытянутого носка, шаг на полу пальцах, шаг с подъемом ноги согнутой в колени.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Demi-pliés</w:t>
            </w:r>
            <w:proofErr w:type="spellEnd"/>
            <w:r w:rsidRPr="009A7542">
              <w:rPr>
                <w:rFonts w:ascii="Times New Roman" w:eastAsia="Times New Roman" w:hAnsi="Times New Roman" w:cs="Times New Roman"/>
                <w:sz w:val="28"/>
                <w:szCs w:val="28"/>
              </w:rPr>
              <w:t xml:space="preserve">  по I, II и V позициям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lang w:val="en-US"/>
              </w:rPr>
              <w:t>Grandplies</w:t>
            </w:r>
            <w:r w:rsidRPr="009A7542">
              <w:rPr>
                <w:rFonts w:ascii="Times New Roman" w:eastAsia="Times New Roman" w:hAnsi="Times New Roman" w:cs="Times New Roman"/>
                <w:sz w:val="28"/>
                <w:szCs w:val="28"/>
              </w:rPr>
              <w:t xml:space="preserve"> по </w:t>
            </w:r>
            <w:r w:rsidRPr="009A7542">
              <w:rPr>
                <w:rFonts w:ascii="Times New Roman" w:eastAsia="Times New Roman" w:hAnsi="Times New Roman" w:cs="Times New Roman"/>
                <w:sz w:val="28"/>
                <w:szCs w:val="28"/>
                <w:lang w:val="en-US"/>
              </w:rPr>
              <w:t>I</w:t>
            </w:r>
            <w:r w:rsidRPr="009A7542">
              <w:rPr>
                <w:rFonts w:ascii="Times New Roman" w:eastAsia="Times New Roman" w:hAnsi="Times New Roman" w:cs="Times New Roman"/>
                <w:sz w:val="28"/>
                <w:szCs w:val="28"/>
              </w:rPr>
              <w:t xml:space="preserve">,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и </w:t>
            </w:r>
            <w:r w:rsidRPr="009A7542">
              <w:rPr>
                <w:rFonts w:ascii="Times New Roman" w:eastAsia="Times New Roman" w:hAnsi="Times New Roman" w:cs="Times New Roman"/>
                <w:sz w:val="28"/>
                <w:szCs w:val="28"/>
                <w:lang w:val="en-US"/>
              </w:rPr>
              <w:t>V</w:t>
            </w:r>
            <w:r w:rsidRPr="009A7542">
              <w:rPr>
                <w:rFonts w:ascii="Times New Roman" w:eastAsia="Times New Roman" w:hAnsi="Times New Roman" w:cs="Times New Roman"/>
                <w:sz w:val="28"/>
                <w:szCs w:val="28"/>
              </w:rPr>
              <w:t xml:space="preserve"> позициям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Battementstendus</w:t>
            </w:r>
            <w:proofErr w:type="spellEnd"/>
            <w:r w:rsidRPr="009A7542">
              <w:rPr>
                <w:rFonts w:ascii="Times New Roman" w:eastAsia="Times New Roman" w:hAnsi="Times New Roman" w:cs="Times New Roman"/>
                <w:sz w:val="28"/>
                <w:szCs w:val="28"/>
              </w:rPr>
              <w:t xml:space="preserve"> из I позиции, после усвоения из V позиции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p w:rsidR="009A7542" w:rsidRPr="009A7542" w:rsidRDefault="009A7542" w:rsidP="009A7542">
            <w:pP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Pli</w:t>
            </w:r>
            <w:r w:rsidRPr="009A7542">
              <w:rPr>
                <w:rFonts w:ascii="Times New Roman" w:eastAsia="Times New Roman" w:hAnsi="Times New Roman" w:cs="Times New Roman"/>
                <w:sz w:val="28"/>
                <w:szCs w:val="28"/>
              </w:rPr>
              <w:t>é</w:t>
            </w:r>
            <w:proofErr w:type="spellEnd"/>
            <w:r w:rsidRPr="009A7542">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lang w:val="en-US"/>
              </w:rPr>
              <w:t>soutenus</w:t>
            </w:r>
            <w:proofErr w:type="spellEnd"/>
            <w:r w:rsidRPr="009A7542">
              <w:rPr>
                <w:rFonts w:ascii="Times New Roman" w:eastAsia="Times New Roman" w:hAnsi="Times New Roman" w:cs="Times New Roman"/>
                <w:sz w:val="28"/>
                <w:szCs w:val="28"/>
              </w:rPr>
              <w:t xml:space="preserve">  в сторону, вперед, назад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proofErr w:type="gramStart"/>
            <w:r w:rsidRPr="009A7542">
              <w:rPr>
                <w:rFonts w:ascii="Times New Roman" w:eastAsia="Times New Roman" w:hAnsi="Times New Roman" w:cs="Times New Roman"/>
                <w:sz w:val="28"/>
                <w:szCs w:val="28"/>
                <w:lang w:val="en-US"/>
              </w:rPr>
              <w:t>Battementstendusjet</w:t>
            </w:r>
            <w:r w:rsidRPr="009A7542">
              <w:rPr>
                <w:rFonts w:ascii="Times New Roman" w:eastAsia="Times New Roman" w:hAnsi="Times New Roman" w:cs="Times New Roman"/>
                <w:sz w:val="28"/>
                <w:szCs w:val="28"/>
              </w:rPr>
              <w:t>é</w:t>
            </w:r>
            <w:proofErr w:type="spellEnd"/>
            <w:r w:rsidRPr="009A7542">
              <w:rPr>
                <w:rFonts w:ascii="Times New Roman" w:eastAsia="Times New Roman" w:hAnsi="Times New Roman" w:cs="Times New Roman"/>
                <w:sz w:val="28"/>
                <w:szCs w:val="28"/>
                <w:lang w:val="en-US"/>
              </w:rPr>
              <w:t>s</w:t>
            </w:r>
            <w:r w:rsidRPr="009A7542">
              <w:rPr>
                <w:rFonts w:ascii="Times New Roman" w:eastAsia="Times New Roman" w:hAnsi="Times New Roman" w:cs="Times New Roman"/>
                <w:sz w:val="28"/>
                <w:szCs w:val="28"/>
              </w:rPr>
              <w:t xml:space="preserve">из  </w:t>
            </w:r>
            <w:r w:rsidRPr="009A7542">
              <w:rPr>
                <w:rFonts w:ascii="Times New Roman" w:eastAsia="Times New Roman" w:hAnsi="Times New Roman" w:cs="Times New Roman"/>
                <w:sz w:val="28"/>
                <w:szCs w:val="28"/>
                <w:lang w:val="en-US"/>
              </w:rPr>
              <w:t>I</w:t>
            </w:r>
            <w:proofErr w:type="gramEnd"/>
            <w:r w:rsidRPr="009A7542">
              <w:rPr>
                <w:rFonts w:ascii="Times New Roman" w:eastAsia="Times New Roman" w:hAnsi="Times New Roman" w:cs="Times New Roman"/>
                <w:sz w:val="28"/>
                <w:szCs w:val="28"/>
              </w:rPr>
              <w:t xml:space="preserve"> и </w:t>
            </w:r>
            <w:r w:rsidRPr="009A7542">
              <w:rPr>
                <w:rFonts w:ascii="Times New Roman" w:eastAsia="Times New Roman" w:hAnsi="Times New Roman" w:cs="Times New Roman"/>
                <w:sz w:val="28"/>
                <w:szCs w:val="28"/>
                <w:lang w:val="en-US"/>
              </w:rPr>
              <w:t>V</w:t>
            </w:r>
            <w:r w:rsidRPr="009A7542">
              <w:rPr>
                <w:rFonts w:ascii="Times New Roman" w:eastAsia="Times New Roman" w:hAnsi="Times New Roman" w:cs="Times New Roman"/>
                <w:sz w:val="28"/>
                <w:szCs w:val="28"/>
              </w:rPr>
              <w:t xml:space="preserve"> позиций в сторону, вперед, назад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rPr>
              <w:t>и</w:t>
            </w: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w:t>
            </w:r>
            <w:proofErr w:type="spellStart"/>
            <w:r w:rsidRPr="009A7542">
              <w:rPr>
                <w:rFonts w:ascii="Times New Roman" w:eastAsia="Times New Roman" w:hAnsi="Times New Roman" w:cs="Times New Roman"/>
                <w:sz w:val="28"/>
                <w:szCs w:val="28"/>
                <w:lang w:val="en-US"/>
              </w:rPr>
              <w:t>dedansу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Положение </w:t>
            </w:r>
            <w:proofErr w:type="spellStart"/>
            <w:r w:rsidRPr="009A7542">
              <w:rPr>
                <w:rFonts w:ascii="Times New Roman" w:eastAsia="Times New Roman" w:hAnsi="Times New Roman" w:cs="Times New Roman"/>
                <w:sz w:val="28"/>
                <w:szCs w:val="28"/>
                <w:lang w:val="en-US"/>
              </w:rPr>
              <w:t>surlecoudepied</w:t>
            </w:r>
            <w:proofErr w:type="spellEnd"/>
            <w:r w:rsidRPr="009A7542">
              <w:rPr>
                <w:rFonts w:ascii="Times New Roman" w:eastAsia="Times New Roman" w:hAnsi="Times New Roman" w:cs="Times New Roman"/>
                <w:sz w:val="28"/>
                <w:szCs w:val="28"/>
              </w:rPr>
              <w:t xml:space="preserve"> – спереди, сзади и </w:t>
            </w:r>
            <w:proofErr w:type="spellStart"/>
            <w:r w:rsidRPr="009A7542">
              <w:rPr>
                <w:rFonts w:ascii="Times New Roman" w:eastAsia="Times New Roman" w:hAnsi="Times New Roman" w:cs="Times New Roman"/>
                <w:sz w:val="28"/>
                <w:szCs w:val="28"/>
              </w:rPr>
              <w:t>обхватное</w:t>
            </w:r>
            <w:proofErr w:type="spellEnd"/>
            <w:r w:rsidRPr="009A7542">
              <w:rPr>
                <w:rFonts w:ascii="Times New Roman" w:eastAsia="Times New Roman" w:hAnsi="Times New Roman" w:cs="Times New Roman"/>
                <w:sz w:val="28"/>
                <w:szCs w:val="28"/>
              </w:rPr>
              <w:t xml:space="preserve">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Battementsfondus</w:t>
            </w:r>
            <w:proofErr w:type="spellEnd"/>
            <w:r w:rsidRPr="009A7542">
              <w:rPr>
                <w:rFonts w:ascii="Times New Roman" w:eastAsia="Times New Roman" w:hAnsi="Times New Roman" w:cs="Times New Roman"/>
                <w:sz w:val="28"/>
                <w:szCs w:val="28"/>
              </w:rPr>
              <w:t xml:space="preserve"> – в сторону, вперед и назад носком в пол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Battementsfrapp</w:t>
            </w:r>
            <w:r w:rsidRPr="009A7542">
              <w:rPr>
                <w:rFonts w:ascii="Times New Roman" w:eastAsia="Times New Roman" w:hAnsi="Times New Roman" w:cs="Times New Roman"/>
                <w:sz w:val="28"/>
                <w:szCs w:val="28"/>
              </w:rPr>
              <w:t>é</w:t>
            </w:r>
            <w:proofErr w:type="spellEnd"/>
            <w:r w:rsidRPr="009A7542">
              <w:rPr>
                <w:rFonts w:ascii="Times New Roman" w:eastAsia="Times New Roman" w:hAnsi="Times New Roman" w:cs="Times New Roman"/>
                <w:sz w:val="28"/>
                <w:szCs w:val="28"/>
                <w:lang w:val="en-US"/>
              </w:rPr>
              <w:t>s</w:t>
            </w:r>
            <w:r w:rsidRPr="009A7542">
              <w:rPr>
                <w:rFonts w:ascii="Times New Roman" w:eastAsia="Times New Roman" w:hAnsi="Times New Roman" w:cs="Times New Roman"/>
                <w:sz w:val="28"/>
                <w:szCs w:val="28"/>
              </w:rPr>
              <w:t xml:space="preserve"> – в сторону, вперед и назад носком в пол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12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retires </w:t>
            </w:r>
            <w:proofErr w:type="spellStart"/>
            <w:r w:rsidRPr="009A7542">
              <w:rPr>
                <w:rFonts w:ascii="Times New Roman" w:eastAsia="Times New Roman" w:hAnsi="Times New Roman" w:cs="Times New Roman"/>
                <w:sz w:val="28"/>
                <w:szCs w:val="28"/>
                <w:lang w:val="en-US"/>
              </w:rPr>
              <w:t>sur</w:t>
            </w:r>
            <w:proofErr w:type="spellEnd"/>
            <w:r w:rsidRPr="009A7542">
              <w:rPr>
                <w:rFonts w:ascii="Times New Roman" w:eastAsia="Times New Roman" w:hAnsi="Times New Roman" w:cs="Times New Roman"/>
                <w:sz w:val="28"/>
                <w:szCs w:val="28"/>
                <w:lang w:val="en-US"/>
              </w:rPr>
              <w:t xml:space="preserve"> le </w:t>
            </w:r>
            <w:proofErr w:type="spellStart"/>
            <w:r w:rsidRPr="009A7542">
              <w:rPr>
                <w:rFonts w:ascii="Times New Roman" w:eastAsia="Times New Roman" w:hAnsi="Times New Roman" w:cs="Times New Roman"/>
                <w:sz w:val="28"/>
                <w:szCs w:val="28"/>
                <w:lang w:val="en-US"/>
              </w:rPr>
              <w:t>cou</w:t>
            </w:r>
            <w:proofErr w:type="spellEnd"/>
            <w:r w:rsidRPr="009A7542">
              <w:rPr>
                <w:rFonts w:ascii="Times New Roman" w:eastAsia="Times New Roman" w:hAnsi="Times New Roman" w:cs="Times New Roman"/>
                <w:sz w:val="28"/>
                <w:szCs w:val="28"/>
                <w:lang w:val="en-US"/>
              </w:rPr>
              <w:t xml:space="preserve">-de-pied у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1-е port de bras </w:t>
            </w:r>
            <w:r w:rsidRPr="009A7542">
              <w:rPr>
                <w:rFonts w:ascii="Times New Roman" w:eastAsia="Times New Roman" w:hAnsi="Times New Roman" w:cs="Times New Roman"/>
                <w:sz w:val="28"/>
                <w:szCs w:val="28"/>
              </w:rPr>
              <w:t>устанка</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Battementsreleveslents</w:t>
            </w:r>
            <w:proofErr w:type="spellEnd"/>
            <w:r w:rsidRPr="009A7542">
              <w:rPr>
                <w:rFonts w:ascii="Times New Roman" w:eastAsia="Times New Roman" w:hAnsi="Times New Roman" w:cs="Times New Roman"/>
                <w:sz w:val="28"/>
                <w:szCs w:val="28"/>
              </w:rPr>
              <w:t xml:space="preserve">  на 45° и на 90° из  I и V позиций  в сторону, вперед и назад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Grandsbattementsjetes</w:t>
            </w:r>
            <w:proofErr w:type="spellEnd"/>
            <w:r w:rsidRPr="009A7542">
              <w:rPr>
                <w:rFonts w:ascii="Times New Roman" w:eastAsia="Times New Roman" w:hAnsi="Times New Roman" w:cs="Times New Roman"/>
                <w:sz w:val="28"/>
                <w:szCs w:val="28"/>
              </w:rPr>
              <w:t xml:space="preserve"> из  I и V позиции в сторону</w:t>
            </w:r>
            <w:proofErr w:type="gramStart"/>
            <w:r w:rsidRPr="009A7542">
              <w:rPr>
                <w:rFonts w:ascii="Times New Roman" w:eastAsia="Times New Roman" w:hAnsi="Times New Roman" w:cs="Times New Roman"/>
                <w:sz w:val="28"/>
                <w:szCs w:val="28"/>
              </w:rPr>
              <w:t xml:space="preserve"> ,</w:t>
            </w:r>
            <w:proofErr w:type="gramEnd"/>
            <w:r w:rsidRPr="009A7542">
              <w:rPr>
                <w:rFonts w:ascii="Times New Roman" w:eastAsia="Times New Roman" w:hAnsi="Times New Roman" w:cs="Times New Roman"/>
                <w:sz w:val="28"/>
                <w:szCs w:val="28"/>
              </w:rPr>
              <w:t xml:space="preserve"> вперед и назаду станка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Перегибы корпуса  назад, в сторону (лицом к  станку)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Relevés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в   I, II, V  позиции  c вытянутых ног и </w:t>
            </w:r>
            <w:proofErr w:type="spellStart"/>
            <w:r w:rsidRPr="009A7542">
              <w:rPr>
                <w:rFonts w:ascii="Times New Roman" w:eastAsia="Times New Roman" w:hAnsi="Times New Roman" w:cs="Times New Roman"/>
                <w:sz w:val="28"/>
                <w:szCs w:val="28"/>
              </w:rPr>
              <w:t>c</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demi</w:t>
            </w:r>
            <w:proofErr w:type="spellEnd"/>
            <w:r w:rsidRPr="009A7542">
              <w:rPr>
                <w:rFonts w:ascii="Times New Roman" w:eastAsia="Times New Roman" w:hAnsi="Times New Roman" w:cs="Times New Roman"/>
                <w:sz w:val="28"/>
                <w:szCs w:val="28"/>
              </w:rPr>
              <w:t xml:space="preserve"> – </w:t>
            </w:r>
            <w:proofErr w:type="spellStart"/>
            <w:r w:rsidRPr="009A7542">
              <w:rPr>
                <w:rFonts w:ascii="Times New Roman" w:eastAsia="Times New Roman" w:hAnsi="Times New Roman" w:cs="Times New Roman"/>
                <w:sz w:val="28"/>
                <w:szCs w:val="28"/>
              </w:rPr>
              <w:t>plies</w:t>
            </w:r>
            <w:proofErr w:type="spellEnd"/>
            <w:r w:rsidRPr="009A7542">
              <w:rPr>
                <w:rFonts w:ascii="Times New Roman" w:eastAsia="Times New Roman" w:hAnsi="Times New Roman" w:cs="Times New Roman"/>
                <w:sz w:val="28"/>
                <w:szCs w:val="28"/>
              </w:rPr>
              <w:t xml:space="preserve">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Pasdebourrée</w:t>
            </w:r>
            <w:proofErr w:type="spellEnd"/>
            <w:r w:rsidRPr="009A7542">
              <w:rPr>
                <w:rFonts w:ascii="Times New Roman" w:eastAsia="Times New Roman" w:hAnsi="Times New Roman" w:cs="Times New Roman"/>
                <w:sz w:val="28"/>
                <w:szCs w:val="28"/>
              </w:rPr>
              <w:t xml:space="preserve"> с переменой ног  (лицом к станку).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Demi-pliés</w:t>
            </w:r>
            <w:proofErr w:type="spellEnd"/>
            <w:r w:rsidRPr="009A7542">
              <w:rPr>
                <w:rFonts w:ascii="Times New Roman" w:eastAsia="Times New Roman" w:hAnsi="Times New Roman" w:cs="Times New Roman"/>
                <w:sz w:val="28"/>
                <w:szCs w:val="28"/>
              </w:rPr>
              <w:t xml:space="preserve">  в I, II и V  позициях </w:t>
            </w:r>
            <w:proofErr w:type="spellStart"/>
            <w:r w:rsidRPr="009A7542">
              <w:rPr>
                <w:rFonts w:ascii="Times New Roman" w:eastAsia="Times New Roman" w:hAnsi="Times New Roman" w:cs="Times New Roman"/>
                <w:sz w:val="28"/>
                <w:szCs w:val="28"/>
              </w:rPr>
              <w:t>enfaceна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Grandplies</w:t>
            </w:r>
            <w:proofErr w:type="spellEnd"/>
            <w:r w:rsidRPr="009A7542">
              <w:rPr>
                <w:rFonts w:ascii="Times New Roman" w:eastAsia="Times New Roman" w:hAnsi="Times New Roman" w:cs="Times New Roman"/>
                <w:sz w:val="28"/>
                <w:szCs w:val="28"/>
              </w:rPr>
              <w:t xml:space="preserve"> в </w:t>
            </w:r>
            <w:r w:rsidRPr="009A7542">
              <w:rPr>
                <w:rFonts w:ascii="Times New Roman" w:eastAsia="Times New Roman" w:hAnsi="Times New Roman" w:cs="Times New Roman"/>
                <w:sz w:val="28"/>
                <w:szCs w:val="28"/>
                <w:lang w:val="en-US"/>
              </w:rPr>
              <w:t>I</w:t>
            </w:r>
            <w:r w:rsidRPr="009A7542">
              <w:rPr>
                <w:rFonts w:ascii="Times New Roman" w:eastAsia="Times New Roman" w:hAnsi="Times New Roman" w:cs="Times New Roman"/>
                <w:sz w:val="28"/>
                <w:szCs w:val="28"/>
              </w:rPr>
              <w:t xml:space="preserve"> и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позициях </w:t>
            </w:r>
            <w:r w:rsidRPr="009A7542">
              <w:rPr>
                <w:rFonts w:ascii="Times New Roman" w:eastAsia="Times New Roman" w:hAnsi="Times New Roman" w:cs="Times New Roman"/>
                <w:sz w:val="28"/>
                <w:szCs w:val="28"/>
                <w:lang w:val="en-US"/>
              </w:rPr>
              <w:t>enface</w:t>
            </w:r>
            <w:r w:rsidRPr="009A7542">
              <w:rPr>
                <w:rFonts w:ascii="Times New Roman" w:eastAsia="Times New Roman" w:hAnsi="Times New Roman" w:cs="Times New Roman"/>
                <w:sz w:val="28"/>
                <w:szCs w:val="28"/>
              </w:rPr>
              <w:t>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tendusнасерединезала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Р</w:t>
            </w:r>
            <w:proofErr w:type="spellStart"/>
            <w:proofErr w:type="gramEnd"/>
            <w:r w:rsidRPr="009A7542">
              <w:rPr>
                <w:rFonts w:ascii="Times New Roman" w:eastAsia="Times New Roman" w:hAnsi="Times New Roman" w:cs="Times New Roman"/>
                <w:sz w:val="28"/>
                <w:szCs w:val="28"/>
                <w:lang w:val="en-US"/>
              </w:rPr>
              <w:t>li</w:t>
            </w:r>
            <w:r w:rsidRPr="009A7542">
              <w:rPr>
                <w:rFonts w:ascii="Times New Roman" w:eastAsia="Times New Roman" w:hAnsi="Times New Roman" w:cs="Times New Roman"/>
                <w:sz w:val="28"/>
                <w:szCs w:val="28"/>
              </w:rPr>
              <w:t>é</w:t>
            </w:r>
            <w:proofErr w:type="spellEnd"/>
            <w:r w:rsidRPr="009A7542">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lang w:val="en-US"/>
              </w:rPr>
              <w:t>soutenus</w:t>
            </w:r>
            <w:proofErr w:type="spellEnd"/>
            <w:r w:rsidRPr="009A7542">
              <w:rPr>
                <w:rFonts w:ascii="Times New Roman" w:eastAsia="Times New Roman" w:hAnsi="Times New Roman" w:cs="Times New Roman"/>
                <w:sz w:val="28"/>
                <w:szCs w:val="28"/>
              </w:rPr>
              <w:t xml:space="preserve"> во всех </w:t>
            </w:r>
            <w:proofErr w:type="spellStart"/>
            <w:r w:rsidRPr="009A7542">
              <w:rPr>
                <w:rFonts w:ascii="Times New Roman" w:eastAsia="Times New Roman" w:hAnsi="Times New Roman" w:cs="Times New Roman"/>
                <w:sz w:val="28"/>
                <w:szCs w:val="28"/>
              </w:rPr>
              <w:t>направленияхна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lang w:val="en-US"/>
              </w:rPr>
              <w:t xml:space="preserve">   de </w:t>
            </w:r>
            <w:proofErr w:type="spellStart"/>
            <w:proofErr w:type="gramStart"/>
            <w:r w:rsidRPr="009A7542">
              <w:rPr>
                <w:rFonts w:ascii="Times New Roman" w:eastAsia="Times New Roman" w:hAnsi="Times New Roman" w:cs="Times New Roman"/>
                <w:sz w:val="28"/>
                <w:szCs w:val="28"/>
                <w:lang w:val="en-US"/>
              </w:rPr>
              <w:t>jambepar</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en</w:t>
            </w:r>
            <w:proofErr w:type="gramEnd"/>
            <w:r w:rsidRPr="009A7542">
              <w:rPr>
                <w:rFonts w:ascii="Times New Roman" w:eastAsia="Times New Roman" w:hAnsi="Times New Roman" w:cs="Times New Roman"/>
                <w:sz w:val="28"/>
                <w:szCs w:val="28"/>
                <w:lang w:val="en-US"/>
              </w:rPr>
              <w:t xml:space="preserve"> dedans </w:t>
            </w:r>
            <w:r w:rsidRPr="009A7542">
              <w:rPr>
                <w:rFonts w:ascii="Times New Roman" w:eastAsia="Times New Roman" w:hAnsi="Times New Roman" w:cs="Times New Roman"/>
                <w:sz w:val="28"/>
                <w:szCs w:val="28"/>
              </w:rPr>
              <w:t>насерединезала</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Relev</w:t>
            </w:r>
            <w:r w:rsidRPr="009A7542">
              <w:rPr>
                <w:rFonts w:ascii="Times New Roman" w:eastAsia="Times New Roman" w:hAnsi="Times New Roman" w:cs="Times New Roman"/>
                <w:sz w:val="28"/>
                <w:szCs w:val="28"/>
              </w:rPr>
              <w:t>é</w:t>
            </w:r>
            <w:proofErr w:type="spellEnd"/>
            <w:r w:rsidRPr="009A7542">
              <w:rPr>
                <w:rFonts w:ascii="Times New Roman" w:eastAsia="Times New Roman" w:hAnsi="Times New Roman" w:cs="Times New Roman"/>
                <w:sz w:val="28"/>
                <w:szCs w:val="28"/>
                <w:lang w:val="en-US"/>
              </w:rPr>
              <w:t>s</w:t>
            </w:r>
            <w:r w:rsidRPr="009A7542">
              <w:rPr>
                <w:rFonts w:ascii="Times New Roman" w:eastAsia="Times New Roman" w:hAnsi="Times New Roman" w:cs="Times New Roman"/>
                <w:sz w:val="28"/>
                <w:szCs w:val="28"/>
              </w:rPr>
              <w:t xml:space="preserve">  в </w:t>
            </w:r>
            <w:r w:rsidRPr="009A7542">
              <w:rPr>
                <w:rFonts w:ascii="Times New Roman" w:eastAsia="Times New Roman" w:hAnsi="Times New Roman" w:cs="Times New Roman"/>
                <w:sz w:val="28"/>
                <w:szCs w:val="28"/>
                <w:lang w:val="en-US"/>
              </w:rPr>
              <w:t>I</w:t>
            </w:r>
            <w:r w:rsidRPr="009A7542">
              <w:rPr>
                <w:rFonts w:ascii="Times New Roman" w:eastAsia="Times New Roman" w:hAnsi="Times New Roman" w:cs="Times New Roman"/>
                <w:sz w:val="28"/>
                <w:szCs w:val="28"/>
              </w:rPr>
              <w:t xml:space="preserve"> и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позициях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1-е </w:t>
            </w:r>
            <w:r w:rsidRPr="009A7542">
              <w:rPr>
                <w:rFonts w:ascii="Times New Roman" w:eastAsia="Times New Roman" w:hAnsi="Times New Roman" w:cs="Times New Roman"/>
                <w:sz w:val="28"/>
                <w:szCs w:val="28"/>
                <w:lang w:val="en-US"/>
              </w:rPr>
              <w:t>portdebras</w:t>
            </w:r>
            <w:r w:rsidRPr="009A7542">
              <w:rPr>
                <w:rFonts w:ascii="Times New Roman" w:eastAsia="Times New Roman" w:hAnsi="Times New Roman" w:cs="Times New Roman"/>
                <w:sz w:val="28"/>
                <w:szCs w:val="28"/>
              </w:rPr>
              <w:t>на середине зала</w:t>
            </w:r>
            <w:proofErr w:type="gramStart"/>
            <w:r w:rsidRPr="009A7542">
              <w:rPr>
                <w:rFonts w:ascii="Times New Roman" w:eastAsia="Times New Roman" w:hAnsi="Times New Roman" w:cs="Times New Roman"/>
                <w:sz w:val="28"/>
                <w:szCs w:val="28"/>
              </w:rPr>
              <w:t xml:space="preserve"> .</w:t>
            </w:r>
            <w:proofErr w:type="gram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bl>
    <w:p w:rsidR="009A7542" w:rsidRPr="009A7542" w:rsidRDefault="009A7542" w:rsidP="009A7542">
      <w:pPr>
        <w:rPr>
          <w:rFonts w:eastAsia="Times New Roman"/>
          <w:sz w:val="28"/>
          <w:szCs w:val="28"/>
        </w:rPr>
      </w:pPr>
      <w:r w:rsidRPr="009A7542">
        <w:rPr>
          <w:rFonts w:eastAsia="Times New Roman"/>
          <w:sz w:val="28"/>
          <w:szCs w:val="28"/>
        </w:rPr>
        <w:t>Задачи первого года обучения.</w:t>
      </w:r>
    </w:p>
    <w:p w:rsidR="009A7542" w:rsidRPr="009A7542" w:rsidRDefault="009A7542" w:rsidP="009A7542">
      <w:pPr>
        <w:rPr>
          <w:rFonts w:eastAsia="Times New Roman"/>
          <w:sz w:val="28"/>
          <w:szCs w:val="28"/>
        </w:rPr>
      </w:pPr>
      <w:r w:rsidRPr="009A7542">
        <w:rPr>
          <w:rFonts w:eastAsia="Times New Roman"/>
          <w:sz w:val="28"/>
          <w:szCs w:val="28"/>
        </w:rPr>
        <w:tab/>
        <w:t>Постановка корпуса, ног, рук и головы. Изучение основных движений классического танца в чистом виде и в медленном темпе. Развитие элементарных навыков координации движений и музыкальности.</w:t>
      </w:r>
    </w:p>
    <w:p w:rsidR="009A7542" w:rsidRPr="009A7542" w:rsidRDefault="009A7542" w:rsidP="009A7542">
      <w:pPr>
        <w:spacing w:after="200"/>
        <w:jc w:val="center"/>
        <w:rPr>
          <w:rFonts w:eastAsiaTheme="minorHAnsi"/>
          <w:sz w:val="28"/>
          <w:szCs w:val="28"/>
          <w:lang w:eastAsia="en-US"/>
        </w:rPr>
      </w:pPr>
    </w:p>
    <w:p w:rsidR="009A7542" w:rsidRPr="009A7542" w:rsidRDefault="009A7542" w:rsidP="009A7542">
      <w:pPr>
        <w:jc w:val="center"/>
        <w:rPr>
          <w:rFonts w:eastAsia="Times New Roman"/>
          <w:b/>
          <w:sz w:val="28"/>
          <w:szCs w:val="28"/>
        </w:rPr>
      </w:pPr>
      <w:r w:rsidRPr="009A7542">
        <w:rPr>
          <w:rFonts w:eastAsia="Times New Roman"/>
          <w:b/>
          <w:sz w:val="28"/>
          <w:szCs w:val="28"/>
        </w:rPr>
        <w:t>2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Позиция ног – IV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Demi-plies</w:t>
            </w:r>
            <w:proofErr w:type="spellEnd"/>
            <w:r w:rsidRPr="009A7542">
              <w:rPr>
                <w:rFonts w:ascii="Times New Roman" w:eastAsia="Times New Roman" w:hAnsi="Times New Roman" w:cs="Times New Roman"/>
                <w:sz w:val="28"/>
                <w:szCs w:val="28"/>
              </w:rPr>
              <w:t xml:space="preserve"> в IV </w:t>
            </w:r>
            <w:proofErr w:type="spellStart"/>
            <w:r w:rsidRPr="009A7542">
              <w:rPr>
                <w:rFonts w:ascii="Times New Roman" w:eastAsia="Times New Roman" w:hAnsi="Times New Roman" w:cs="Times New Roman"/>
                <w:sz w:val="28"/>
                <w:szCs w:val="28"/>
              </w:rPr>
              <w:t>позицииу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Grand</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plies</w:t>
            </w:r>
            <w:proofErr w:type="spellEnd"/>
            <w:r w:rsidRPr="009A7542">
              <w:rPr>
                <w:rFonts w:ascii="Times New Roman" w:eastAsia="Times New Roman" w:hAnsi="Times New Roman" w:cs="Times New Roman"/>
                <w:sz w:val="28"/>
                <w:szCs w:val="28"/>
              </w:rPr>
              <w:t xml:space="preserve"> в IV позицииу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Battementstendus</w:t>
            </w:r>
            <w:proofErr w:type="spellEnd"/>
            <w:r w:rsidRPr="009A7542">
              <w:rPr>
                <w:rFonts w:ascii="Times New Roman" w:eastAsia="Times New Roman" w:hAnsi="Times New Roman" w:cs="Times New Roman"/>
                <w:sz w:val="28"/>
                <w:szCs w:val="28"/>
              </w:rPr>
              <w:t>: у станка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с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 xml:space="preserve"> в IV позиции без перехода и с переходом с опорной ноги</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double</w:t>
            </w:r>
            <w:proofErr w:type="spellEnd"/>
            <w:r w:rsidRPr="009A7542">
              <w:rPr>
                <w:rFonts w:ascii="Times New Roman" w:eastAsia="Times New Roman" w:hAnsi="Times New Roman" w:cs="Times New Roman"/>
                <w:sz w:val="28"/>
                <w:szCs w:val="28"/>
              </w:rPr>
              <w:t xml:space="preserve"> (двойное опускание пятки) во II позицию.</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Battementstendusjetespiques</w:t>
            </w:r>
            <w:proofErr w:type="spellEnd"/>
            <w:r w:rsidRPr="009A7542">
              <w:rPr>
                <w:rFonts w:ascii="Times New Roman" w:eastAsia="Times New Roman" w:hAnsi="Times New Roman" w:cs="Times New Roman"/>
                <w:sz w:val="28"/>
                <w:szCs w:val="28"/>
              </w:rPr>
              <w:t xml:space="preserve"> во всех </w:t>
            </w:r>
            <w:proofErr w:type="spellStart"/>
            <w:r w:rsidRPr="009A7542">
              <w:rPr>
                <w:rFonts w:ascii="Times New Roman" w:eastAsia="Times New Roman" w:hAnsi="Times New Roman" w:cs="Times New Roman"/>
                <w:sz w:val="28"/>
                <w:szCs w:val="28"/>
              </w:rPr>
              <w:t>направленияху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6</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lang w:val="en-US"/>
              </w:rPr>
              <w:t xml:space="preserve"> и en dedans </w:t>
            </w:r>
            <w:proofErr w:type="spellStart"/>
            <w:r w:rsidRPr="009A7542">
              <w:rPr>
                <w:rFonts w:ascii="Times New Roman" w:eastAsia="Times New Roman" w:hAnsi="Times New Roman" w:cs="Times New Roman"/>
                <w:sz w:val="28"/>
                <w:szCs w:val="28"/>
                <w:lang w:val="en-US"/>
              </w:rPr>
              <w:t>на</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demi-plieу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Preparation </w:t>
            </w:r>
            <w:proofErr w:type="spellStart"/>
            <w:r w:rsidRPr="009A7542">
              <w:rPr>
                <w:rFonts w:ascii="Times New Roman" w:eastAsia="Times New Roman" w:hAnsi="Times New Roman" w:cs="Times New Roman"/>
                <w:sz w:val="28"/>
                <w:szCs w:val="28"/>
                <w:lang w:val="en-US"/>
              </w:rPr>
              <w:t>дляrond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lang w:val="en-US"/>
              </w:rPr>
              <w:t xml:space="preserve"> и en </w:t>
            </w:r>
            <w:proofErr w:type="spellStart"/>
            <w:r w:rsidRPr="009A7542">
              <w:rPr>
                <w:rFonts w:ascii="Times New Roman" w:eastAsia="Times New Roman" w:hAnsi="Times New Roman" w:cs="Times New Roman"/>
                <w:sz w:val="28"/>
                <w:szCs w:val="28"/>
                <w:lang w:val="en-US"/>
              </w:rPr>
              <w:t>dedansу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Battementsfondus</w:t>
            </w:r>
            <w:proofErr w:type="spellEnd"/>
            <w:r w:rsidRPr="009A7542">
              <w:rPr>
                <w:rFonts w:ascii="Times New Roman" w:eastAsia="Times New Roman" w:hAnsi="Times New Roman" w:cs="Times New Roman"/>
                <w:sz w:val="28"/>
                <w:szCs w:val="28"/>
              </w:rPr>
              <w:t xml:space="preserve">  на 45° во всех </w:t>
            </w:r>
            <w:proofErr w:type="spellStart"/>
            <w:r w:rsidRPr="009A7542">
              <w:rPr>
                <w:rFonts w:ascii="Times New Roman" w:eastAsia="Times New Roman" w:hAnsi="Times New Roman" w:cs="Times New Roman"/>
                <w:sz w:val="28"/>
                <w:szCs w:val="28"/>
              </w:rPr>
              <w:t>направленияху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Battementssoutenus</w:t>
            </w:r>
            <w:proofErr w:type="spellEnd"/>
            <w:r w:rsidRPr="009A7542">
              <w:rPr>
                <w:rFonts w:ascii="Times New Roman" w:eastAsia="Times New Roman" w:hAnsi="Times New Roman" w:cs="Times New Roman"/>
                <w:sz w:val="28"/>
                <w:szCs w:val="28"/>
              </w:rPr>
              <w:t xml:space="preserve">  во всех направлениях  носком в пол у станка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Battementsfrappes</w:t>
            </w:r>
            <w:proofErr w:type="spellEnd"/>
            <w:r w:rsidRPr="009A7542">
              <w:rPr>
                <w:rFonts w:ascii="Times New Roman" w:eastAsia="Times New Roman" w:hAnsi="Times New Roman" w:cs="Times New Roman"/>
                <w:sz w:val="28"/>
                <w:szCs w:val="28"/>
              </w:rPr>
              <w:t xml:space="preserve"> на 30° во всех направленияху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Battementsdoublesfrappes</w:t>
            </w:r>
            <w:proofErr w:type="spellEnd"/>
            <w:r w:rsidRPr="009A7542">
              <w:rPr>
                <w:rFonts w:ascii="Times New Roman" w:eastAsia="Times New Roman" w:hAnsi="Times New Roman" w:cs="Times New Roman"/>
                <w:sz w:val="28"/>
                <w:szCs w:val="28"/>
              </w:rPr>
              <w:t xml:space="preserve"> во всех направлениях носком в полу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jambeen</w:t>
            </w:r>
            <w:proofErr w:type="spellEnd"/>
            <w:r w:rsidRPr="009A7542">
              <w:rPr>
                <w:rFonts w:ascii="Times New Roman" w:eastAsia="Times New Roman" w:hAnsi="Times New Roman" w:cs="Times New Roman"/>
                <w:sz w:val="28"/>
                <w:szCs w:val="28"/>
                <w:lang w:val="en-US"/>
              </w:rPr>
              <w:t xml:space="preserve"> l’ air </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w:t>
            </w:r>
            <w:proofErr w:type="spellStart"/>
            <w:r w:rsidRPr="009A7542">
              <w:rPr>
                <w:rFonts w:ascii="Times New Roman" w:eastAsia="Times New Roman" w:hAnsi="Times New Roman" w:cs="Times New Roman"/>
                <w:sz w:val="28"/>
                <w:szCs w:val="28"/>
                <w:lang w:val="en-US"/>
              </w:rPr>
              <w:t>dedansу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Petits</w:t>
            </w:r>
            <w:proofErr w:type="spellEnd"/>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sur</w:t>
            </w:r>
            <w:proofErr w:type="spellEnd"/>
            <w:r w:rsidRPr="009A7542">
              <w:rPr>
                <w:rFonts w:ascii="Times New Roman" w:eastAsia="Times New Roman" w:hAnsi="Times New Roman" w:cs="Times New Roman"/>
                <w:sz w:val="28"/>
                <w:szCs w:val="28"/>
                <w:lang w:val="en-US"/>
              </w:rPr>
              <w:t xml:space="preserve"> le </w:t>
            </w:r>
            <w:proofErr w:type="spellStart"/>
            <w:r w:rsidRPr="009A7542">
              <w:rPr>
                <w:rFonts w:ascii="Times New Roman" w:eastAsia="Times New Roman" w:hAnsi="Times New Roman" w:cs="Times New Roman"/>
                <w:sz w:val="28"/>
                <w:szCs w:val="28"/>
                <w:lang w:val="en-US"/>
              </w:rPr>
              <w:t>cou</w:t>
            </w:r>
            <w:proofErr w:type="spellEnd"/>
            <w:r w:rsidRPr="009A7542">
              <w:rPr>
                <w:rFonts w:ascii="Times New Roman" w:eastAsia="Times New Roman" w:hAnsi="Times New Roman" w:cs="Times New Roman"/>
                <w:sz w:val="28"/>
                <w:szCs w:val="28"/>
                <w:lang w:val="en-US"/>
              </w:rPr>
              <w:t>-de-</w:t>
            </w:r>
            <w:proofErr w:type="spellStart"/>
            <w:r w:rsidRPr="009A7542">
              <w:rPr>
                <w:rFonts w:ascii="Times New Roman" w:eastAsia="Times New Roman" w:hAnsi="Times New Roman" w:cs="Times New Roman"/>
                <w:sz w:val="28"/>
                <w:szCs w:val="28"/>
                <w:lang w:val="en-US"/>
              </w:rPr>
              <w:t>piedу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Battementsdeveloppes</w:t>
            </w:r>
            <w:proofErr w:type="spellEnd"/>
            <w:r w:rsidRPr="009A7542">
              <w:rPr>
                <w:rFonts w:ascii="Times New Roman" w:eastAsia="Times New Roman" w:hAnsi="Times New Roman" w:cs="Times New Roman"/>
                <w:sz w:val="28"/>
                <w:szCs w:val="28"/>
              </w:rPr>
              <w:t>:у станка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вперёд, в сторону, назад;</w:t>
            </w:r>
          </w:p>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w:t>
            </w:r>
            <w:r w:rsidRPr="009A7542">
              <w:rPr>
                <w:rFonts w:ascii="Times New Roman" w:eastAsia="Times New Roman" w:hAnsi="Times New Roman" w:cs="Times New Roman"/>
                <w:sz w:val="28"/>
                <w:szCs w:val="28"/>
                <w:lang w:val="en-US"/>
              </w:rPr>
              <w:tab/>
            </w:r>
            <w:proofErr w:type="spellStart"/>
            <w:proofErr w:type="gramStart"/>
            <w:r w:rsidRPr="009A7542">
              <w:rPr>
                <w:rFonts w:ascii="Times New Roman" w:eastAsia="Times New Roman" w:hAnsi="Times New Roman" w:cs="Times New Roman"/>
                <w:sz w:val="28"/>
                <w:szCs w:val="28"/>
                <w:lang w:val="en-US"/>
              </w:rPr>
              <w:t>рasséсовсехнаправлений</w:t>
            </w:r>
            <w:proofErr w:type="spellEnd"/>
            <w:proofErr w:type="gram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lang w:val="en-US"/>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Grands</w:t>
            </w:r>
            <w:proofErr w:type="spellEnd"/>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jetes</w:t>
            </w:r>
            <w:proofErr w:type="spellEnd"/>
            <w:r w:rsidRPr="009A7542">
              <w:rPr>
                <w:rFonts w:ascii="Times New Roman" w:eastAsia="Times New Roman" w:hAnsi="Times New Roman" w:cs="Times New Roman"/>
                <w:sz w:val="28"/>
                <w:szCs w:val="28"/>
                <w:lang w:val="en-US"/>
              </w:rPr>
              <w:t xml:space="preserve"> pointes </w:t>
            </w:r>
            <w:proofErr w:type="spellStart"/>
            <w:r w:rsidRPr="009A7542">
              <w:rPr>
                <w:rFonts w:ascii="Times New Roman" w:eastAsia="Times New Roman" w:hAnsi="Times New Roman" w:cs="Times New Roman"/>
                <w:sz w:val="28"/>
                <w:szCs w:val="28"/>
                <w:lang w:val="en-US"/>
              </w:rPr>
              <w:t>вовсехнаправленияху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3 –</w:t>
            </w:r>
            <w:proofErr w:type="gramStart"/>
            <w:r w:rsidRPr="009A7542">
              <w:rPr>
                <w:rFonts w:ascii="Times New Roman" w:eastAsia="Times New Roman" w:hAnsi="Times New Roman" w:cs="Times New Roman"/>
                <w:sz w:val="28"/>
                <w:szCs w:val="28"/>
                <w:lang w:val="en-US"/>
              </w:rPr>
              <w:t>е  port</w:t>
            </w:r>
            <w:proofErr w:type="gram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brasу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proofErr w:type="gramStart"/>
            <w:r w:rsidRPr="009A7542">
              <w:rPr>
                <w:rFonts w:ascii="Times New Roman" w:eastAsia="Times New Roman" w:hAnsi="Times New Roman" w:cs="Times New Roman"/>
                <w:sz w:val="28"/>
                <w:szCs w:val="28"/>
                <w:lang w:val="en-US"/>
              </w:rPr>
              <w:t>Releves</w:t>
            </w:r>
            <w:proofErr w:type="spellEnd"/>
            <w:r w:rsidRPr="009A7542">
              <w:rPr>
                <w:rFonts w:ascii="Times New Roman" w:eastAsia="Times New Roman" w:hAnsi="Times New Roman" w:cs="Times New Roman"/>
                <w:sz w:val="28"/>
                <w:szCs w:val="28"/>
              </w:rPr>
              <w:t xml:space="preserve">на  </w:t>
            </w:r>
            <w:proofErr w:type="spellStart"/>
            <w:r w:rsidRPr="009A7542">
              <w:rPr>
                <w:rFonts w:ascii="Times New Roman" w:eastAsia="Times New Roman" w:hAnsi="Times New Roman" w:cs="Times New Roman"/>
                <w:sz w:val="28"/>
                <w:szCs w:val="28"/>
              </w:rPr>
              <w:t>полупальцы</w:t>
            </w:r>
            <w:proofErr w:type="spellEnd"/>
            <w:proofErr w:type="gramEnd"/>
            <w:r w:rsidRPr="009A7542">
              <w:rPr>
                <w:rFonts w:ascii="Times New Roman" w:eastAsia="Times New Roman" w:hAnsi="Times New Roman" w:cs="Times New Roman"/>
                <w:sz w:val="28"/>
                <w:szCs w:val="28"/>
              </w:rPr>
              <w:t xml:space="preserve"> в  </w:t>
            </w:r>
            <w:r w:rsidRPr="009A7542">
              <w:rPr>
                <w:rFonts w:ascii="Times New Roman" w:eastAsia="Times New Roman" w:hAnsi="Times New Roman" w:cs="Times New Roman"/>
                <w:sz w:val="28"/>
                <w:szCs w:val="28"/>
                <w:lang w:val="en-US"/>
              </w:rPr>
              <w:t>IV</w:t>
            </w:r>
            <w:r w:rsidRPr="009A7542">
              <w:rPr>
                <w:rFonts w:ascii="Times New Roman" w:eastAsia="Times New Roman" w:hAnsi="Times New Roman" w:cs="Times New Roman"/>
                <w:sz w:val="28"/>
                <w:szCs w:val="28"/>
              </w:rPr>
              <w:t xml:space="preserve"> позицииу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Положение </w:t>
            </w:r>
            <w:proofErr w:type="spellStart"/>
            <w:r w:rsidRPr="009A7542">
              <w:rPr>
                <w:rFonts w:ascii="Times New Roman" w:eastAsia="Times New Roman" w:hAnsi="Times New Roman" w:cs="Times New Roman"/>
                <w:sz w:val="28"/>
                <w:szCs w:val="28"/>
                <w:lang w:val="en-US"/>
              </w:rPr>
              <w:t>epaulementcroiseeeteffacee</w:t>
            </w:r>
            <w:proofErr w:type="spellEnd"/>
            <w:r w:rsidRPr="009A7542">
              <w:rPr>
                <w:rFonts w:ascii="Times New Roman" w:eastAsia="Times New Roman" w:hAnsi="Times New Roman" w:cs="Times New Roman"/>
                <w:sz w:val="28"/>
                <w:szCs w:val="28"/>
              </w:rPr>
              <w:t>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Позы: </w:t>
            </w:r>
            <w:proofErr w:type="spellStart"/>
            <w:r w:rsidRPr="009A7542">
              <w:rPr>
                <w:rFonts w:ascii="Times New Roman" w:eastAsia="Times New Roman" w:hAnsi="Times New Roman" w:cs="Times New Roman"/>
                <w:sz w:val="28"/>
                <w:szCs w:val="28"/>
                <w:lang w:val="en-US"/>
              </w:rPr>
              <w:t>croisee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lang w:val="en-US"/>
              </w:rPr>
              <w:t>effacee</w:t>
            </w:r>
            <w:proofErr w:type="spellEnd"/>
            <w:r w:rsidRPr="009A7542">
              <w:rPr>
                <w:rFonts w:ascii="Times New Roman" w:eastAsia="Times New Roman" w:hAnsi="Times New Roman" w:cs="Times New Roman"/>
                <w:sz w:val="28"/>
                <w:szCs w:val="28"/>
              </w:rPr>
              <w:t xml:space="preserve"> вперед и назад, </w:t>
            </w:r>
            <w:r w:rsidRPr="009A7542">
              <w:rPr>
                <w:rFonts w:ascii="Times New Roman" w:eastAsia="Times New Roman" w:hAnsi="Times New Roman" w:cs="Times New Roman"/>
                <w:sz w:val="28"/>
                <w:szCs w:val="28"/>
                <w:lang w:val="en-US"/>
              </w:rPr>
              <w:t>I</w:t>
            </w:r>
            <w:r w:rsidRPr="009A7542">
              <w:rPr>
                <w:rFonts w:ascii="Times New Roman" w:eastAsia="Times New Roman" w:hAnsi="Times New Roman" w:cs="Times New Roman"/>
                <w:sz w:val="28"/>
                <w:szCs w:val="28"/>
              </w:rPr>
              <w:t xml:space="preserve">,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lang w:val="en-US"/>
              </w:rPr>
              <w:t>IIIarabesques</w:t>
            </w:r>
            <w:proofErr w:type="spellEnd"/>
            <w:r w:rsidRPr="009A7542">
              <w:rPr>
                <w:rFonts w:ascii="Times New Roman" w:eastAsia="Times New Roman" w:hAnsi="Times New Roman" w:cs="Times New Roman"/>
                <w:sz w:val="28"/>
                <w:szCs w:val="28"/>
              </w:rPr>
              <w:t xml:space="preserve"> носком в полна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Demi-plies</w:t>
            </w:r>
            <w:proofErr w:type="spellEnd"/>
            <w:r w:rsidRPr="009A7542">
              <w:rPr>
                <w:rFonts w:ascii="Times New Roman" w:eastAsia="Times New Roman" w:hAnsi="Times New Roman" w:cs="Times New Roman"/>
                <w:sz w:val="28"/>
                <w:szCs w:val="28"/>
              </w:rPr>
              <w:t xml:space="preserve"> в IV и V позициях </w:t>
            </w:r>
            <w:proofErr w:type="spellStart"/>
            <w:r w:rsidRPr="009A7542">
              <w:rPr>
                <w:rFonts w:ascii="Times New Roman" w:eastAsia="Times New Roman" w:hAnsi="Times New Roman" w:cs="Times New Roman"/>
                <w:sz w:val="28"/>
                <w:szCs w:val="28"/>
              </w:rPr>
              <w:t>enface</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epaulementна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lang w:val="en-US"/>
              </w:rPr>
              <w:t>Grand</w:t>
            </w: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lang w:val="en-US"/>
              </w:rPr>
              <w:t>plies</w:t>
            </w:r>
            <w:r w:rsidRPr="009A7542">
              <w:rPr>
                <w:rFonts w:ascii="Times New Roman" w:eastAsia="Times New Roman" w:hAnsi="Times New Roman" w:cs="Times New Roman"/>
                <w:sz w:val="28"/>
                <w:szCs w:val="28"/>
              </w:rPr>
              <w:t xml:space="preserve"> в </w:t>
            </w:r>
            <w:proofErr w:type="gramStart"/>
            <w:r w:rsidRPr="009A7542">
              <w:rPr>
                <w:rFonts w:ascii="Times New Roman" w:eastAsia="Times New Roman" w:hAnsi="Times New Roman" w:cs="Times New Roman"/>
                <w:sz w:val="28"/>
                <w:szCs w:val="28"/>
                <w:lang w:val="en-US"/>
              </w:rPr>
              <w:t>I</w:t>
            </w:r>
            <w:r w:rsidRPr="009A7542">
              <w:rPr>
                <w:rFonts w:ascii="Times New Roman" w:eastAsia="Times New Roman" w:hAnsi="Times New Roman" w:cs="Times New Roman"/>
                <w:sz w:val="28"/>
                <w:szCs w:val="28"/>
              </w:rPr>
              <w:t xml:space="preserve"> ,</w:t>
            </w:r>
            <w:r w:rsidRPr="009A7542">
              <w:rPr>
                <w:rFonts w:ascii="Times New Roman" w:eastAsia="Times New Roman" w:hAnsi="Times New Roman" w:cs="Times New Roman"/>
                <w:sz w:val="28"/>
                <w:szCs w:val="28"/>
                <w:lang w:val="en-US"/>
              </w:rPr>
              <w:t>II</w:t>
            </w:r>
            <w:proofErr w:type="gramEnd"/>
            <w:r w:rsidRPr="009A7542">
              <w:rPr>
                <w:rFonts w:ascii="Times New Roman" w:eastAsia="Times New Roman" w:hAnsi="Times New Roman" w:cs="Times New Roman"/>
                <w:sz w:val="28"/>
                <w:szCs w:val="28"/>
              </w:rPr>
              <w:t xml:space="preserve">  позициях </w:t>
            </w:r>
            <w:r w:rsidRPr="009A7542">
              <w:rPr>
                <w:rFonts w:ascii="Times New Roman" w:eastAsia="Times New Roman" w:hAnsi="Times New Roman" w:cs="Times New Roman"/>
                <w:sz w:val="28"/>
                <w:szCs w:val="28"/>
                <w:lang w:val="en-US"/>
              </w:rPr>
              <w:t>enface</w:t>
            </w:r>
            <w:r w:rsidRPr="009A7542">
              <w:rPr>
                <w:rFonts w:ascii="Times New Roman" w:eastAsia="Times New Roman" w:hAnsi="Times New Roman" w:cs="Times New Roman"/>
                <w:sz w:val="28"/>
                <w:szCs w:val="28"/>
              </w:rPr>
              <w:t xml:space="preserve">, в </w:t>
            </w:r>
            <w:r w:rsidRPr="009A7542">
              <w:rPr>
                <w:rFonts w:ascii="Times New Roman" w:eastAsia="Times New Roman" w:hAnsi="Times New Roman" w:cs="Times New Roman"/>
                <w:sz w:val="28"/>
                <w:szCs w:val="28"/>
                <w:lang w:val="en-US"/>
              </w:rPr>
              <w:t>V</w:t>
            </w:r>
            <w:r w:rsidRPr="009A7542">
              <w:rPr>
                <w:rFonts w:ascii="Times New Roman" w:eastAsia="Times New Roman" w:hAnsi="Times New Roman" w:cs="Times New Roman"/>
                <w:sz w:val="28"/>
                <w:szCs w:val="28"/>
              </w:rPr>
              <w:t xml:space="preserve"> позиции </w:t>
            </w:r>
            <w:r w:rsidRPr="009A7542">
              <w:rPr>
                <w:rFonts w:ascii="Times New Roman" w:eastAsia="Times New Roman" w:hAnsi="Times New Roman" w:cs="Times New Roman"/>
                <w:sz w:val="28"/>
                <w:szCs w:val="28"/>
                <w:lang w:val="en-US"/>
              </w:rPr>
              <w:t>enface</w:t>
            </w:r>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lang w:val="en-US"/>
              </w:rPr>
              <w:t>epaulementcr</w:t>
            </w:r>
            <w:proofErr w:type="spellEnd"/>
            <w:r w:rsidRPr="009A7542">
              <w:rPr>
                <w:rFonts w:ascii="Times New Roman" w:eastAsia="Times New Roman" w:hAnsi="Times New Roman" w:cs="Times New Roman"/>
                <w:sz w:val="28"/>
                <w:szCs w:val="28"/>
              </w:rPr>
              <w:t>о</w:t>
            </w:r>
            <w:proofErr w:type="spellStart"/>
            <w:r w:rsidRPr="009A7542">
              <w:rPr>
                <w:rFonts w:ascii="Times New Roman" w:eastAsia="Times New Roman" w:hAnsi="Times New Roman" w:cs="Times New Roman"/>
                <w:sz w:val="28"/>
                <w:szCs w:val="28"/>
                <w:lang w:val="en-US"/>
              </w:rPr>
              <w:t>ise</w:t>
            </w:r>
            <w:r w:rsidRPr="009A7542">
              <w:rPr>
                <w:rFonts w:ascii="Times New Roman" w:eastAsia="Times New Roman" w:hAnsi="Times New Roman" w:cs="Times New Roman"/>
                <w:sz w:val="28"/>
                <w:szCs w:val="28"/>
              </w:rPr>
              <w:t>ена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2-е </w:t>
            </w:r>
            <w:r w:rsidRPr="009A7542">
              <w:rPr>
                <w:rFonts w:ascii="Times New Roman" w:eastAsia="Times New Roman" w:hAnsi="Times New Roman" w:cs="Times New Roman"/>
                <w:sz w:val="28"/>
                <w:szCs w:val="28"/>
                <w:lang w:val="en-US"/>
              </w:rPr>
              <w:t>portdebras</w:t>
            </w:r>
            <w:r w:rsidRPr="009A7542">
              <w:rPr>
                <w:rFonts w:ascii="Times New Roman" w:eastAsia="Times New Roman" w:hAnsi="Times New Roman" w:cs="Times New Roman"/>
                <w:sz w:val="28"/>
                <w:szCs w:val="28"/>
              </w:rPr>
              <w:t>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Battementstendus</w:t>
            </w:r>
            <w:proofErr w:type="spellEnd"/>
            <w:r w:rsidRPr="009A7542">
              <w:rPr>
                <w:rFonts w:ascii="Times New Roman" w:eastAsia="Times New Roman" w:hAnsi="Times New Roman" w:cs="Times New Roman"/>
                <w:sz w:val="28"/>
                <w:szCs w:val="28"/>
              </w:rPr>
              <w:t>:на середине зала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в позах </w:t>
            </w:r>
            <w:proofErr w:type="spellStart"/>
            <w:r w:rsidRPr="009A7542">
              <w:rPr>
                <w:rFonts w:ascii="Times New Roman" w:eastAsia="Times New Roman" w:hAnsi="Times New Roman" w:cs="Times New Roman"/>
                <w:sz w:val="28"/>
                <w:szCs w:val="28"/>
                <w:lang w:val="en-US"/>
              </w:rPr>
              <w:t>cr</w:t>
            </w:r>
            <w:proofErr w:type="spellEnd"/>
            <w:proofErr w:type="gramStart"/>
            <w:r w:rsidRPr="009A7542">
              <w:rPr>
                <w:rFonts w:ascii="Times New Roman" w:eastAsia="Times New Roman" w:hAnsi="Times New Roman" w:cs="Times New Roman"/>
                <w:sz w:val="28"/>
                <w:szCs w:val="28"/>
              </w:rPr>
              <w:t>о</w:t>
            </w:r>
            <w:proofErr w:type="spellStart"/>
            <w:proofErr w:type="gramEnd"/>
            <w:r w:rsidRPr="009A7542">
              <w:rPr>
                <w:rFonts w:ascii="Times New Roman" w:eastAsia="Times New Roman" w:hAnsi="Times New Roman" w:cs="Times New Roman"/>
                <w:sz w:val="28"/>
                <w:szCs w:val="28"/>
                <w:lang w:val="en-US"/>
              </w:rPr>
              <w:t>ise</w:t>
            </w:r>
            <w:proofErr w:type="spellEnd"/>
            <w:r w:rsidRPr="009A7542">
              <w:rPr>
                <w:rFonts w:ascii="Times New Roman" w:eastAsia="Times New Roman" w:hAnsi="Times New Roman" w:cs="Times New Roman"/>
                <w:sz w:val="28"/>
                <w:szCs w:val="28"/>
              </w:rPr>
              <w:t xml:space="preserve">е, </w:t>
            </w:r>
            <w:proofErr w:type="spellStart"/>
            <w:r w:rsidRPr="009A7542">
              <w:rPr>
                <w:rFonts w:ascii="Times New Roman" w:eastAsia="Times New Roman" w:hAnsi="Times New Roman" w:cs="Times New Roman"/>
                <w:sz w:val="28"/>
                <w:szCs w:val="28"/>
                <w:lang w:val="en-US"/>
              </w:rPr>
              <w:t>effacee</w:t>
            </w:r>
            <w:proofErr w:type="spellEnd"/>
            <w:r w:rsidRPr="009A7542">
              <w:rPr>
                <w:rFonts w:ascii="Times New Roman" w:eastAsia="Times New Roman" w:hAnsi="Times New Roman" w:cs="Times New Roman"/>
                <w:sz w:val="28"/>
                <w:szCs w:val="28"/>
              </w:rPr>
              <w:t>;</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с опусканием пятки  во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позицию и с </w:t>
            </w:r>
            <w:r w:rsidRPr="009A7542">
              <w:rPr>
                <w:rFonts w:ascii="Times New Roman" w:eastAsia="Times New Roman" w:hAnsi="Times New Roman" w:cs="Times New Roman"/>
                <w:sz w:val="28"/>
                <w:szCs w:val="28"/>
                <w:lang w:val="en-US"/>
              </w:rPr>
              <w:t>demiplie</w:t>
            </w:r>
            <w:r w:rsidRPr="009A7542">
              <w:rPr>
                <w:rFonts w:ascii="Times New Roman" w:eastAsia="Times New Roman" w:hAnsi="Times New Roman" w:cs="Times New Roman"/>
                <w:sz w:val="28"/>
                <w:szCs w:val="28"/>
              </w:rPr>
              <w:t xml:space="preserve"> во </w:t>
            </w:r>
            <w:r w:rsidRPr="009A7542">
              <w:rPr>
                <w:rFonts w:ascii="Times New Roman" w:eastAsia="Times New Roman" w:hAnsi="Times New Roman" w:cs="Times New Roman"/>
                <w:sz w:val="28"/>
                <w:szCs w:val="28"/>
                <w:lang w:val="en-US"/>
              </w:rPr>
              <w:t>II</w:t>
            </w:r>
            <w:r w:rsidRPr="009A7542">
              <w:rPr>
                <w:rFonts w:ascii="Times New Roman" w:eastAsia="Times New Roman" w:hAnsi="Times New Roman" w:cs="Times New Roman"/>
                <w:sz w:val="28"/>
                <w:szCs w:val="28"/>
              </w:rPr>
              <w:t xml:space="preserve"> позиции без перехода и с переходом с опорной ноги;</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lang w:val="en-US"/>
              </w:rPr>
              <w:t>passeparterre</w:t>
            </w:r>
            <w:proofErr w:type="spellEnd"/>
            <w:r w:rsidRPr="009A7542">
              <w:rPr>
                <w:rFonts w:ascii="Times New Roman" w:eastAsia="Times New Roman" w:hAnsi="Times New Roman" w:cs="Times New Roman"/>
                <w:sz w:val="28"/>
                <w:szCs w:val="28"/>
              </w:rPr>
              <w:t>;</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с </w:t>
            </w:r>
            <w:r w:rsidRPr="009A7542">
              <w:rPr>
                <w:rFonts w:ascii="Times New Roman" w:eastAsia="Times New Roman" w:hAnsi="Times New Roman" w:cs="Times New Roman"/>
                <w:sz w:val="28"/>
                <w:szCs w:val="28"/>
                <w:lang w:val="en-US"/>
              </w:rPr>
              <w:t>demiplie</w:t>
            </w:r>
            <w:r w:rsidRPr="009A7542">
              <w:rPr>
                <w:rFonts w:ascii="Times New Roman" w:eastAsia="Times New Roman" w:hAnsi="Times New Roman" w:cs="Times New Roman"/>
                <w:sz w:val="28"/>
                <w:szCs w:val="28"/>
              </w:rPr>
              <w:t xml:space="preserve"> в </w:t>
            </w:r>
            <w:r w:rsidRPr="009A7542">
              <w:rPr>
                <w:rFonts w:ascii="Times New Roman" w:eastAsia="Times New Roman" w:hAnsi="Times New Roman" w:cs="Times New Roman"/>
                <w:sz w:val="28"/>
                <w:szCs w:val="28"/>
                <w:lang w:val="en-US"/>
              </w:rPr>
              <w:t>V</w:t>
            </w:r>
            <w:r w:rsidRPr="009A7542">
              <w:rPr>
                <w:rFonts w:ascii="Times New Roman" w:eastAsia="Times New Roman" w:hAnsi="Times New Roman" w:cs="Times New Roman"/>
                <w:sz w:val="28"/>
                <w:szCs w:val="28"/>
              </w:rPr>
              <w:t xml:space="preserve"> позиции во всех направлениях и в позах.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E66739"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lang w:val="en-US"/>
              </w:rPr>
              <w:t>Battements</w:t>
            </w:r>
            <w:r w:rsidRPr="00E66739">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lang w:val="en-US"/>
              </w:rPr>
              <w:t>tendusjetes</w:t>
            </w:r>
            <w:proofErr w:type="spellEnd"/>
            <w:r w:rsidRPr="00E66739">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насерединезала</w:t>
            </w:r>
            <w:proofErr w:type="spellEnd"/>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w:t>
            </w:r>
            <w:r w:rsidRPr="009A7542">
              <w:rPr>
                <w:rFonts w:ascii="Times New Roman" w:eastAsia="Times New Roman" w:hAnsi="Times New Roman" w:cs="Times New Roman"/>
                <w:sz w:val="28"/>
                <w:szCs w:val="28"/>
              </w:rPr>
              <w:tab/>
              <w:t>из  I и V позиций во всех направлениях;</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piques</w:t>
            </w:r>
            <w:proofErr w:type="spellEnd"/>
            <w:r w:rsidRPr="009A7542">
              <w:rPr>
                <w:rFonts w:ascii="Times New Roman" w:eastAsia="Times New Roman" w:hAnsi="Times New Roman" w:cs="Times New Roman"/>
                <w:sz w:val="28"/>
                <w:szCs w:val="28"/>
              </w:rPr>
              <w:t xml:space="preserve">  во всех направлениях.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5</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25</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w:t>
            </w:r>
            <w:proofErr w:type="spellStart"/>
            <w:r w:rsidRPr="009A7542">
              <w:rPr>
                <w:rFonts w:ascii="Times New Roman" w:eastAsia="Times New Roman" w:hAnsi="Times New Roman" w:cs="Times New Roman"/>
                <w:sz w:val="28"/>
                <w:szCs w:val="28"/>
                <w:lang w:val="en-US"/>
              </w:rPr>
              <w:t>dedansнасерединезала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Preparation </w:t>
            </w:r>
            <w:proofErr w:type="spellStart"/>
            <w:r w:rsidRPr="009A7542">
              <w:rPr>
                <w:rFonts w:ascii="Times New Roman" w:eastAsia="Times New Roman" w:hAnsi="Times New Roman" w:cs="Times New Roman"/>
                <w:sz w:val="28"/>
                <w:szCs w:val="28"/>
                <w:lang w:val="en-US"/>
              </w:rPr>
              <w:t>дляrond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lang w:val="en-US"/>
              </w:rPr>
              <w:t xml:space="preserve"> и en </w:t>
            </w:r>
            <w:proofErr w:type="spellStart"/>
            <w:r w:rsidRPr="009A7542">
              <w:rPr>
                <w:rFonts w:ascii="Times New Roman" w:eastAsia="Times New Roman" w:hAnsi="Times New Roman" w:cs="Times New Roman"/>
                <w:sz w:val="28"/>
                <w:szCs w:val="28"/>
                <w:lang w:val="en-US"/>
              </w:rPr>
              <w:t>dedansнасерединезала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Battementsfondus</w:t>
            </w:r>
            <w:proofErr w:type="spellEnd"/>
            <w:r w:rsidRPr="009A7542">
              <w:rPr>
                <w:rFonts w:ascii="Times New Roman" w:eastAsia="Times New Roman" w:hAnsi="Times New Roman" w:cs="Times New Roman"/>
                <w:sz w:val="28"/>
                <w:szCs w:val="28"/>
              </w:rPr>
              <w:t xml:space="preserve"> во всех направлениях носком в пол и на 45°на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Battementssoutenus</w:t>
            </w:r>
            <w:proofErr w:type="spellEnd"/>
            <w:r w:rsidRPr="009A7542">
              <w:rPr>
                <w:rFonts w:ascii="Times New Roman" w:eastAsia="Times New Roman" w:hAnsi="Times New Roman" w:cs="Times New Roman"/>
                <w:sz w:val="28"/>
                <w:szCs w:val="28"/>
              </w:rPr>
              <w:t xml:space="preserve">  во всех направлениях носком в полна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29</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Battementsfrappes</w:t>
            </w:r>
            <w:proofErr w:type="spellEnd"/>
            <w:r w:rsidRPr="009A7542">
              <w:rPr>
                <w:rFonts w:ascii="Times New Roman" w:eastAsia="Times New Roman" w:hAnsi="Times New Roman" w:cs="Times New Roman"/>
                <w:sz w:val="28"/>
                <w:szCs w:val="28"/>
              </w:rPr>
              <w:t xml:space="preserve"> во всех направлениях  носком в пол и на 30°на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Grandsbattementsjetes</w:t>
            </w:r>
            <w:proofErr w:type="spellEnd"/>
            <w:r w:rsidRPr="009A7542">
              <w:rPr>
                <w:rFonts w:ascii="Times New Roman" w:eastAsia="Times New Roman" w:hAnsi="Times New Roman" w:cs="Times New Roman"/>
                <w:sz w:val="28"/>
                <w:szCs w:val="28"/>
              </w:rPr>
              <w:t xml:space="preserve"> на 90 ° во всех направлениях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Pasdebourree</w:t>
            </w:r>
            <w:proofErr w:type="spellEnd"/>
            <w:r w:rsidRPr="009A7542">
              <w:rPr>
                <w:rFonts w:ascii="Times New Roman" w:eastAsia="Times New Roman" w:hAnsi="Times New Roman" w:cs="Times New Roman"/>
                <w:sz w:val="28"/>
                <w:szCs w:val="28"/>
              </w:rPr>
              <w:t xml:space="preserve"> с переменой ног </w:t>
            </w:r>
            <w:proofErr w:type="spellStart"/>
            <w:r w:rsidRPr="009A7542">
              <w:rPr>
                <w:rFonts w:ascii="Times New Roman" w:eastAsia="Times New Roman" w:hAnsi="Times New Roman" w:cs="Times New Roman"/>
                <w:sz w:val="28"/>
                <w:szCs w:val="28"/>
              </w:rPr>
              <w:t>enface</w:t>
            </w:r>
            <w:proofErr w:type="spellEnd"/>
            <w:r w:rsidRPr="009A7542">
              <w:rPr>
                <w:rFonts w:ascii="Times New Roman" w:eastAsia="Times New Roman" w:hAnsi="Times New Roman" w:cs="Times New Roman"/>
                <w:sz w:val="28"/>
                <w:szCs w:val="28"/>
              </w:rPr>
              <w:t xml:space="preserve"> и окончанием в </w:t>
            </w:r>
            <w:proofErr w:type="spellStart"/>
            <w:r w:rsidRPr="009A7542">
              <w:rPr>
                <w:rFonts w:ascii="Times New Roman" w:eastAsia="Times New Roman" w:hAnsi="Times New Roman" w:cs="Times New Roman"/>
                <w:sz w:val="28"/>
                <w:szCs w:val="28"/>
              </w:rPr>
              <w:t>epaulementна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Releves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в  </w:t>
            </w:r>
            <w:proofErr w:type="spellStart"/>
            <w:proofErr w:type="gramStart"/>
            <w:r w:rsidRPr="009A7542">
              <w:rPr>
                <w:rFonts w:ascii="Times New Roman" w:eastAsia="Times New Roman" w:hAnsi="Times New Roman" w:cs="Times New Roman"/>
                <w:sz w:val="28"/>
                <w:szCs w:val="28"/>
              </w:rPr>
              <w:t>IV</w:t>
            </w:r>
            <w:proofErr w:type="gramEnd"/>
            <w:r w:rsidRPr="009A7542">
              <w:rPr>
                <w:rFonts w:ascii="Times New Roman" w:eastAsia="Times New Roman" w:hAnsi="Times New Roman" w:cs="Times New Roman"/>
                <w:sz w:val="28"/>
                <w:szCs w:val="28"/>
              </w:rPr>
              <w:t>позиции</w:t>
            </w:r>
            <w:proofErr w:type="spellEnd"/>
            <w:r w:rsidRPr="009A7542">
              <w:rPr>
                <w:rFonts w:ascii="Times New Roman" w:eastAsia="Times New Roman" w:hAnsi="Times New Roman" w:cs="Times New Roman"/>
                <w:sz w:val="28"/>
                <w:szCs w:val="28"/>
              </w:rPr>
              <w:t xml:space="preserve"> с вытянутых ног и с </w:t>
            </w:r>
            <w:proofErr w:type="spellStart"/>
            <w:r w:rsidRPr="009A7542">
              <w:rPr>
                <w:rFonts w:ascii="Times New Roman" w:eastAsia="Times New Roman" w:hAnsi="Times New Roman" w:cs="Times New Roman"/>
                <w:sz w:val="28"/>
                <w:szCs w:val="28"/>
              </w:rPr>
              <w:t>demi-plieна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Tempslieparterre</w:t>
            </w:r>
            <w:proofErr w:type="spellEnd"/>
            <w:r w:rsidRPr="009A7542">
              <w:rPr>
                <w:rFonts w:ascii="Times New Roman" w:eastAsia="Times New Roman" w:hAnsi="Times New Roman" w:cs="Times New Roman"/>
                <w:sz w:val="28"/>
                <w:szCs w:val="28"/>
              </w:rPr>
              <w:t xml:space="preserve"> вперед и назад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bl>
    <w:p w:rsidR="009A7542" w:rsidRPr="009A7542" w:rsidRDefault="009A7542" w:rsidP="009A7542">
      <w:pPr>
        <w:spacing w:after="200"/>
        <w:rPr>
          <w:rFonts w:eastAsiaTheme="minorHAnsi"/>
          <w:sz w:val="28"/>
          <w:szCs w:val="28"/>
          <w:lang w:eastAsia="en-US"/>
        </w:rPr>
      </w:pPr>
      <w:r w:rsidRPr="009A7542">
        <w:rPr>
          <w:rFonts w:eastAsiaTheme="minorHAnsi"/>
          <w:sz w:val="28"/>
          <w:szCs w:val="28"/>
          <w:lang w:eastAsia="en-US"/>
        </w:rPr>
        <w:t xml:space="preserve">Дальнейшее развитие координации движений у станка и на середине зала. Изучение поз:  </w:t>
      </w:r>
      <w:proofErr w:type="spellStart"/>
      <w:r w:rsidRPr="009A7542">
        <w:rPr>
          <w:rFonts w:eastAsiaTheme="minorHAnsi"/>
          <w:sz w:val="28"/>
          <w:szCs w:val="28"/>
          <w:lang w:eastAsia="en-US"/>
        </w:rPr>
        <w:t>croisee</w:t>
      </w:r>
      <w:proofErr w:type="spellEnd"/>
      <w:r w:rsidRPr="009A7542">
        <w:rPr>
          <w:rFonts w:eastAsiaTheme="minorHAnsi"/>
          <w:sz w:val="28"/>
          <w:szCs w:val="28"/>
          <w:lang w:eastAsia="en-US"/>
        </w:rPr>
        <w:t xml:space="preserve">, </w:t>
      </w:r>
      <w:proofErr w:type="spellStart"/>
      <w:r w:rsidRPr="009A7542">
        <w:rPr>
          <w:rFonts w:eastAsiaTheme="minorHAnsi"/>
          <w:sz w:val="28"/>
          <w:szCs w:val="28"/>
          <w:lang w:eastAsia="en-US"/>
        </w:rPr>
        <w:t>efface</w:t>
      </w:r>
      <w:proofErr w:type="spellEnd"/>
      <w:r w:rsidRPr="009A7542">
        <w:rPr>
          <w:rFonts w:eastAsiaTheme="minorHAnsi"/>
          <w:sz w:val="28"/>
          <w:szCs w:val="28"/>
          <w:lang w:eastAsia="en-US"/>
        </w:rPr>
        <w:t xml:space="preserve"> вперёд, назад; I, II, III </w:t>
      </w:r>
      <w:proofErr w:type="spellStart"/>
      <w:r w:rsidRPr="009A7542">
        <w:rPr>
          <w:rFonts w:eastAsiaTheme="minorHAnsi"/>
          <w:sz w:val="28"/>
          <w:szCs w:val="28"/>
          <w:lang w:eastAsia="en-US"/>
        </w:rPr>
        <w:t>arabesque</w:t>
      </w:r>
      <w:proofErr w:type="spellEnd"/>
      <w:r w:rsidRPr="009A7542">
        <w:rPr>
          <w:rFonts w:eastAsiaTheme="minorHAnsi"/>
          <w:sz w:val="28"/>
          <w:szCs w:val="28"/>
          <w:lang w:eastAsia="en-US"/>
        </w:rPr>
        <w:t xml:space="preserve"> носком в пол.  Освоение поворотов головы и более сложных движений. Продолжение развития выразительности на середине зала: введение в упражнения </w:t>
      </w:r>
      <w:proofErr w:type="spellStart"/>
      <w:r w:rsidRPr="009A7542">
        <w:rPr>
          <w:rFonts w:eastAsiaTheme="minorHAnsi"/>
          <w:sz w:val="28"/>
          <w:szCs w:val="28"/>
          <w:lang w:eastAsia="en-US"/>
        </w:rPr>
        <w:t>portdebras</w:t>
      </w:r>
      <w:proofErr w:type="spellEnd"/>
      <w:r w:rsidRPr="009A7542">
        <w:rPr>
          <w:rFonts w:eastAsiaTheme="minorHAnsi"/>
          <w:sz w:val="28"/>
          <w:szCs w:val="28"/>
          <w:lang w:eastAsia="en-US"/>
        </w:rPr>
        <w:t>. Первоначальное знакомство с техникой полуповоротов на  двух ногах и движений на пальцах. Повторение ранее пройденных прыжков и изучение новых. Простейшее сочетание элементарных движений.</w:t>
      </w:r>
    </w:p>
    <w:p w:rsidR="009A7542" w:rsidRPr="009A7542" w:rsidRDefault="009A7542" w:rsidP="009A7542">
      <w:pPr>
        <w:jc w:val="center"/>
        <w:rPr>
          <w:rFonts w:eastAsia="Times New Roman"/>
          <w:b/>
          <w:sz w:val="28"/>
          <w:szCs w:val="28"/>
        </w:rPr>
      </w:pPr>
      <w:r w:rsidRPr="009A7542">
        <w:rPr>
          <w:rFonts w:eastAsia="Times New Roman"/>
          <w:b/>
          <w:sz w:val="28"/>
          <w:szCs w:val="28"/>
        </w:rPr>
        <w:t>3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Большие и маленькие позы: </w:t>
            </w:r>
            <w:proofErr w:type="spellStart"/>
            <w:r w:rsidRPr="009A7542">
              <w:rPr>
                <w:rFonts w:ascii="Times New Roman" w:eastAsia="Times New Roman" w:hAnsi="Times New Roman" w:cs="Times New Roman"/>
                <w:sz w:val="28"/>
                <w:szCs w:val="28"/>
              </w:rPr>
              <w:t>croisee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effacee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ecartee</w:t>
            </w:r>
            <w:proofErr w:type="spellEnd"/>
            <w:r w:rsidRPr="009A7542">
              <w:rPr>
                <w:rFonts w:ascii="Times New Roman" w:eastAsia="Times New Roman" w:hAnsi="Times New Roman" w:cs="Times New Roman"/>
                <w:sz w:val="28"/>
                <w:szCs w:val="28"/>
              </w:rPr>
              <w:t xml:space="preserve">  вперед и назад,  II </w:t>
            </w:r>
            <w:proofErr w:type="spellStart"/>
            <w:r w:rsidRPr="009A7542">
              <w:rPr>
                <w:rFonts w:ascii="Times New Roman" w:eastAsia="Times New Roman" w:hAnsi="Times New Roman" w:cs="Times New Roman"/>
                <w:sz w:val="28"/>
                <w:szCs w:val="28"/>
              </w:rPr>
              <w:t>arabesque</w:t>
            </w:r>
            <w:proofErr w:type="spellEnd"/>
            <w:r w:rsidRPr="009A7542">
              <w:rPr>
                <w:rFonts w:ascii="Times New Roman" w:eastAsia="Times New Roman" w:hAnsi="Times New Roman" w:cs="Times New Roman"/>
                <w:sz w:val="28"/>
                <w:szCs w:val="28"/>
              </w:rPr>
              <w:t xml:space="preserve">  носком в пол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Battementstendus</w:t>
            </w:r>
            <w:proofErr w:type="spellEnd"/>
            <w:r w:rsidRPr="009A7542">
              <w:rPr>
                <w:rFonts w:ascii="Times New Roman" w:eastAsia="Times New Roman" w:hAnsi="Times New Roman" w:cs="Times New Roman"/>
                <w:sz w:val="28"/>
                <w:szCs w:val="28"/>
              </w:rPr>
              <w:t xml:space="preserve">  в маленьких и больших позаху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Battementstendusjetes</w:t>
            </w:r>
            <w:proofErr w:type="spellEnd"/>
            <w:r w:rsidRPr="009A7542">
              <w:rPr>
                <w:rFonts w:ascii="Times New Roman" w:eastAsia="Times New Roman" w:hAnsi="Times New Roman" w:cs="Times New Roman"/>
                <w:sz w:val="28"/>
                <w:szCs w:val="28"/>
              </w:rPr>
              <w:t>: у станка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в  маленьких и больших  позах;</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balancoir</w:t>
            </w:r>
            <w:proofErr w:type="gramStart"/>
            <w:r w:rsidRPr="009A7542">
              <w:rPr>
                <w:rFonts w:ascii="Times New Roman" w:eastAsia="Times New Roman" w:hAnsi="Times New Roman" w:cs="Times New Roman"/>
                <w:sz w:val="28"/>
                <w:szCs w:val="28"/>
              </w:rPr>
              <w:t>е</w:t>
            </w:r>
            <w:proofErr w:type="gramEnd"/>
            <w:r w:rsidRPr="009A7542">
              <w:rPr>
                <w:rFonts w:ascii="Times New Roman" w:eastAsia="Times New Roman" w:hAnsi="Times New Roman" w:cs="Times New Roman"/>
                <w:sz w:val="28"/>
                <w:szCs w:val="28"/>
              </w:rPr>
              <w:t>enface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E66739"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Demi</w:t>
            </w:r>
            <w:proofErr w:type="spellEnd"/>
            <w:r w:rsidRPr="00E66739">
              <w:rPr>
                <w:rFonts w:ascii="Times New Roman" w:eastAsia="Times New Roman" w:hAnsi="Times New Roman" w:cs="Times New Roman"/>
                <w:sz w:val="28"/>
                <w:szCs w:val="28"/>
              </w:rPr>
              <w:t>-</w:t>
            </w:r>
            <w:proofErr w:type="spellStart"/>
            <w:proofErr w:type="gramStart"/>
            <w:r w:rsidRPr="009A7542">
              <w:rPr>
                <w:rFonts w:ascii="Times New Roman" w:eastAsia="Times New Roman" w:hAnsi="Times New Roman" w:cs="Times New Roman"/>
                <w:sz w:val="28"/>
                <w:szCs w:val="28"/>
                <w:lang w:val="en-US"/>
              </w:rPr>
              <w:t>rond</w:t>
            </w:r>
            <w:proofErr w:type="spellEnd"/>
            <w:r w:rsidRPr="00E66739">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lang w:val="en-US"/>
              </w:rPr>
              <w:t>dejambe</w:t>
            </w:r>
            <w:proofErr w:type="spellEnd"/>
            <w:r w:rsidRPr="009A7542">
              <w:rPr>
                <w:rFonts w:ascii="Times New Roman" w:eastAsia="Times New Roman" w:hAnsi="Times New Roman" w:cs="Times New Roman"/>
                <w:sz w:val="28"/>
                <w:szCs w:val="28"/>
              </w:rPr>
              <w:t>и</w:t>
            </w:r>
            <w:proofErr w:type="spellStart"/>
            <w:r w:rsidRPr="009A7542">
              <w:rPr>
                <w:rFonts w:ascii="Times New Roman" w:eastAsia="Times New Roman" w:hAnsi="Times New Roman" w:cs="Times New Roman"/>
                <w:sz w:val="28"/>
                <w:szCs w:val="28"/>
                <w:lang w:val="en-US"/>
              </w:rPr>
              <w:t>rond</w:t>
            </w:r>
            <w:proofErr w:type="spellEnd"/>
            <w:proofErr w:type="gramEnd"/>
            <w:r w:rsidRPr="00E66739">
              <w:rPr>
                <w:rFonts w:ascii="Times New Roman" w:eastAsia="Times New Roman" w:hAnsi="Times New Roman" w:cs="Times New Roman"/>
                <w:sz w:val="28"/>
                <w:szCs w:val="28"/>
              </w:rPr>
              <w:t xml:space="preserve"> </w:t>
            </w:r>
            <w:r w:rsidRPr="009A7542">
              <w:rPr>
                <w:rFonts w:ascii="Times New Roman" w:eastAsia="Times New Roman" w:hAnsi="Times New Roman" w:cs="Times New Roman"/>
                <w:sz w:val="28"/>
                <w:szCs w:val="28"/>
                <w:lang w:val="en-US"/>
              </w:rPr>
              <w:t>de</w:t>
            </w:r>
            <w:r w:rsidRPr="00E66739">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rPr>
              <w:t>на</w:t>
            </w:r>
            <w:r w:rsidRPr="00E66739">
              <w:rPr>
                <w:rFonts w:ascii="Times New Roman" w:eastAsia="Times New Roman" w:hAnsi="Times New Roman" w:cs="Times New Roman"/>
                <w:sz w:val="28"/>
                <w:szCs w:val="28"/>
              </w:rPr>
              <w:t xml:space="preserve"> 45</w:t>
            </w:r>
            <w:r w:rsidRPr="009A7542">
              <w:rPr>
                <w:rFonts w:ascii="Times New Roman" w:eastAsia="Times New Roman" w:hAnsi="Times New Roman" w:cs="Times New Roman"/>
                <w:sz w:val="28"/>
                <w:szCs w:val="28"/>
              </w:rPr>
              <w:t>навсейстопе</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en</w:t>
            </w:r>
            <w:r w:rsidRPr="00E66739">
              <w:rPr>
                <w:rFonts w:ascii="Times New Roman" w:eastAsia="Times New Roman" w:hAnsi="Times New Roman" w:cs="Times New Roman"/>
                <w:sz w:val="28"/>
                <w:szCs w:val="28"/>
              </w:rPr>
              <w:t xml:space="preserve"> </w:t>
            </w:r>
            <w:r w:rsidRPr="009A7542">
              <w:rPr>
                <w:rFonts w:ascii="Times New Roman" w:eastAsia="Times New Roman" w:hAnsi="Times New Roman" w:cs="Times New Roman"/>
                <w:sz w:val="28"/>
                <w:szCs w:val="28"/>
                <w:lang w:val="en-US"/>
              </w:rPr>
              <w:t>dedans</w:t>
            </w:r>
            <w:r w:rsidRPr="00E66739">
              <w:rPr>
                <w:rFonts w:ascii="Times New Roman" w:eastAsia="Times New Roman" w:hAnsi="Times New Roman" w:cs="Times New Roman"/>
                <w:sz w:val="28"/>
                <w:szCs w:val="28"/>
              </w:rPr>
              <w:t>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Battementsfondus</w:t>
            </w:r>
            <w:proofErr w:type="spellEnd"/>
            <w:r w:rsidRPr="009A7542">
              <w:rPr>
                <w:rFonts w:ascii="Times New Roman" w:eastAsia="Times New Roman" w:hAnsi="Times New Roman" w:cs="Times New Roman"/>
                <w:sz w:val="28"/>
                <w:szCs w:val="28"/>
              </w:rPr>
              <w:t>: у станка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на </w:t>
            </w:r>
            <w:proofErr w:type="spellStart"/>
            <w:r w:rsidRPr="009A7542">
              <w:rPr>
                <w:rFonts w:ascii="Times New Roman" w:eastAsia="Times New Roman" w:hAnsi="Times New Roman" w:cs="Times New Roman"/>
                <w:sz w:val="28"/>
                <w:szCs w:val="28"/>
              </w:rPr>
              <w:t>полупальцах</w:t>
            </w:r>
            <w:proofErr w:type="spellEnd"/>
            <w:proofErr w:type="gramStart"/>
            <w:r w:rsidRPr="009A7542">
              <w:rPr>
                <w:rFonts w:ascii="Times New Roman" w:eastAsia="Times New Roman" w:hAnsi="Times New Roman" w:cs="Times New Roman"/>
                <w:sz w:val="28"/>
                <w:szCs w:val="28"/>
              </w:rPr>
              <w:t xml:space="preserve"> ;</w:t>
            </w:r>
            <w:proofErr w:type="gramEnd"/>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lang w:val="en-US"/>
              </w:rPr>
              <w:t>cplie</w:t>
            </w:r>
            <w:proofErr w:type="spellEnd"/>
            <w:r w:rsidRPr="009A7542">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lang w:val="en-US"/>
              </w:rPr>
              <w:t>releve</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Battementssoutenus</w:t>
            </w:r>
            <w:proofErr w:type="spellEnd"/>
            <w:r w:rsidRPr="009A7542">
              <w:rPr>
                <w:rFonts w:ascii="Times New Roman" w:eastAsia="Times New Roman" w:hAnsi="Times New Roman" w:cs="Times New Roman"/>
                <w:sz w:val="28"/>
                <w:szCs w:val="28"/>
              </w:rPr>
              <w:t xml:space="preserve"> с подъёмом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lang w:val="en-US"/>
              </w:rPr>
              <w:t></w:t>
            </w:r>
            <w:r w:rsidRPr="009A7542">
              <w:rPr>
                <w:rFonts w:ascii="Times New Roman" w:eastAsia="Times New Roman" w:hAnsi="Times New Roman" w:cs="Times New Roman"/>
                <w:sz w:val="28"/>
                <w:szCs w:val="28"/>
              </w:rPr>
              <w:t xml:space="preserve"> во всех </w:t>
            </w:r>
            <w:proofErr w:type="spellStart"/>
            <w:r w:rsidRPr="009A7542">
              <w:rPr>
                <w:rFonts w:ascii="Times New Roman" w:eastAsia="Times New Roman" w:hAnsi="Times New Roman" w:cs="Times New Roman"/>
                <w:sz w:val="28"/>
                <w:szCs w:val="28"/>
              </w:rPr>
              <w:t>направленияху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Battementsdoublesfrappes</w:t>
            </w:r>
            <w:proofErr w:type="spellEnd"/>
            <w:r w:rsidRPr="009A7542">
              <w:rPr>
                <w:rFonts w:ascii="Times New Roman" w:eastAsia="Times New Roman" w:hAnsi="Times New Roman" w:cs="Times New Roman"/>
                <w:sz w:val="28"/>
                <w:szCs w:val="28"/>
              </w:rPr>
              <w:t xml:space="preserve">  на 30 во всех направленияху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 xml:space="preserve">Petit  </w:t>
            </w:r>
            <w:proofErr w:type="spellStart"/>
            <w:r w:rsidRPr="009A7542">
              <w:rPr>
                <w:rFonts w:ascii="Times New Roman" w:eastAsia="Times New Roman" w:hAnsi="Times New Roman" w:cs="Times New Roman"/>
                <w:sz w:val="28"/>
                <w:szCs w:val="28"/>
                <w:lang w:val="en-US"/>
              </w:rPr>
              <w:t>tempsrelevesendehors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en</w:t>
            </w:r>
            <w:proofErr w:type="gramEnd"/>
            <w:r w:rsidRPr="009A7542">
              <w:rPr>
                <w:rFonts w:ascii="Times New Roman" w:eastAsia="Times New Roman" w:hAnsi="Times New Roman" w:cs="Times New Roman"/>
                <w:sz w:val="28"/>
                <w:szCs w:val="28"/>
                <w:lang w:val="en-US"/>
              </w:rPr>
              <w:t xml:space="preserve"> dedans </w:t>
            </w:r>
            <w:proofErr w:type="spellStart"/>
            <w:r w:rsidRPr="009A7542">
              <w:rPr>
                <w:rFonts w:ascii="Times New Roman" w:eastAsia="Times New Roman" w:hAnsi="Times New Roman" w:cs="Times New Roman"/>
                <w:sz w:val="28"/>
                <w:szCs w:val="28"/>
              </w:rPr>
              <w:t>навсейстопеу</w:t>
            </w:r>
            <w:proofErr w:type="spellEnd"/>
            <w:r w:rsidRPr="00E66739">
              <w:rPr>
                <w:rFonts w:ascii="Times New Roman" w:eastAsia="Times New Roman" w:hAnsi="Times New Roman" w:cs="Times New Roman"/>
                <w:sz w:val="28"/>
                <w:szCs w:val="28"/>
                <w:lang w:val="en-US"/>
              </w:rPr>
              <w:t xml:space="preserve"> </w:t>
            </w:r>
            <w:r w:rsidRPr="009A7542">
              <w:rPr>
                <w:rFonts w:ascii="Times New Roman" w:eastAsia="Times New Roman" w:hAnsi="Times New Roman" w:cs="Times New Roman"/>
                <w:sz w:val="28"/>
                <w:szCs w:val="28"/>
              </w:rPr>
              <w:t>станка</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Petits</w:t>
            </w:r>
            <w:proofErr w:type="spellEnd"/>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sur</w:t>
            </w:r>
            <w:proofErr w:type="spellEnd"/>
            <w:r w:rsidRPr="009A7542">
              <w:rPr>
                <w:rFonts w:ascii="Times New Roman" w:eastAsia="Times New Roman" w:hAnsi="Times New Roman" w:cs="Times New Roman"/>
                <w:sz w:val="28"/>
                <w:szCs w:val="28"/>
                <w:lang w:val="en-US"/>
              </w:rPr>
              <w:t xml:space="preserve"> le </w:t>
            </w:r>
            <w:proofErr w:type="spellStart"/>
            <w:r w:rsidRPr="009A7542">
              <w:rPr>
                <w:rFonts w:ascii="Times New Roman" w:eastAsia="Times New Roman" w:hAnsi="Times New Roman" w:cs="Times New Roman"/>
                <w:sz w:val="28"/>
                <w:szCs w:val="28"/>
                <w:lang w:val="en-US"/>
              </w:rPr>
              <w:t>cou</w:t>
            </w:r>
            <w:proofErr w:type="spellEnd"/>
            <w:r w:rsidRPr="009A7542">
              <w:rPr>
                <w:rFonts w:ascii="Times New Roman" w:eastAsia="Times New Roman" w:hAnsi="Times New Roman" w:cs="Times New Roman"/>
                <w:sz w:val="28"/>
                <w:szCs w:val="28"/>
                <w:lang w:val="en-US"/>
              </w:rPr>
              <w:t xml:space="preserve">-de-pied </w:t>
            </w:r>
            <w:proofErr w:type="spellStart"/>
            <w:r w:rsidRPr="009A7542">
              <w:rPr>
                <w:rFonts w:ascii="Times New Roman" w:eastAsia="Times New Roman" w:hAnsi="Times New Roman" w:cs="Times New Roman"/>
                <w:sz w:val="28"/>
                <w:szCs w:val="28"/>
                <w:lang w:val="en-US"/>
              </w:rPr>
              <w:t>наполупальцаху</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станка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Pastombe</w:t>
            </w:r>
            <w:proofErr w:type="spellEnd"/>
            <w:r w:rsidRPr="009A7542">
              <w:rPr>
                <w:rFonts w:ascii="Times New Roman" w:eastAsia="Times New Roman" w:hAnsi="Times New Roman" w:cs="Times New Roman"/>
                <w:sz w:val="28"/>
                <w:szCs w:val="28"/>
              </w:rPr>
              <w:t xml:space="preserve"> на месте, другая нога в положении </w:t>
            </w:r>
            <w:proofErr w:type="spellStart"/>
            <w:r w:rsidRPr="009A7542">
              <w:rPr>
                <w:rFonts w:ascii="Times New Roman" w:eastAsia="Times New Roman" w:hAnsi="Times New Roman" w:cs="Times New Roman"/>
                <w:sz w:val="28"/>
                <w:szCs w:val="28"/>
                <w:lang w:val="en-US"/>
              </w:rPr>
              <w:t>surlecou</w:t>
            </w:r>
            <w:proofErr w:type="spellEnd"/>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lang w:val="en-US"/>
              </w:rPr>
              <w:t>de</w:t>
            </w: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lang w:val="en-US"/>
              </w:rPr>
              <w:t>pied</w:t>
            </w:r>
            <w:r w:rsidRPr="009A7542">
              <w:rPr>
                <w:rFonts w:ascii="Times New Roman" w:eastAsia="Times New Roman" w:hAnsi="Times New Roman" w:cs="Times New Roman"/>
                <w:sz w:val="28"/>
                <w:szCs w:val="28"/>
              </w:rPr>
              <w:t>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Pascoupe</w:t>
            </w:r>
            <w:proofErr w:type="spellEnd"/>
            <w:r w:rsidRPr="009A7542">
              <w:rPr>
                <w:rFonts w:ascii="Times New Roman" w:eastAsia="Times New Roman" w:hAnsi="Times New Roman" w:cs="Times New Roman"/>
                <w:sz w:val="28"/>
                <w:szCs w:val="28"/>
              </w:rPr>
              <w:t xml:space="preserve"> на всей стопе и на </w:t>
            </w:r>
            <w:proofErr w:type="spellStart"/>
            <w:r w:rsidRPr="009A7542">
              <w:rPr>
                <w:rFonts w:ascii="Times New Roman" w:eastAsia="Times New Roman" w:hAnsi="Times New Roman" w:cs="Times New Roman"/>
                <w:sz w:val="28"/>
                <w:szCs w:val="28"/>
              </w:rPr>
              <w:t>полупальцыу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releveslents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90</w:t>
            </w: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lang w:val="en-US"/>
              </w:rPr>
              <w:t xml:space="preserve">:у </w:t>
            </w:r>
            <w:proofErr w:type="spellStart"/>
            <w:r w:rsidRPr="009A7542">
              <w:rPr>
                <w:rFonts w:ascii="Times New Roman" w:eastAsia="Times New Roman" w:hAnsi="Times New Roman" w:cs="Times New Roman"/>
                <w:sz w:val="28"/>
                <w:szCs w:val="28"/>
                <w:lang w:val="en-US"/>
              </w:rPr>
              <w:t>станка</w:t>
            </w:r>
            <w:proofErr w:type="spellEnd"/>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 xml:space="preserve">в позах на </w:t>
            </w:r>
            <w:proofErr w:type="spellStart"/>
            <w:r w:rsidRPr="009A7542">
              <w:rPr>
                <w:rFonts w:ascii="Times New Roman" w:eastAsia="Times New Roman" w:hAnsi="Times New Roman" w:cs="Times New Roman"/>
                <w:sz w:val="28"/>
                <w:szCs w:val="28"/>
              </w:rPr>
              <w:t>croisee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efface</w:t>
            </w:r>
            <w:proofErr w:type="gramStart"/>
            <w:r w:rsidRPr="009A7542">
              <w:rPr>
                <w:rFonts w:ascii="Times New Roman" w:eastAsia="Times New Roman" w:hAnsi="Times New Roman" w:cs="Times New Roman"/>
                <w:sz w:val="28"/>
                <w:szCs w:val="28"/>
              </w:rPr>
              <w:t>е</w:t>
            </w:r>
            <w:proofErr w:type="spellEnd"/>
            <w:proofErr w:type="gramEnd"/>
            <w:r w:rsidRPr="009A7542">
              <w:rPr>
                <w:rFonts w:ascii="Times New Roman" w:eastAsia="Times New Roman" w:hAnsi="Times New Roman" w:cs="Times New Roman"/>
                <w:sz w:val="28"/>
                <w:szCs w:val="28"/>
              </w:rPr>
              <w:t>;</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battementsdeveloppespassé</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Grandsbattementsjetes</w:t>
            </w:r>
            <w:proofErr w:type="spellEnd"/>
            <w:r w:rsidRPr="009A7542">
              <w:rPr>
                <w:rFonts w:ascii="Times New Roman" w:eastAsia="Times New Roman" w:hAnsi="Times New Roman" w:cs="Times New Roman"/>
                <w:sz w:val="28"/>
                <w:szCs w:val="28"/>
              </w:rPr>
              <w:t>:у станка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в больших  позах;</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pointeeenfa</w:t>
            </w:r>
            <w:proofErr w:type="gramStart"/>
            <w:r w:rsidRPr="009A7542">
              <w:rPr>
                <w:rFonts w:ascii="Times New Roman" w:eastAsia="Times New Roman" w:hAnsi="Times New Roman" w:cs="Times New Roman"/>
                <w:sz w:val="28"/>
                <w:szCs w:val="28"/>
              </w:rPr>
              <w:t>с</w:t>
            </w:r>
            <w:proofErr w:type="gramEnd"/>
            <w:r w:rsidRPr="009A7542">
              <w:rPr>
                <w:rFonts w:ascii="Times New Roman" w:eastAsia="Times New Roman" w:hAnsi="Times New Roman" w:cs="Times New Roman"/>
                <w:sz w:val="28"/>
                <w:szCs w:val="28"/>
              </w:rPr>
              <w:t>e</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Releves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с работающей ногой в положение </w:t>
            </w:r>
            <w:proofErr w:type="spellStart"/>
            <w:r w:rsidRPr="009A7542">
              <w:rPr>
                <w:rFonts w:ascii="Times New Roman" w:eastAsia="Times New Roman" w:hAnsi="Times New Roman" w:cs="Times New Roman"/>
                <w:sz w:val="28"/>
                <w:szCs w:val="28"/>
              </w:rPr>
              <w:t>surlecou-de-piedу</w:t>
            </w:r>
            <w:proofErr w:type="spellEnd"/>
            <w:r w:rsidRPr="009A7542">
              <w:rPr>
                <w:rFonts w:ascii="Times New Roman" w:eastAsia="Times New Roman" w:hAnsi="Times New Roman" w:cs="Times New Roman"/>
                <w:sz w:val="28"/>
                <w:szCs w:val="28"/>
              </w:rPr>
              <w:t xml:space="preserve">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1-e  и 3-е </w:t>
            </w:r>
            <w:proofErr w:type="spellStart"/>
            <w:r w:rsidRPr="009A7542">
              <w:rPr>
                <w:rFonts w:ascii="Times New Roman" w:eastAsia="Times New Roman" w:hAnsi="Times New Roman" w:cs="Times New Roman"/>
                <w:sz w:val="28"/>
                <w:szCs w:val="28"/>
              </w:rPr>
              <w:t>portdebras</w:t>
            </w:r>
            <w:proofErr w:type="spellEnd"/>
            <w:r w:rsidRPr="009A7542">
              <w:rPr>
                <w:rFonts w:ascii="Times New Roman" w:eastAsia="Times New Roman" w:hAnsi="Times New Roman" w:cs="Times New Roman"/>
                <w:sz w:val="28"/>
                <w:szCs w:val="28"/>
              </w:rPr>
              <w:t xml:space="preserve"> с ногой вытянутой на носок вперёд, назад и в сторонуу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 xml:space="preserve">Поворот </w:t>
            </w:r>
            <w:proofErr w:type="spellStart"/>
            <w:r w:rsidRPr="009A7542">
              <w:rPr>
                <w:rFonts w:ascii="Times New Roman" w:eastAsia="Times New Roman" w:hAnsi="Times New Roman" w:cs="Times New Roman"/>
                <w:sz w:val="28"/>
                <w:szCs w:val="28"/>
              </w:rPr>
              <w:t>fouetteendehors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на ¼ и ½  круга с носком на полу, на вытянутой ноге и на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 xml:space="preserve"> у станка</w:t>
            </w:r>
            <w:proofErr w:type="gram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 xml:space="preserve">Полуповороты в V позиции к станку и от станка с переменой ног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 xml:space="preserve">  начиная</w:t>
            </w:r>
            <w:proofErr w:type="gramEnd"/>
            <w:r w:rsidRPr="009A7542">
              <w:rPr>
                <w:rFonts w:ascii="Times New Roman" w:eastAsia="Times New Roman" w:hAnsi="Times New Roman" w:cs="Times New Roman"/>
                <w:sz w:val="28"/>
                <w:szCs w:val="28"/>
              </w:rPr>
              <w:t xml:space="preserve"> с вытянутых ног и с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 xml:space="preserve">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Большие и маленькие позы: </w:t>
            </w:r>
            <w:proofErr w:type="spellStart"/>
            <w:r w:rsidRPr="009A7542">
              <w:rPr>
                <w:rFonts w:ascii="Times New Roman" w:eastAsia="Times New Roman" w:hAnsi="Times New Roman" w:cs="Times New Roman"/>
                <w:sz w:val="28"/>
                <w:szCs w:val="28"/>
              </w:rPr>
              <w:t>croisee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effacee</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ecartee</w:t>
            </w:r>
            <w:proofErr w:type="spellEnd"/>
            <w:r w:rsidRPr="009A7542">
              <w:rPr>
                <w:rFonts w:ascii="Times New Roman" w:eastAsia="Times New Roman" w:hAnsi="Times New Roman" w:cs="Times New Roman"/>
                <w:sz w:val="28"/>
                <w:szCs w:val="28"/>
              </w:rPr>
              <w:t xml:space="preserve">; I, II и III </w:t>
            </w:r>
            <w:proofErr w:type="spellStart"/>
            <w:r w:rsidRPr="009A7542">
              <w:rPr>
                <w:rFonts w:ascii="Times New Roman" w:eastAsia="Times New Roman" w:hAnsi="Times New Roman" w:cs="Times New Roman"/>
                <w:sz w:val="28"/>
                <w:szCs w:val="28"/>
              </w:rPr>
              <w:t>arabesques</w:t>
            </w:r>
            <w:proofErr w:type="spellEnd"/>
            <w:r w:rsidRPr="009A7542">
              <w:rPr>
                <w:rFonts w:ascii="Times New Roman" w:eastAsia="Times New Roman" w:hAnsi="Times New Roman" w:cs="Times New Roman"/>
                <w:sz w:val="28"/>
                <w:szCs w:val="28"/>
              </w:rPr>
              <w:t xml:space="preserve">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Grandsplies</w:t>
            </w:r>
            <w:proofErr w:type="spellEnd"/>
            <w:r w:rsidRPr="009A7542">
              <w:rPr>
                <w:rFonts w:ascii="Times New Roman" w:eastAsia="Times New Roman" w:hAnsi="Times New Roman" w:cs="Times New Roman"/>
                <w:sz w:val="28"/>
                <w:szCs w:val="28"/>
              </w:rPr>
              <w:t xml:space="preserve"> в IV позиции  в позах  </w:t>
            </w:r>
            <w:proofErr w:type="spellStart"/>
            <w:r w:rsidRPr="009A7542">
              <w:rPr>
                <w:rFonts w:ascii="Times New Roman" w:eastAsia="Times New Roman" w:hAnsi="Times New Roman" w:cs="Times New Roman"/>
                <w:sz w:val="28"/>
                <w:szCs w:val="28"/>
              </w:rPr>
              <w:t>croisee</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effaceeна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Battementstendus</w:t>
            </w:r>
            <w:proofErr w:type="spellEnd"/>
            <w:r w:rsidRPr="009A7542">
              <w:rPr>
                <w:rFonts w:ascii="Times New Roman" w:eastAsia="Times New Roman" w:hAnsi="Times New Roman" w:cs="Times New Roman"/>
                <w:sz w:val="28"/>
                <w:szCs w:val="28"/>
              </w:rPr>
              <w:t xml:space="preserve"> в больших и маленьких позах:на середине зала</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 xml:space="preserve">- с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 xml:space="preserve"> в IV позиции без перехода с опорной ноги и с переходом;</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double</w:t>
            </w:r>
            <w:proofErr w:type="spellEnd"/>
            <w:r w:rsidRPr="009A7542">
              <w:rPr>
                <w:rFonts w:ascii="Times New Roman" w:eastAsia="Times New Roman" w:hAnsi="Times New Roman" w:cs="Times New Roman"/>
                <w:sz w:val="28"/>
                <w:szCs w:val="28"/>
              </w:rPr>
              <w:t xml:space="preserve"> (с двойным опусканием пятки во II позицию).</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4</w:t>
            </w:r>
          </w:p>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21</w:t>
            </w:r>
          </w:p>
        </w:tc>
        <w:tc>
          <w:tcPr>
            <w:tcW w:w="7371" w:type="dxa"/>
          </w:tcPr>
          <w:p w:rsidR="009A7542" w:rsidRPr="00E66739"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lang w:val="en-US"/>
              </w:rPr>
              <w:t>Battements</w:t>
            </w:r>
            <w:r w:rsidRPr="00E66739">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lang w:val="en-US"/>
              </w:rPr>
              <w:t>tendusjetes</w:t>
            </w:r>
            <w:proofErr w:type="spellEnd"/>
            <w:r w:rsidRPr="00E66739">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rPr>
              <w:t>насерединезала</w:t>
            </w:r>
            <w:proofErr w:type="spellEnd"/>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t>в маленьких и больших позах</w:t>
            </w:r>
          </w:p>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w:t>
            </w:r>
            <w:r w:rsidRPr="009A7542">
              <w:rPr>
                <w:rFonts w:ascii="Times New Roman" w:eastAsia="Times New Roman" w:hAnsi="Times New Roman" w:cs="Times New Roman"/>
                <w:sz w:val="28"/>
                <w:szCs w:val="28"/>
              </w:rPr>
              <w:tab/>
            </w:r>
            <w:proofErr w:type="spellStart"/>
            <w:r w:rsidRPr="009A7542">
              <w:rPr>
                <w:rFonts w:ascii="Times New Roman" w:eastAsia="Times New Roman" w:hAnsi="Times New Roman" w:cs="Times New Roman"/>
                <w:sz w:val="28"/>
                <w:szCs w:val="28"/>
              </w:rPr>
              <w:t>balancoireenfa</w:t>
            </w:r>
            <w:proofErr w:type="gramStart"/>
            <w:r w:rsidRPr="009A7542">
              <w:rPr>
                <w:rFonts w:ascii="Times New Roman" w:eastAsia="Times New Roman" w:hAnsi="Times New Roman" w:cs="Times New Roman"/>
                <w:sz w:val="28"/>
                <w:szCs w:val="28"/>
              </w:rPr>
              <w:t>с</w:t>
            </w:r>
            <w:proofErr w:type="gramEnd"/>
            <w:r w:rsidRPr="009A7542">
              <w:rPr>
                <w:rFonts w:ascii="Times New Roman" w:eastAsia="Times New Roman" w:hAnsi="Times New Roman" w:cs="Times New Roman"/>
                <w:sz w:val="28"/>
                <w:szCs w:val="28"/>
              </w:rPr>
              <w:t>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Round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lang w:val="en-US"/>
              </w:rPr>
              <w:t xml:space="preserve"> par </w:t>
            </w:r>
            <w:proofErr w:type="spellStart"/>
            <w:r w:rsidRPr="009A7542">
              <w:rPr>
                <w:rFonts w:ascii="Times New Roman" w:eastAsia="Times New Roman" w:hAnsi="Times New Roman" w:cs="Times New Roman"/>
                <w:sz w:val="28"/>
                <w:szCs w:val="28"/>
                <w:lang w:val="en-US"/>
              </w:rPr>
              <w:t>terreendehors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demi-plieнасерединезала</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jambeна</w:t>
            </w:r>
            <w:proofErr w:type="spellEnd"/>
            <w:r w:rsidRPr="009A7542">
              <w:rPr>
                <w:rFonts w:ascii="Times New Roman" w:eastAsia="Times New Roman" w:hAnsi="Times New Roman" w:cs="Times New Roman"/>
                <w:sz w:val="28"/>
                <w:szCs w:val="28"/>
                <w:lang w:val="en-US"/>
              </w:rPr>
              <w:t xml:space="preserve"> 45</w:t>
            </w:r>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lang w:val="en-US"/>
              </w:rPr>
              <w:t xml:space="preserve"> и en </w:t>
            </w:r>
            <w:proofErr w:type="spellStart"/>
            <w:r w:rsidRPr="009A7542">
              <w:rPr>
                <w:rFonts w:ascii="Times New Roman" w:eastAsia="Times New Roman" w:hAnsi="Times New Roman" w:cs="Times New Roman"/>
                <w:sz w:val="28"/>
                <w:szCs w:val="28"/>
                <w:lang w:val="en-US"/>
              </w:rPr>
              <w:t>dedansнасерединезала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Battementsfondus</w:t>
            </w:r>
            <w:proofErr w:type="spellEnd"/>
            <w:r w:rsidRPr="009A7542">
              <w:rPr>
                <w:rFonts w:ascii="Times New Roman" w:eastAsia="Times New Roman" w:hAnsi="Times New Roman" w:cs="Times New Roman"/>
                <w:sz w:val="28"/>
                <w:szCs w:val="28"/>
              </w:rPr>
              <w:t xml:space="preserve">  в маленьких позах на 45</w:t>
            </w:r>
            <w:r w:rsidRPr="009A7542">
              <w:rPr>
                <w:rFonts w:ascii="Times New Roman" w:eastAsia="Times New Roman" w:hAnsi="Times New Roman" w:cs="Times New Roman"/>
                <w:sz w:val="28"/>
                <w:szCs w:val="28"/>
                <w:lang w:val="en-US"/>
              </w:rPr>
              <w:t></w:t>
            </w:r>
            <w:r w:rsidRPr="009A7542">
              <w:rPr>
                <w:rFonts w:ascii="Times New Roman" w:eastAsia="Times New Roman" w:hAnsi="Times New Roman" w:cs="Times New Roman"/>
                <w:sz w:val="28"/>
                <w:szCs w:val="28"/>
              </w:rPr>
              <w:t xml:space="preserve"> и с </w:t>
            </w:r>
            <w:proofErr w:type="spellStart"/>
            <w:r w:rsidRPr="009A7542">
              <w:rPr>
                <w:rFonts w:ascii="Times New Roman" w:eastAsia="Times New Roman" w:hAnsi="Times New Roman" w:cs="Times New Roman"/>
                <w:sz w:val="28"/>
                <w:szCs w:val="28"/>
                <w:lang w:val="en-US"/>
              </w:rPr>
              <w:t>plie</w:t>
            </w:r>
            <w:proofErr w:type="spellEnd"/>
            <w:r w:rsidRPr="009A7542">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lang w:val="en-US"/>
              </w:rPr>
              <w:t>releveenface</w:t>
            </w:r>
            <w:proofErr w:type="spellEnd"/>
            <w:r w:rsidRPr="009A7542">
              <w:rPr>
                <w:rFonts w:ascii="Times New Roman" w:eastAsia="Times New Roman" w:hAnsi="Times New Roman" w:cs="Times New Roman"/>
                <w:sz w:val="28"/>
                <w:szCs w:val="28"/>
              </w:rPr>
              <w:t>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doubles frappes </w:t>
            </w:r>
            <w:proofErr w:type="spellStart"/>
            <w:r w:rsidRPr="009A7542">
              <w:rPr>
                <w:rFonts w:ascii="Times New Roman" w:eastAsia="Times New Roman" w:hAnsi="Times New Roman" w:cs="Times New Roman"/>
                <w:sz w:val="28"/>
                <w:szCs w:val="28"/>
                <w:lang w:val="en-US"/>
              </w:rPr>
              <w:t>носком</w:t>
            </w:r>
            <w:proofErr w:type="spellEnd"/>
            <w:r w:rsidRPr="009A7542">
              <w:rPr>
                <w:rFonts w:ascii="Times New Roman" w:eastAsia="Times New Roman" w:hAnsi="Times New Roman" w:cs="Times New Roman"/>
                <w:sz w:val="28"/>
                <w:szCs w:val="28"/>
                <w:lang w:val="en-US"/>
              </w:rPr>
              <w:t xml:space="preserve"> в </w:t>
            </w:r>
            <w:proofErr w:type="spellStart"/>
            <w:r w:rsidRPr="009A7542">
              <w:rPr>
                <w:rFonts w:ascii="Times New Roman" w:eastAsia="Times New Roman" w:hAnsi="Times New Roman" w:cs="Times New Roman"/>
                <w:sz w:val="28"/>
                <w:szCs w:val="28"/>
                <w:lang w:val="en-US"/>
              </w:rPr>
              <w:t>полen</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faceнасерединезала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Petit battements  </w:t>
            </w:r>
            <w:proofErr w:type="spellStart"/>
            <w:r w:rsidRPr="009A7542">
              <w:rPr>
                <w:rFonts w:ascii="Times New Roman" w:eastAsia="Times New Roman" w:hAnsi="Times New Roman" w:cs="Times New Roman"/>
                <w:sz w:val="28"/>
                <w:szCs w:val="28"/>
                <w:lang w:val="en-US"/>
              </w:rPr>
              <w:t>sur</w:t>
            </w:r>
            <w:proofErr w:type="spellEnd"/>
            <w:r w:rsidRPr="009A7542">
              <w:rPr>
                <w:rFonts w:ascii="Times New Roman" w:eastAsia="Times New Roman" w:hAnsi="Times New Roman" w:cs="Times New Roman"/>
                <w:sz w:val="28"/>
                <w:szCs w:val="28"/>
                <w:lang w:val="en-US"/>
              </w:rPr>
              <w:t xml:space="preserve"> le </w:t>
            </w:r>
            <w:proofErr w:type="spellStart"/>
            <w:r w:rsidRPr="009A7542">
              <w:rPr>
                <w:rFonts w:ascii="Times New Roman" w:eastAsia="Times New Roman" w:hAnsi="Times New Roman" w:cs="Times New Roman"/>
                <w:sz w:val="28"/>
                <w:szCs w:val="28"/>
                <w:lang w:val="en-US"/>
              </w:rPr>
              <w:t>cou</w:t>
            </w:r>
            <w:proofErr w:type="spellEnd"/>
            <w:r w:rsidRPr="009A7542">
              <w:rPr>
                <w:rFonts w:ascii="Times New Roman" w:eastAsia="Times New Roman" w:hAnsi="Times New Roman" w:cs="Times New Roman"/>
                <w:sz w:val="28"/>
                <w:szCs w:val="28"/>
                <w:lang w:val="en-US"/>
              </w:rPr>
              <w:t>-de-</w:t>
            </w:r>
            <w:proofErr w:type="spellStart"/>
            <w:r w:rsidRPr="009A7542">
              <w:rPr>
                <w:rFonts w:ascii="Times New Roman" w:eastAsia="Times New Roman" w:hAnsi="Times New Roman" w:cs="Times New Roman"/>
                <w:sz w:val="28"/>
                <w:szCs w:val="28"/>
                <w:lang w:val="en-US"/>
              </w:rPr>
              <w:t>piedнасерединезала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jambeenl’airendehors</w:t>
            </w:r>
            <w:proofErr w:type="spellEnd"/>
            <w:r w:rsidRPr="009A7542">
              <w:rPr>
                <w:rFonts w:ascii="Times New Roman" w:eastAsia="Times New Roman" w:hAnsi="Times New Roman" w:cs="Times New Roman"/>
                <w:sz w:val="28"/>
                <w:szCs w:val="28"/>
                <w:lang w:val="en-US"/>
              </w:rPr>
              <w:t xml:space="preserve"> и  en </w:t>
            </w:r>
            <w:proofErr w:type="spellStart"/>
            <w:r w:rsidRPr="009A7542">
              <w:rPr>
                <w:rFonts w:ascii="Times New Roman" w:eastAsia="Times New Roman" w:hAnsi="Times New Roman" w:cs="Times New Roman"/>
                <w:sz w:val="28"/>
                <w:szCs w:val="28"/>
                <w:lang w:val="en-US"/>
              </w:rPr>
              <w:t>dedansнасерединезала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releveslents</w:t>
            </w:r>
            <w:proofErr w:type="spellEnd"/>
            <w:r w:rsidRPr="009A7542">
              <w:rPr>
                <w:rFonts w:ascii="Times New Roman" w:eastAsia="Times New Roman" w:hAnsi="Times New Roman" w:cs="Times New Roman"/>
                <w:sz w:val="28"/>
                <w:szCs w:val="28"/>
                <w:lang w:val="en-US"/>
              </w:rPr>
              <w:t xml:space="preserve"> в </w:t>
            </w:r>
            <w:proofErr w:type="spellStart"/>
            <w:r w:rsidRPr="009A7542">
              <w:rPr>
                <w:rFonts w:ascii="Times New Roman" w:eastAsia="Times New Roman" w:hAnsi="Times New Roman" w:cs="Times New Roman"/>
                <w:sz w:val="28"/>
                <w:szCs w:val="28"/>
                <w:lang w:val="en-US"/>
              </w:rPr>
              <w:t>позахcroisee</w:t>
            </w:r>
            <w:proofErr w:type="spellEnd"/>
            <w:r w:rsidRPr="009A7542">
              <w:rPr>
                <w:rFonts w:ascii="Times New Roman" w:eastAsia="Times New Roman" w:hAnsi="Times New Roman" w:cs="Times New Roman"/>
                <w:sz w:val="28"/>
                <w:szCs w:val="28"/>
                <w:lang w:val="en-US"/>
              </w:rPr>
              <w:t xml:space="preserve"> и </w:t>
            </w:r>
            <w:proofErr w:type="spellStart"/>
            <w:r w:rsidRPr="009A7542">
              <w:rPr>
                <w:rFonts w:ascii="Times New Roman" w:eastAsia="Times New Roman" w:hAnsi="Times New Roman" w:cs="Times New Roman"/>
                <w:sz w:val="28"/>
                <w:szCs w:val="28"/>
                <w:lang w:val="en-US"/>
              </w:rPr>
              <w:t>efacee</w:t>
            </w:r>
            <w:proofErr w:type="spellEnd"/>
            <w:r w:rsidRPr="009A7542">
              <w:rPr>
                <w:rFonts w:ascii="Times New Roman" w:eastAsia="Times New Roman" w:hAnsi="Times New Roman" w:cs="Times New Roman"/>
                <w:sz w:val="28"/>
                <w:szCs w:val="28"/>
                <w:lang w:val="en-US"/>
              </w:rPr>
              <w:t xml:space="preserve">, I  и III </w:t>
            </w:r>
            <w:proofErr w:type="spellStart"/>
            <w:r w:rsidRPr="009A7542">
              <w:rPr>
                <w:rFonts w:ascii="Times New Roman" w:eastAsia="Times New Roman" w:hAnsi="Times New Roman" w:cs="Times New Roman"/>
                <w:sz w:val="28"/>
                <w:szCs w:val="28"/>
                <w:lang w:val="en-US"/>
              </w:rPr>
              <w:t>arabesquesнасерединезала</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29</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developpesen</w:t>
            </w:r>
            <w:proofErr w:type="spellEnd"/>
            <w:r w:rsidRPr="009A7542">
              <w:rPr>
                <w:rFonts w:ascii="Times New Roman" w:eastAsia="Times New Roman" w:hAnsi="Times New Roman" w:cs="Times New Roman"/>
                <w:sz w:val="28"/>
                <w:szCs w:val="28"/>
                <w:lang w:val="en-US"/>
              </w:rPr>
              <w:t xml:space="preserve"> face </w:t>
            </w:r>
            <w:proofErr w:type="spellStart"/>
            <w:r w:rsidRPr="009A7542">
              <w:rPr>
                <w:rFonts w:ascii="Times New Roman" w:eastAsia="Times New Roman" w:hAnsi="Times New Roman" w:cs="Times New Roman"/>
                <w:sz w:val="28"/>
                <w:szCs w:val="28"/>
                <w:lang w:val="en-US"/>
              </w:rPr>
              <w:t>вовсехнаправлениях</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30</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Grands</w:t>
            </w:r>
            <w:proofErr w:type="spellEnd"/>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jetes</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насерединезала</w:t>
            </w:r>
            <w:proofErr w:type="spellEnd"/>
          </w:p>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w:t>
            </w:r>
            <w:r w:rsidRPr="009A7542">
              <w:rPr>
                <w:rFonts w:ascii="Times New Roman" w:eastAsia="Times New Roman" w:hAnsi="Times New Roman" w:cs="Times New Roman"/>
                <w:sz w:val="28"/>
                <w:szCs w:val="28"/>
                <w:lang w:val="en-US"/>
              </w:rPr>
              <w:tab/>
              <w:t xml:space="preserve">в </w:t>
            </w:r>
            <w:proofErr w:type="spellStart"/>
            <w:r w:rsidRPr="009A7542">
              <w:rPr>
                <w:rFonts w:ascii="Times New Roman" w:eastAsia="Times New Roman" w:hAnsi="Times New Roman" w:cs="Times New Roman"/>
                <w:sz w:val="28"/>
                <w:szCs w:val="28"/>
                <w:lang w:val="en-US"/>
              </w:rPr>
              <w:t>большихпозах</w:t>
            </w:r>
            <w:proofErr w:type="spellEnd"/>
            <w:r w:rsidRPr="009A7542">
              <w:rPr>
                <w:rFonts w:ascii="Times New Roman" w:eastAsia="Times New Roman" w:hAnsi="Times New Roman" w:cs="Times New Roman"/>
                <w:sz w:val="28"/>
                <w:szCs w:val="28"/>
                <w:lang w:val="en-US"/>
              </w:rPr>
              <w:t>;</w:t>
            </w:r>
          </w:p>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w:t>
            </w:r>
            <w:r w:rsidRPr="009A7542">
              <w:rPr>
                <w:rFonts w:ascii="Times New Roman" w:eastAsia="Times New Roman" w:hAnsi="Times New Roman" w:cs="Times New Roman"/>
                <w:sz w:val="28"/>
                <w:szCs w:val="28"/>
                <w:lang w:val="en-US"/>
              </w:rPr>
              <w:tab/>
            </w:r>
            <w:proofErr w:type="spellStart"/>
            <w:proofErr w:type="gramStart"/>
            <w:r w:rsidRPr="009A7542">
              <w:rPr>
                <w:rFonts w:ascii="Times New Roman" w:eastAsia="Times New Roman" w:hAnsi="Times New Roman" w:cs="Times New Roman"/>
                <w:sz w:val="28"/>
                <w:szCs w:val="28"/>
                <w:lang w:val="en-US"/>
              </w:rPr>
              <w:t>pointesen</w:t>
            </w:r>
            <w:proofErr w:type="spellEnd"/>
            <w:proofErr w:type="gramEnd"/>
            <w:r w:rsidRPr="009A7542">
              <w:rPr>
                <w:rFonts w:ascii="Times New Roman" w:eastAsia="Times New Roman" w:hAnsi="Times New Roman" w:cs="Times New Roman"/>
                <w:sz w:val="28"/>
                <w:szCs w:val="28"/>
                <w:lang w:val="en-US"/>
              </w:rPr>
              <w:t xml:space="preserve"> face.</w:t>
            </w:r>
          </w:p>
        </w:tc>
        <w:tc>
          <w:tcPr>
            <w:tcW w:w="1525" w:type="dxa"/>
          </w:tcPr>
          <w:p w:rsidR="009A7542" w:rsidRPr="009A7542" w:rsidRDefault="009A7542" w:rsidP="009A7542">
            <w:pPr>
              <w:jc w:val="center"/>
              <w:rPr>
                <w:rFonts w:ascii="Times New Roman" w:eastAsia="Times New Roman" w:hAnsi="Times New Roman" w:cs="Times New Roman"/>
                <w:sz w:val="28"/>
                <w:szCs w:val="28"/>
                <w:lang w:val="en-US"/>
              </w:rPr>
            </w:pP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Tempslieparterre</w:t>
            </w:r>
            <w:proofErr w:type="spellEnd"/>
            <w:r w:rsidRPr="009A7542">
              <w:rPr>
                <w:rFonts w:ascii="Times New Roman" w:eastAsia="Times New Roman" w:hAnsi="Times New Roman" w:cs="Times New Roman"/>
                <w:sz w:val="28"/>
                <w:szCs w:val="28"/>
              </w:rPr>
              <w:t xml:space="preserve"> с перегибом </w:t>
            </w:r>
            <w:proofErr w:type="spellStart"/>
            <w:r w:rsidRPr="009A7542">
              <w:rPr>
                <w:rFonts w:ascii="Times New Roman" w:eastAsia="Times New Roman" w:hAnsi="Times New Roman" w:cs="Times New Roman"/>
                <w:sz w:val="28"/>
                <w:szCs w:val="28"/>
              </w:rPr>
              <w:t>корпусана</w:t>
            </w:r>
            <w:proofErr w:type="spellEnd"/>
            <w:r w:rsidRPr="009A7542">
              <w:rPr>
                <w:rFonts w:ascii="Times New Roman" w:eastAsia="Times New Roman" w:hAnsi="Times New Roman" w:cs="Times New Roman"/>
                <w:sz w:val="28"/>
                <w:szCs w:val="28"/>
              </w:rPr>
              <w:t xml:space="preserve">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Pasdebourree</w:t>
            </w:r>
            <w:proofErr w:type="gramStart"/>
            <w:r w:rsidRPr="009A7542">
              <w:rPr>
                <w:rFonts w:ascii="Times New Roman" w:eastAsia="Times New Roman" w:hAnsi="Times New Roman" w:cs="Times New Roman"/>
                <w:sz w:val="28"/>
                <w:szCs w:val="28"/>
              </w:rPr>
              <w:t>без</w:t>
            </w:r>
            <w:proofErr w:type="spellEnd"/>
            <w:proofErr w:type="gramEnd"/>
            <w:r w:rsidRPr="009A7542">
              <w:rPr>
                <w:rFonts w:ascii="Times New Roman" w:eastAsia="Times New Roman" w:hAnsi="Times New Roman" w:cs="Times New Roman"/>
                <w:sz w:val="28"/>
                <w:szCs w:val="28"/>
              </w:rPr>
              <w:t xml:space="preserve"> перемены ног с продвижением из стороны в сторону носком в пол и на 45на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Soutenuentournantendehors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на 1/2 поворота, начиная из положения носком в пол и на 45на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bl>
    <w:p w:rsidR="009A7542" w:rsidRPr="009A7542" w:rsidRDefault="009A7542" w:rsidP="009A7542">
      <w:pPr>
        <w:spacing w:after="200"/>
        <w:rPr>
          <w:rFonts w:eastAsiaTheme="minorHAnsi"/>
          <w:sz w:val="28"/>
          <w:szCs w:val="28"/>
          <w:lang w:eastAsia="en-US"/>
        </w:rPr>
      </w:pPr>
      <w:r w:rsidRPr="009A7542">
        <w:rPr>
          <w:rFonts w:eastAsiaTheme="minorHAnsi"/>
          <w:sz w:val="28"/>
          <w:szCs w:val="28"/>
          <w:lang w:eastAsia="en-US"/>
        </w:rPr>
        <w:t xml:space="preserve">Повторение ранее пройденного материала. Развитие силы и выносливости ног за счет ускорения темпа исполнения, увеличения количества каждого тренируемого движения. Продолжение развития координации: усложнение техники исполнения ранее пройденных движений, изучение новых более сложных движений, расширение их комбинирования в упражнениях, исполнение отдельных движений на </w:t>
      </w:r>
      <w:proofErr w:type="spellStart"/>
      <w:r w:rsidRPr="009A7542">
        <w:rPr>
          <w:rFonts w:eastAsiaTheme="minorHAnsi"/>
          <w:sz w:val="28"/>
          <w:szCs w:val="28"/>
          <w:lang w:eastAsia="en-US"/>
        </w:rPr>
        <w:t>полупальцах</w:t>
      </w:r>
      <w:proofErr w:type="spellEnd"/>
      <w:r w:rsidRPr="009A7542">
        <w:rPr>
          <w:rFonts w:eastAsiaTheme="minorHAnsi"/>
          <w:sz w:val="28"/>
          <w:szCs w:val="28"/>
          <w:lang w:eastAsia="en-US"/>
        </w:rPr>
        <w:t xml:space="preserve"> (у станка).</w:t>
      </w:r>
    </w:p>
    <w:p w:rsidR="009A7542" w:rsidRPr="009A7542" w:rsidRDefault="009A7542" w:rsidP="009A7542">
      <w:pPr>
        <w:jc w:val="center"/>
        <w:rPr>
          <w:rFonts w:eastAsia="Times New Roman"/>
          <w:b/>
          <w:sz w:val="28"/>
          <w:szCs w:val="28"/>
        </w:rPr>
      </w:pPr>
      <w:r w:rsidRPr="009A7542">
        <w:rPr>
          <w:rFonts w:eastAsiaTheme="minorHAnsi"/>
          <w:sz w:val="28"/>
          <w:szCs w:val="28"/>
          <w:lang w:eastAsia="en-US"/>
        </w:rPr>
        <w:tab/>
      </w:r>
      <w:r w:rsidRPr="009A7542">
        <w:rPr>
          <w:rFonts w:eastAsia="Times New Roman"/>
          <w:b/>
          <w:sz w:val="28"/>
          <w:szCs w:val="28"/>
        </w:rPr>
        <w:t>4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Demi-ronddejambe</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ronddejambe</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rPr>
              <w:t xml:space="preserve"> на всей стопе и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Battementssoutenus</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rPr>
              <w:t xml:space="preserve">  с подъемом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в маленьких позах.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Battementsdoublesfondus</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Flic</w:t>
            </w:r>
            <w:proofErr w:type="spellEnd"/>
            <w:r w:rsidRPr="009A7542">
              <w:rPr>
                <w:rFonts w:ascii="Times New Roman" w:eastAsia="Times New Roman" w:hAnsi="Times New Roman" w:cs="Times New Roman"/>
                <w:sz w:val="28"/>
                <w:szCs w:val="28"/>
              </w:rPr>
              <w:t xml:space="preserve"> вперед и назад с подъемом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Battementsfrappes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 xml:space="preserve"> во всех направлениях  </w:t>
            </w:r>
            <w:proofErr w:type="spellStart"/>
            <w:r w:rsidRPr="009A7542">
              <w:rPr>
                <w:rFonts w:ascii="Times New Roman" w:eastAsia="Times New Roman" w:hAnsi="Times New Roman" w:cs="Times New Roman"/>
                <w:sz w:val="28"/>
                <w:szCs w:val="28"/>
              </w:rPr>
              <w:t>enface</w:t>
            </w:r>
            <w:proofErr w:type="spellEnd"/>
            <w:r w:rsidRPr="009A7542">
              <w:rPr>
                <w:rFonts w:ascii="Times New Roman" w:eastAsia="Times New Roman" w:hAnsi="Times New Roman" w:cs="Times New Roman"/>
                <w:sz w:val="28"/>
                <w:szCs w:val="28"/>
              </w:rPr>
              <w:t xml:space="preserve">  и в позах.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Battementsdoublefrappes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 xml:space="preserve">  во всех направлениях  </w:t>
            </w:r>
            <w:proofErr w:type="spellStart"/>
            <w:r w:rsidRPr="009A7542">
              <w:rPr>
                <w:rFonts w:ascii="Times New Roman" w:eastAsia="Times New Roman" w:hAnsi="Times New Roman" w:cs="Times New Roman"/>
                <w:sz w:val="28"/>
                <w:szCs w:val="28"/>
              </w:rPr>
              <w:t>enface</w:t>
            </w:r>
            <w:proofErr w:type="spellEnd"/>
            <w:r w:rsidRPr="009A7542">
              <w:rPr>
                <w:rFonts w:ascii="Times New Roman" w:eastAsia="Times New Roman" w:hAnsi="Times New Roman" w:cs="Times New Roman"/>
                <w:sz w:val="28"/>
                <w:szCs w:val="28"/>
              </w:rPr>
              <w:t xml:space="preserve"> , в позах и с окончанием в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jambeenl’air</w:t>
            </w:r>
            <w:r w:rsidRPr="009A7542">
              <w:rPr>
                <w:rFonts w:ascii="Times New Roman" w:eastAsia="Times New Roman" w:hAnsi="Times New Roman" w:cs="Times New Roman"/>
                <w:sz w:val="28"/>
                <w:szCs w:val="28"/>
              </w:rPr>
              <w:t>наполупальцах</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lang w:val="en-US"/>
              </w:rPr>
            </w:pP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Petit temps </w:t>
            </w:r>
            <w:proofErr w:type="spellStart"/>
            <w:r w:rsidRPr="009A7542">
              <w:rPr>
                <w:rFonts w:ascii="Times New Roman" w:eastAsia="Times New Roman" w:hAnsi="Times New Roman" w:cs="Times New Roman"/>
                <w:sz w:val="28"/>
                <w:szCs w:val="28"/>
                <w:lang w:val="en-US"/>
              </w:rPr>
              <w:t>releveendehors</w:t>
            </w:r>
            <w:proofErr w:type="spellEnd"/>
            <w:r w:rsidRPr="009A7542">
              <w:rPr>
                <w:rFonts w:ascii="Times New Roman" w:eastAsia="Times New Roman" w:hAnsi="Times New Roman" w:cs="Times New Roman"/>
                <w:sz w:val="28"/>
                <w:szCs w:val="28"/>
                <w:lang w:val="en-US"/>
              </w:rPr>
              <w:t xml:space="preserve"> и </w:t>
            </w:r>
            <w:proofErr w:type="spellStart"/>
            <w:proofErr w:type="gramStart"/>
            <w:r w:rsidRPr="009A7542">
              <w:rPr>
                <w:rFonts w:ascii="Times New Roman" w:eastAsia="Times New Roman" w:hAnsi="Times New Roman" w:cs="Times New Roman"/>
                <w:sz w:val="28"/>
                <w:szCs w:val="28"/>
                <w:lang w:val="en-US"/>
              </w:rPr>
              <w:t>endedans</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rPr>
              <w:t>сокончаниемнаполупальцы</w:t>
            </w:r>
            <w:proofErr w:type="spellEnd"/>
            <w:proofErr w:type="gram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pacing w:val="-13"/>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lang w:val="en-US"/>
              </w:rPr>
              <w:t>:</w:t>
            </w:r>
          </w:p>
          <w:p w:rsidR="009A7542" w:rsidRPr="009A7542" w:rsidRDefault="009A7542" w:rsidP="009A7542">
            <w:pPr>
              <w:contextualSpacing/>
              <w:rPr>
                <w:rFonts w:ascii="Times New Roman" w:eastAsia="Calibri" w:hAnsi="Times New Roman" w:cs="Times New Roman"/>
                <w:noProof/>
                <w:sz w:val="28"/>
                <w:szCs w:val="28"/>
              </w:rPr>
            </w:pPr>
            <w:r w:rsidRPr="009A7542">
              <w:rPr>
                <w:rFonts w:ascii="Times New Roman" w:eastAsia="Calibri" w:hAnsi="Times New Roman" w:cs="Times New Roman"/>
                <w:noProof/>
                <w:sz w:val="28"/>
                <w:szCs w:val="28"/>
              </w:rPr>
              <w:t xml:space="preserve">в </w:t>
            </w:r>
            <w:r w:rsidRPr="009A7542">
              <w:rPr>
                <w:rFonts w:ascii="Times New Roman" w:eastAsia="Calibri" w:hAnsi="Times New Roman" w:cs="Times New Roman"/>
                <w:noProof/>
                <w:sz w:val="28"/>
                <w:szCs w:val="28"/>
                <w:lang w:val="fr-FR"/>
              </w:rPr>
              <w:t>поз</w:t>
            </w:r>
            <w:r w:rsidRPr="009A7542">
              <w:rPr>
                <w:rFonts w:ascii="Times New Roman" w:eastAsia="Calibri" w:hAnsi="Times New Roman" w:cs="Times New Roman"/>
                <w:noProof/>
                <w:sz w:val="28"/>
                <w:szCs w:val="28"/>
              </w:rPr>
              <w:t>е</w:t>
            </w:r>
            <w:r w:rsidRPr="009A7542">
              <w:rPr>
                <w:rFonts w:ascii="Times New Roman" w:eastAsia="Calibri" w:hAnsi="Times New Roman" w:cs="Times New Roman"/>
                <w:noProof/>
                <w:sz w:val="28"/>
                <w:szCs w:val="28"/>
                <w:lang w:val="fr-FR"/>
              </w:rPr>
              <w:t xml:space="preserve"> ecarteе вперед и назад</w:t>
            </w:r>
            <w:r w:rsidRPr="009A7542">
              <w:rPr>
                <w:rFonts w:ascii="Times New Roman" w:eastAsia="Calibri" w:hAnsi="Times New Roman" w:cs="Times New Roman"/>
                <w:noProof/>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lang w:val="en-US"/>
              </w:rPr>
              <w:t>:</w:t>
            </w:r>
            <w:r w:rsidRPr="009A7542">
              <w:rPr>
                <w:rFonts w:ascii="Times New Roman" w:eastAsia="Calibri" w:hAnsi="Times New Roman" w:cs="Times New Roman"/>
                <w:noProof/>
                <w:sz w:val="28"/>
                <w:szCs w:val="28"/>
                <w:lang w:val="fr-FR"/>
              </w:rPr>
              <w:t xml:space="preserve"> attitude  croisee et ef</w:t>
            </w:r>
            <w:r w:rsidRPr="009A7542">
              <w:rPr>
                <w:rFonts w:ascii="Times New Roman" w:eastAsia="Calibri" w:hAnsi="Times New Roman" w:cs="Times New Roman"/>
                <w:noProof/>
                <w:sz w:val="28"/>
                <w:szCs w:val="28"/>
                <w:lang w:val="en-US"/>
              </w:rPr>
              <w:t>f</w:t>
            </w:r>
            <w:r w:rsidRPr="009A7542">
              <w:rPr>
                <w:rFonts w:ascii="Times New Roman" w:eastAsia="Calibri" w:hAnsi="Times New Roman" w:cs="Times New Roman"/>
                <w:noProof/>
                <w:sz w:val="28"/>
                <w:szCs w:val="28"/>
                <w:lang w:val="fr-FR"/>
              </w:rPr>
              <w:t>acee.</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Battementsdeveloppes</w:t>
            </w:r>
            <w:proofErr w:type="spellEnd"/>
            <w:r w:rsidRPr="009A7542">
              <w:rPr>
                <w:rFonts w:ascii="Times New Roman" w:eastAsia="Times New Roman" w:hAnsi="Times New Roman" w:cs="Times New Roman"/>
                <w:sz w:val="28"/>
                <w:szCs w:val="28"/>
              </w:rPr>
              <w:t>:</w:t>
            </w:r>
            <w:r w:rsidRPr="009A7542">
              <w:rPr>
                <w:rFonts w:ascii="Times New Roman" w:eastAsia="Calibri" w:hAnsi="Times New Roman" w:cs="Times New Roman"/>
                <w:noProof/>
                <w:sz w:val="28"/>
                <w:szCs w:val="28"/>
                <w:lang w:val="fr-FR"/>
              </w:rPr>
              <w:t xml:space="preserve"> II arabesques на всей стопе и  с подъемом на полупальцы</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90</w:t>
            </w:r>
            <w:r w:rsidRPr="009A7542">
              <w:rPr>
                <w:rFonts w:ascii="Times New Roman" w:eastAsia="Times New Roman" w:hAnsi="Times New Roman" w:cs="Times New Roman"/>
                <w:sz w:val="28"/>
                <w:szCs w:val="28"/>
              </w:rPr>
              <w:sym w:font="Symbol" w:char="F0B0"/>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навсейстопе</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proofErr w:type="gramStart"/>
            <w:r w:rsidRPr="009A7542">
              <w:rPr>
                <w:rFonts w:ascii="Times New Roman" w:eastAsia="Times New Roman" w:hAnsi="Times New Roman" w:cs="Times New Roman"/>
                <w:sz w:val="28"/>
                <w:szCs w:val="28"/>
                <w:lang w:val="en-US"/>
              </w:rPr>
              <w:t>Grands</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battementsjetes</w:t>
            </w:r>
            <w:proofErr w:type="spellEnd"/>
            <w:proofErr w:type="gramEnd"/>
            <w:r w:rsidRPr="009A7542">
              <w:rPr>
                <w:rFonts w:ascii="Times New Roman" w:eastAsia="Times New Roman" w:hAnsi="Times New Roman" w:cs="Times New Roman"/>
                <w:sz w:val="28"/>
                <w:szCs w:val="28"/>
                <w:lang w:val="en-US"/>
              </w:rPr>
              <w:t xml:space="preserve">  pointes  </w:t>
            </w:r>
            <w:r w:rsidRPr="009A7542">
              <w:rPr>
                <w:rFonts w:ascii="Times New Roman" w:eastAsia="Times New Roman" w:hAnsi="Times New Roman" w:cs="Times New Roman"/>
                <w:sz w:val="28"/>
                <w:szCs w:val="28"/>
              </w:rPr>
              <w:t>впозах</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3-е </w:t>
            </w:r>
            <w:proofErr w:type="spellStart"/>
            <w:proofErr w:type="gramStart"/>
            <w:r w:rsidRPr="009A7542">
              <w:rPr>
                <w:rFonts w:ascii="Times New Roman" w:eastAsia="Times New Roman" w:hAnsi="Times New Roman" w:cs="Times New Roman"/>
                <w:sz w:val="28"/>
                <w:szCs w:val="28"/>
              </w:rPr>
              <w:t>рог</w:t>
            </w:r>
            <w:proofErr w:type="gramEnd"/>
            <w:r w:rsidRPr="009A7542">
              <w:rPr>
                <w:rFonts w:ascii="Times New Roman" w:eastAsia="Times New Roman" w:hAnsi="Times New Roman" w:cs="Times New Roman"/>
                <w:sz w:val="28"/>
                <w:szCs w:val="28"/>
              </w:rPr>
              <w:t>tdebras</w:t>
            </w:r>
            <w:proofErr w:type="spellEnd"/>
            <w:r w:rsidRPr="009A7542">
              <w:rPr>
                <w:rFonts w:ascii="Times New Roman" w:eastAsia="Times New Roman" w:hAnsi="Times New Roman" w:cs="Times New Roman"/>
                <w:sz w:val="28"/>
                <w:szCs w:val="28"/>
              </w:rPr>
              <w:t xml:space="preserve">  исполняется с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 xml:space="preserve"> на опорной ноге.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Times New Roman" w:hAnsi="Times New Roman" w:cs="Times New Roman"/>
                <w:spacing w:val="-11"/>
                <w:sz w:val="28"/>
                <w:szCs w:val="28"/>
              </w:rPr>
            </w:pPr>
            <w:r w:rsidRPr="009A7542">
              <w:rPr>
                <w:rFonts w:ascii="Times New Roman" w:eastAsia="Times New Roman" w:hAnsi="Times New Roman" w:cs="Times New Roman"/>
                <w:sz w:val="28"/>
                <w:szCs w:val="28"/>
              </w:rPr>
              <w:t xml:space="preserve">Полуповороты на одной ноге </w:t>
            </w:r>
            <w:proofErr w:type="spellStart"/>
            <w:r w:rsidRPr="009A7542">
              <w:rPr>
                <w:rFonts w:ascii="Times New Roman" w:eastAsia="Times New Roman" w:hAnsi="Times New Roman" w:cs="Times New Roman"/>
                <w:sz w:val="28"/>
                <w:szCs w:val="28"/>
              </w:rPr>
              <w:t>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w:t>
            </w:r>
          </w:p>
          <w:p w:rsidR="009A7542" w:rsidRPr="009A7542" w:rsidRDefault="009A7542" w:rsidP="009A7542">
            <w:pPr>
              <w:contextualSpacing/>
              <w:rPr>
                <w:rFonts w:ascii="Times New Roman" w:eastAsia="Calibri" w:hAnsi="Times New Roman" w:cs="Times New Roman"/>
                <w:noProof/>
                <w:sz w:val="28"/>
                <w:szCs w:val="28"/>
                <w:lang w:val="fr-FR"/>
              </w:rPr>
            </w:pPr>
            <w:r w:rsidRPr="009A7542">
              <w:rPr>
                <w:rFonts w:ascii="Times New Roman" w:eastAsia="Calibri" w:hAnsi="Times New Roman" w:cs="Times New Roman"/>
                <w:noProof/>
                <w:sz w:val="28"/>
                <w:szCs w:val="28"/>
                <w:lang w:val="fr-FR"/>
              </w:rPr>
              <w:t>с подменой ноги на всей стопе и на полупальцах</w:t>
            </w:r>
            <w:r w:rsidRPr="009A7542">
              <w:rPr>
                <w:rFonts w:ascii="Times New Roman" w:eastAsia="Calibri" w:hAnsi="Times New Roman" w:cs="Times New Roman"/>
                <w:noProof/>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Полуповороты на одной ноге </w:t>
            </w:r>
            <w:proofErr w:type="spellStart"/>
            <w:r w:rsidRPr="009A7542">
              <w:rPr>
                <w:rFonts w:ascii="Times New Roman" w:eastAsia="Times New Roman" w:hAnsi="Times New Roman" w:cs="Times New Roman"/>
                <w:sz w:val="28"/>
                <w:szCs w:val="28"/>
              </w:rPr>
              <w:t>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endedans:с</w:t>
            </w:r>
            <w:proofErr w:type="spellEnd"/>
            <w:r w:rsidRPr="009A7542">
              <w:rPr>
                <w:rFonts w:ascii="Times New Roman" w:eastAsia="Times New Roman" w:hAnsi="Times New Roman" w:cs="Times New Roman"/>
                <w:sz w:val="28"/>
                <w:szCs w:val="28"/>
              </w:rPr>
              <w:t xml:space="preserve"> работающей ногой в положении </w:t>
            </w:r>
            <w:proofErr w:type="spellStart"/>
            <w:r w:rsidRPr="009A7542">
              <w:rPr>
                <w:rFonts w:ascii="Times New Roman" w:eastAsia="Times New Roman" w:hAnsi="Times New Roman" w:cs="Times New Roman"/>
                <w:sz w:val="28"/>
                <w:szCs w:val="28"/>
              </w:rPr>
              <w:t>surlecou-de-pied</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Полный поворот (</w:t>
            </w:r>
            <w:proofErr w:type="spellStart"/>
            <w:r w:rsidRPr="009A7542">
              <w:rPr>
                <w:rFonts w:ascii="Times New Roman" w:eastAsia="Times New Roman" w:hAnsi="Times New Roman" w:cs="Times New Roman"/>
                <w:sz w:val="28"/>
                <w:szCs w:val="28"/>
              </w:rPr>
              <w:t>detourne</w:t>
            </w:r>
            <w:proofErr w:type="spellEnd"/>
            <w:r w:rsidRPr="009A7542">
              <w:rPr>
                <w:rFonts w:ascii="Times New Roman" w:eastAsia="Times New Roman" w:hAnsi="Times New Roman" w:cs="Times New Roman"/>
                <w:sz w:val="28"/>
                <w:szCs w:val="28"/>
              </w:rPr>
              <w:t xml:space="preserve">) к станку и от станка в V позиции с переменой ног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Середина 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E66739"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45</w:t>
            </w:r>
            <w:r w:rsidRPr="009A7542">
              <w:rPr>
                <w:rFonts w:ascii="Times New Roman" w:eastAsia="Times New Roman" w:hAnsi="Times New Roman" w:cs="Times New Roman"/>
                <w:sz w:val="28"/>
                <w:szCs w:val="28"/>
              </w:rPr>
              <w:sym w:font="Symbol" w:char="F0B0"/>
            </w:r>
            <w:proofErr w:type="spellStart"/>
            <w:r w:rsidRPr="009A7542">
              <w:rPr>
                <w:rFonts w:ascii="Times New Roman" w:eastAsia="Times New Roman" w:hAnsi="Times New Roman" w:cs="Times New Roman"/>
                <w:sz w:val="28"/>
                <w:szCs w:val="28"/>
              </w:rPr>
              <w:t>навсейстопе</w:t>
            </w:r>
            <w:r w:rsidRPr="009A7542">
              <w:rPr>
                <w:rFonts w:ascii="Times New Roman" w:eastAsia="Times New Roman" w:hAnsi="Times New Roman" w:cs="Times New Roman"/>
                <w:spacing w:val="1"/>
                <w:sz w:val="28"/>
                <w:szCs w:val="28"/>
                <w:lang w:val="en-US"/>
              </w:rPr>
              <w:t>endehors</w:t>
            </w:r>
            <w:proofErr w:type="spellEnd"/>
            <w:r w:rsidRPr="009A7542">
              <w:rPr>
                <w:rFonts w:ascii="Times New Roman" w:eastAsia="Times New Roman" w:hAnsi="Times New Roman" w:cs="Times New Roman"/>
                <w:spacing w:val="1"/>
                <w:sz w:val="28"/>
                <w:szCs w:val="28"/>
              </w:rPr>
              <w:t>и</w:t>
            </w:r>
            <w:r w:rsidRPr="009A7542">
              <w:rPr>
                <w:rFonts w:ascii="Times New Roman" w:eastAsia="Times New Roman" w:hAnsi="Times New Roman" w:cs="Times New Roman"/>
                <w:spacing w:val="1"/>
                <w:sz w:val="28"/>
                <w:szCs w:val="28"/>
                <w:lang w:val="en-US"/>
              </w:rPr>
              <w:t>en dedans</w:t>
            </w:r>
            <w:r w:rsidRPr="00E66739">
              <w:rPr>
                <w:rFonts w:ascii="Times New Roman" w:eastAsia="Times New Roman" w:hAnsi="Times New Roman" w:cs="Times New Roman"/>
                <w:spacing w:val="1"/>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pacing w:val="2"/>
                <w:sz w:val="28"/>
                <w:szCs w:val="28"/>
              </w:rPr>
              <w:t>Battementsfondus</w:t>
            </w:r>
            <w:proofErr w:type="spellEnd"/>
            <w:r w:rsidRPr="009A7542">
              <w:rPr>
                <w:rFonts w:ascii="Times New Roman" w:eastAsia="Times New Roman" w:hAnsi="Times New Roman" w:cs="Times New Roman"/>
                <w:spacing w:val="2"/>
                <w:sz w:val="28"/>
                <w:szCs w:val="28"/>
              </w:rPr>
              <w:t xml:space="preserve"> с </w:t>
            </w:r>
            <w:proofErr w:type="spellStart"/>
            <w:r w:rsidRPr="009A7542">
              <w:rPr>
                <w:rFonts w:ascii="Times New Roman" w:eastAsia="Times New Roman" w:hAnsi="Times New Roman" w:cs="Times New Roman"/>
                <w:spacing w:val="2"/>
                <w:sz w:val="28"/>
                <w:szCs w:val="28"/>
              </w:rPr>
              <w:t>plie-releve</w:t>
            </w:r>
            <w:proofErr w:type="spellEnd"/>
            <w:r w:rsidRPr="009A7542">
              <w:rPr>
                <w:rFonts w:ascii="Times New Roman" w:eastAsia="Times New Roman" w:hAnsi="Times New Roman" w:cs="Times New Roman"/>
                <w:sz w:val="28"/>
                <w:szCs w:val="28"/>
              </w:rPr>
              <w:t xml:space="preserve">  в маленьких позах.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Times New Roman" w:hAnsi="Times New Roman" w:cs="Times New Roman"/>
                <w:spacing w:val="-13"/>
                <w:sz w:val="28"/>
                <w:szCs w:val="28"/>
              </w:rPr>
            </w:pPr>
            <w:proofErr w:type="spellStart"/>
            <w:r w:rsidRPr="009A7542">
              <w:rPr>
                <w:rFonts w:ascii="Times New Roman" w:eastAsia="Times New Roman" w:hAnsi="Times New Roman" w:cs="Times New Roman"/>
                <w:sz w:val="28"/>
                <w:szCs w:val="28"/>
              </w:rPr>
              <w:t>Battementssoutenus</w:t>
            </w:r>
            <w:proofErr w:type="spellEnd"/>
            <w:r w:rsidRPr="009A7542">
              <w:rPr>
                <w:rFonts w:ascii="Times New Roman" w:eastAsia="Times New Roman" w:hAnsi="Times New Roman" w:cs="Times New Roman"/>
                <w:sz w:val="28"/>
                <w:szCs w:val="28"/>
              </w:rPr>
              <w:t xml:space="preserve"> и в маленьких позах носком в пол и на </w:t>
            </w:r>
            <w:r w:rsidRPr="009A7542">
              <w:rPr>
                <w:rFonts w:ascii="Times New Roman" w:eastAsia="Times New Roman" w:hAnsi="Times New Roman" w:cs="Times New Roman"/>
                <w:sz w:val="28"/>
                <w:szCs w:val="28"/>
              </w:rPr>
              <w:lastRenderedPageBreak/>
              <w:t>45</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rPr>
              <w:t xml:space="preserve"> на всей стопе.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20</w:t>
            </w:r>
          </w:p>
        </w:tc>
        <w:tc>
          <w:tcPr>
            <w:tcW w:w="7371" w:type="dxa"/>
          </w:tcPr>
          <w:p w:rsidR="009A7542" w:rsidRPr="009A7542" w:rsidRDefault="009A7542" w:rsidP="009A7542">
            <w:pPr>
              <w:rPr>
                <w:rFonts w:ascii="Times New Roman" w:eastAsia="Times New Roman" w:hAnsi="Times New Roman" w:cs="Times New Roman"/>
                <w:spacing w:val="-11"/>
                <w:sz w:val="28"/>
                <w:szCs w:val="28"/>
                <w:lang w:val="en-US"/>
              </w:rPr>
            </w:pPr>
            <w:proofErr w:type="gramStart"/>
            <w:r w:rsidRPr="009A7542">
              <w:rPr>
                <w:rFonts w:ascii="Times New Roman" w:eastAsia="Times New Roman" w:hAnsi="Times New Roman" w:cs="Times New Roman"/>
                <w:sz w:val="28"/>
                <w:szCs w:val="28"/>
                <w:lang w:val="en-US"/>
              </w:rPr>
              <w:t>Battements  frappes</w:t>
            </w:r>
            <w:r w:rsidRPr="009A7542">
              <w:rPr>
                <w:rFonts w:ascii="Times New Roman" w:eastAsia="Times New Roman" w:hAnsi="Times New Roman" w:cs="Times New Roman"/>
                <w:sz w:val="28"/>
                <w:szCs w:val="28"/>
              </w:rPr>
              <w:t>впозахна</w:t>
            </w:r>
            <w:proofErr w:type="gramEnd"/>
            <w:r w:rsidRPr="009A7542">
              <w:rPr>
                <w:rFonts w:ascii="Times New Roman" w:eastAsia="Times New Roman" w:hAnsi="Times New Roman" w:cs="Times New Roman"/>
                <w:sz w:val="28"/>
                <w:szCs w:val="28"/>
                <w:lang w:val="en-US"/>
              </w:rPr>
              <w:t xml:space="preserve"> 30</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Times New Roman" w:hAnsi="Times New Roman" w:cs="Times New Roman"/>
                <w:spacing w:val="-13"/>
                <w:sz w:val="28"/>
                <w:szCs w:val="28"/>
              </w:rPr>
            </w:pPr>
            <w:proofErr w:type="spellStart"/>
            <w:r w:rsidRPr="009A7542">
              <w:rPr>
                <w:rFonts w:ascii="Times New Roman" w:eastAsia="Times New Roman" w:hAnsi="Times New Roman" w:cs="Times New Roman"/>
                <w:sz w:val="28"/>
                <w:szCs w:val="28"/>
              </w:rPr>
              <w:t>Battementsdoublesfrappes</w:t>
            </w:r>
            <w:proofErr w:type="spellEnd"/>
            <w:r w:rsidRPr="009A7542">
              <w:rPr>
                <w:rFonts w:ascii="Times New Roman" w:eastAsia="Times New Roman" w:hAnsi="Times New Roman" w:cs="Times New Roman"/>
                <w:sz w:val="28"/>
                <w:szCs w:val="28"/>
              </w:rPr>
              <w:t xml:space="preserve">  в маленьких позах на 30</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rPr>
              <w:t xml:space="preserve"> и с окончанием в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Flic</w:t>
            </w:r>
            <w:proofErr w:type="spellEnd"/>
            <w:r w:rsidRPr="009A7542">
              <w:rPr>
                <w:rFonts w:ascii="Times New Roman" w:eastAsia="Times New Roman" w:hAnsi="Times New Roman" w:cs="Times New Roman"/>
                <w:sz w:val="28"/>
                <w:szCs w:val="28"/>
              </w:rPr>
              <w:t xml:space="preserve"> вперёд и назад на всей стопе.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Times New Roman" w:hAnsi="Times New Roman" w:cs="Times New Roman"/>
                <w:spacing w:val="-13"/>
                <w:sz w:val="28"/>
                <w:szCs w:val="28"/>
              </w:rPr>
            </w:pPr>
            <w:proofErr w:type="spellStart"/>
            <w:proofErr w:type="gramStart"/>
            <w:r w:rsidRPr="009A7542">
              <w:rPr>
                <w:rFonts w:ascii="Times New Roman" w:eastAsia="Times New Roman" w:hAnsi="Times New Roman" w:cs="Times New Roman"/>
                <w:sz w:val="28"/>
                <w:szCs w:val="28"/>
              </w:rPr>
              <w:t>Р</w:t>
            </w:r>
            <w:proofErr w:type="gramEnd"/>
            <w:r w:rsidRPr="009A7542">
              <w:rPr>
                <w:rFonts w:ascii="Times New Roman" w:eastAsia="Times New Roman" w:hAnsi="Times New Roman" w:cs="Times New Roman"/>
                <w:sz w:val="28"/>
                <w:szCs w:val="28"/>
              </w:rPr>
              <w:t>astombe</w:t>
            </w:r>
            <w:proofErr w:type="spellEnd"/>
            <w:r w:rsidRPr="009A7542">
              <w:rPr>
                <w:rFonts w:ascii="Times New Roman" w:eastAsia="Times New Roman" w:hAnsi="Times New Roman" w:cs="Times New Roman"/>
                <w:sz w:val="28"/>
                <w:szCs w:val="28"/>
              </w:rPr>
              <w:t xml:space="preserve"> на месте,  другая нога в положении </w:t>
            </w:r>
            <w:proofErr w:type="spellStart"/>
            <w:r w:rsidRPr="009A7542">
              <w:rPr>
                <w:rFonts w:ascii="Times New Roman" w:eastAsia="Times New Roman" w:hAnsi="Times New Roman" w:cs="Times New Roman"/>
                <w:spacing w:val="2"/>
                <w:sz w:val="28"/>
                <w:szCs w:val="28"/>
              </w:rPr>
              <w:t>surlecou-de-pied</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rPr>
                <w:rFonts w:ascii="Times New Roman" w:eastAsia="Times New Roman" w:hAnsi="Times New Roman" w:cs="Times New Roman"/>
                <w:spacing w:val="-13"/>
                <w:sz w:val="28"/>
                <w:szCs w:val="28"/>
              </w:rPr>
            </w:pPr>
            <w:proofErr w:type="spellStart"/>
            <w:r w:rsidRPr="009A7542">
              <w:rPr>
                <w:rFonts w:ascii="Times New Roman" w:eastAsia="Times New Roman" w:hAnsi="Times New Roman" w:cs="Times New Roman"/>
                <w:sz w:val="28"/>
                <w:szCs w:val="28"/>
              </w:rPr>
              <w:t>Pascoupe</w:t>
            </w:r>
            <w:proofErr w:type="spellEnd"/>
            <w:r w:rsidRPr="009A7542">
              <w:rPr>
                <w:rFonts w:ascii="Times New Roman" w:eastAsia="Times New Roman" w:hAnsi="Times New Roman" w:cs="Times New Roman"/>
                <w:sz w:val="28"/>
                <w:szCs w:val="28"/>
              </w:rPr>
              <w:t xml:space="preserve"> на всю стопу, другая нога в положении </w:t>
            </w:r>
            <w:proofErr w:type="spellStart"/>
            <w:r w:rsidRPr="009A7542">
              <w:rPr>
                <w:rFonts w:ascii="Times New Roman" w:eastAsia="Times New Roman" w:hAnsi="Times New Roman" w:cs="Times New Roman"/>
                <w:sz w:val="28"/>
                <w:szCs w:val="28"/>
              </w:rPr>
              <w:t>surlecou-de-pied</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proofErr w:type="gramStart"/>
            <w:r w:rsidRPr="009A7542">
              <w:rPr>
                <w:rFonts w:ascii="Times New Roman" w:eastAsia="Times New Roman" w:hAnsi="Times New Roman" w:cs="Times New Roman"/>
                <w:sz w:val="28"/>
                <w:szCs w:val="28"/>
                <w:lang w:val="en-US"/>
              </w:rPr>
              <w:t>Grands</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battementsjetes</w:t>
            </w:r>
            <w:proofErr w:type="spellEnd"/>
            <w:proofErr w:type="gramEnd"/>
            <w:r w:rsidRPr="009A7542">
              <w:rPr>
                <w:rFonts w:ascii="Times New Roman" w:eastAsia="Times New Roman" w:hAnsi="Times New Roman" w:cs="Times New Roman"/>
                <w:sz w:val="28"/>
                <w:szCs w:val="28"/>
                <w:lang w:val="en-US"/>
              </w:rPr>
              <w:t xml:space="preserve">  pointes  </w:t>
            </w:r>
            <w:r w:rsidRPr="009A7542">
              <w:rPr>
                <w:rFonts w:ascii="Times New Roman" w:eastAsia="Times New Roman" w:hAnsi="Times New Roman" w:cs="Times New Roman"/>
                <w:sz w:val="28"/>
                <w:szCs w:val="28"/>
              </w:rPr>
              <w:t>ивпозах</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Поза IV </w:t>
            </w:r>
            <w:proofErr w:type="spellStart"/>
            <w:r w:rsidRPr="009A7542">
              <w:rPr>
                <w:rFonts w:ascii="Times New Roman" w:eastAsia="Times New Roman" w:hAnsi="Times New Roman" w:cs="Times New Roman"/>
                <w:sz w:val="28"/>
                <w:szCs w:val="28"/>
              </w:rPr>
              <w:t>arabesque</w:t>
            </w:r>
            <w:proofErr w:type="spellEnd"/>
            <w:r w:rsidRPr="009A7542">
              <w:rPr>
                <w:rFonts w:ascii="Times New Roman" w:eastAsia="Times New Roman" w:hAnsi="Times New Roman" w:cs="Times New Roman"/>
                <w:sz w:val="28"/>
                <w:szCs w:val="28"/>
              </w:rPr>
              <w:t xml:space="preserve"> носком в пол</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4-</w:t>
            </w:r>
            <w:r w:rsidRPr="009A7542">
              <w:rPr>
                <w:rFonts w:ascii="Times New Roman" w:eastAsia="Times New Roman" w:hAnsi="Times New Roman" w:cs="Times New Roman"/>
                <w:sz w:val="28"/>
                <w:szCs w:val="28"/>
              </w:rPr>
              <w:t>еи</w:t>
            </w:r>
            <w:r w:rsidRPr="009A7542">
              <w:rPr>
                <w:rFonts w:ascii="Times New Roman" w:eastAsia="Times New Roman" w:hAnsi="Times New Roman" w:cs="Times New Roman"/>
                <w:sz w:val="28"/>
                <w:szCs w:val="28"/>
                <w:lang w:val="en-US"/>
              </w:rPr>
              <w:t xml:space="preserve"> 5-</w:t>
            </w:r>
            <w:r w:rsidRPr="009A7542">
              <w:rPr>
                <w:rFonts w:ascii="Times New Roman" w:eastAsia="Times New Roman" w:hAnsi="Times New Roman" w:cs="Times New Roman"/>
                <w:sz w:val="28"/>
                <w:szCs w:val="28"/>
              </w:rPr>
              <w:t>е</w:t>
            </w:r>
            <w:r w:rsidRPr="009A7542">
              <w:rPr>
                <w:rFonts w:ascii="Times New Roman" w:eastAsia="Times New Roman" w:hAnsi="Times New Roman" w:cs="Times New Roman"/>
                <w:sz w:val="28"/>
                <w:szCs w:val="28"/>
                <w:lang w:val="en-US"/>
              </w:rPr>
              <w:t xml:space="preserve"> port de bras</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 xml:space="preserve">Поворот  </w:t>
            </w:r>
            <w:proofErr w:type="spellStart"/>
            <w:r w:rsidRPr="009A7542">
              <w:rPr>
                <w:rFonts w:ascii="Times New Roman" w:eastAsia="Times New Roman" w:hAnsi="Times New Roman" w:cs="Times New Roman"/>
                <w:sz w:val="28"/>
                <w:szCs w:val="28"/>
              </w:rPr>
              <w:t>fouetteendehors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на   ¼  круга  c носком  на пол, на вытянутой ноге и на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w:t>
            </w:r>
            <w:proofErr w:type="gram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29</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Preparation </w:t>
            </w:r>
            <w:proofErr w:type="gramStart"/>
            <w:r w:rsidRPr="009A7542">
              <w:rPr>
                <w:rFonts w:ascii="Times New Roman" w:eastAsia="Times New Roman" w:hAnsi="Times New Roman" w:cs="Times New Roman"/>
                <w:sz w:val="28"/>
                <w:szCs w:val="28"/>
              </w:rPr>
              <w:t>к</w:t>
            </w:r>
            <w:r w:rsidRPr="009A7542">
              <w:rPr>
                <w:rFonts w:ascii="Times New Roman" w:eastAsia="Times New Roman" w:hAnsi="Times New Roman" w:cs="Times New Roman"/>
                <w:sz w:val="28"/>
                <w:szCs w:val="28"/>
                <w:lang w:val="en-US"/>
              </w:rPr>
              <w:t xml:space="preserve">pirouette  </w:t>
            </w:r>
            <w:r w:rsidRPr="009A7542">
              <w:rPr>
                <w:rFonts w:ascii="Times New Roman" w:eastAsia="Times New Roman" w:hAnsi="Times New Roman" w:cs="Times New Roman"/>
                <w:sz w:val="28"/>
                <w:szCs w:val="28"/>
              </w:rPr>
              <w:t>и</w:t>
            </w:r>
            <w:proofErr w:type="gramEnd"/>
            <w:r w:rsidRPr="009A7542">
              <w:rPr>
                <w:rFonts w:ascii="Times New Roman" w:eastAsia="Times New Roman" w:hAnsi="Times New Roman" w:cs="Times New Roman"/>
                <w:sz w:val="28"/>
                <w:szCs w:val="28"/>
                <w:lang w:val="en-US"/>
              </w:rPr>
              <w:t xml:space="preserve"> pirouette </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со</w:t>
            </w:r>
            <w:r w:rsidRPr="009A7542">
              <w:rPr>
                <w:rFonts w:ascii="Times New Roman" w:eastAsia="Times New Roman" w:hAnsi="Times New Roman" w:cs="Times New Roman"/>
                <w:sz w:val="28"/>
                <w:szCs w:val="28"/>
                <w:lang w:val="en-US"/>
              </w:rPr>
              <w:t xml:space="preserve"> II </w:t>
            </w:r>
            <w:r w:rsidRPr="009A7542">
              <w:rPr>
                <w:rFonts w:ascii="Times New Roman" w:eastAsia="Times New Roman" w:hAnsi="Times New Roman" w:cs="Times New Roman"/>
                <w:sz w:val="28"/>
                <w:szCs w:val="28"/>
              </w:rPr>
              <w:t>позиции</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r>
    </w:tbl>
    <w:p w:rsidR="009A7542" w:rsidRPr="009A7542" w:rsidRDefault="009A7542" w:rsidP="009A7542">
      <w:pPr>
        <w:rPr>
          <w:rFonts w:eastAsia="Times New Roman"/>
          <w:sz w:val="28"/>
          <w:szCs w:val="28"/>
        </w:rPr>
      </w:pPr>
      <w:r w:rsidRPr="009A7542">
        <w:rPr>
          <w:rFonts w:eastAsia="Times New Roman"/>
          <w:sz w:val="28"/>
          <w:szCs w:val="28"/>
        </w:rPr>
        <w:t xml:space="preserve">Активно вводятся </w:t>
      </w:r>
      <w:proofErr w:type="spellStart"/>
      <w:r w:rsidRPr="009A7542">
        <w:rPr>
          <w:rFonts w:eastAsia="Times New Roman"/>
          <w:sz w:val="28"/>
          <w:szCs w:val="28"/>
        </w:rPr>
        <w:t>полупальцы</w:t>
      </w:r>
      <w:proofErr w:type="spellEnd"/>
      <w:r w:rsidRPr="009A7542">
        <w:rPr>
          <w:rFonts w:eastAsia="Times New Roman"/>
          <w:sz w:val="28"/>
          <w:szCs w:val="28"/>
        </w:rPr>
        <w:t xml:space="preserve"> в упражнениях у </w:t>
      </w:r>
      <w:proofErr w:type="spellStart"/>
      <w:r w:rsidRPr="009A7542">
        <w:rPr>
          <w:rFonts w:eastAsia="Times New Roman"/>
          <w:sz w:val="28"/>
          <w:szCs w:val="28"/>
        </w:rPr>
        <w:t>станка</w:t>
      </w:r>
      <w:proofErr w:type="gramStart"/>
      <w:r w:rsidRPr="009A7542">
        <w:rPr>
          <w:rFonts w:eastAsia="Times New Roman"/>
          <w:sz w:val="28"/>
          <w:szCs w:val="28"/>
        </w:rPr>
        <w:t>.И</w:t>
      </w:r>
      <w:proofErr w:type="gramEnd"/>
      <w:r w:rsidRPr="009A7542">
        <w:rPr>
          <w:rFonts w:eastAsia="Times New Roman"/>
          <w:sz w:val="28"/>
          <w:szCs w:val="28"/>
        </w:rPr>
        <w:t>зучение</w:t>
      </w:r>
      <w:proofErr w:type="spellEnd"/>
      <w:r w:rsidRPr="009A7542">
        <w:rPr>
          <w:rFonts w:eastAsia="Times New Roman"/>
          <w:sz w:val="28"/>
          <w:szCs w:val="28"/>
        </w:rPr>
        <w:t xml:space="preserve"> полуповоротов на одной ноге у станка. Начало изучения </w:t>
      </w:r>
      <w:r w:rsidRPr="009A7542">
        <w:rPr>
          <w:rFonts w:eastAsia="Times New Roman"/>
          <w:sz w:val="28"/>
          <w:szCs w:val="28"/>
          <w:lang w:val="en-US"/>
        </w:rPr>
        <w:t>pirouette</w:t>
      </w:r>
      <w:r w:rsidRPr="009A7542">
        <w:rPr>
          <w:rFonts w:eastAsia="Times New Roman"/>
          <w:sz w:val="28"/>
          <w:szCs w:val="28"/>
        </w:rPr>
        <w:t xml:space="preserve"> на середине зала. Усложнение сочетаний дви</w:t>
      </w:r>
      <w:r w:rsidRPr="009A7542">
        <w:rPr>
          <w:rFonts w:eastAsia="Times New Roman"/>
          <w:sz w:val="28"/>
          <w:szCs w:val="28"/>
        </w:rPr>
        <w:softHyphen/>
        <w:t xml:space="preserve">жений, необходимое для дальнейшего развития координации. Работа над выразительностью и музыкальностью  </w:t>
      </w:r>
      <w:r w:rsidRPr="009A7542">
        <w:rPr>
          <w:rFonts w:eastAsia="Times New Roman"/>
          <w:spacing w:val="-1"/>
          <w:sz w:val="28"/>
          <w:szCs w:val="28"/>
        </w:rPr>
        <w:t>исполнения движений.</w:t>
      </w:r>
    </w:p>
    <w:p w:rsidR="009A7542" w:rsidRPr="009A7542" w:rsidRDefault="009A7542" w:rsidP="009A7542">
      <w:pPr>
        <w:jc w:val="center"/>
        <w:rPr>
          <w:rFonts w:eastAsia="Times New Roman"/>
          <w:b/>
          <w:sz w:val="28"/>
          <w:szCs w:val="28"/>
        </w:rPr>
      </w:pPr>
      <w:r w:rsidRPr="009A7542">
        <w:rPr>
          <w:rFonts w:eastAsia="Times New Roman"/>
          <w:b/>
          <w:sz w:val="28"/>
          <w:szCs w:val="28"/>
        </w:rPr>
        <w:t>5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Grands plies</w:t>
            </w:r>
            <w:r w:rsidRPr="009A7542">
              <w:rPr>
                <w:rFonts w:ascii="Times New Roman" w:eastAsia="Times New Roman" w:hAnsi="Times New Roman" w:cs="Times New Roman"/>
                <w:sz w:val="28"/>
                <w:szCs w:val="28"/>
              </w:rPr>
              <w:t>с</w:t>
            </w:r>
            <w:r w:rsidRPr="009A7542">
              <w:rPr>
                <w:rFonts w:ascii="Times New Roman" w:eastAsia="Times New Roman" w:hAnsi="Times New Roman" w:cs="Times New Roman"/>
                <w:sz w:val="28"/>
                <w:szCs w:val="28"/>
                <w:lang w:val="en-US"/>
              </w:rPr>
              <w:t xml:space="preserve"> port de bras (</w:t>
            </w:r>
            <w:r w:rsidRPr="009A7542">
              <w:rPr>
                <w:rFonts w:ascii="Times New Roman" w:eastAsia="Times New Roman" w:hAnsi="Times New Roman" w:cs="Times New Roman"/>
                <w:sz w:val="28"/>
                <w:szCs w:val="28"/>
              </w:rPr>
              <w:t>безработыкорпуса</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tendus</w:t>
            </w:r>
            <w:proofErr w:type="spellEnd"/>
            <w:proofErr w:type="gramEnd"/>
            <w:r w:rsidRPr="009A7542">
              <w:rPr>
                <w:rFonts w:ascii="Times New Roman" w:eastAsia="Times New Roman" w:hAnsi="Times New Roman" w:cs="Times New Roman"/>
                <w:sz w:val="28"/>
                <w:szCs w:val="28"/>
                <w:lang w:val="en-US"/>
              </w:rPr>
              <w:t xml:space="preserve">  pour </w:t>
            </w:r>
            <w:proofErr w:type="spellStart"/>
            <w:r w:rsidRPr="009A7542">
              <w:rPr>
                <w:rFonts w:ascii="Times New Roman" w:eastAsia="Times New Roman" w:hAnsi="Times New Roman" w:cs="Times New Roman"/>
                <w:sz w:val="28"/>
                <w:szCs w:val="28"/>
                <w:lang w:val="en-US"/>
              </w:rPr>
              <w:t>batterie</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lang w:val="en-US"/>
              </w:rPr>
              <w:t>Ronddejambe</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vertAlign w:val="superscript"/>
              </w:rPr>
              <w:t>0</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lang w:val="en-US"/>
              </w:rPr>
              <w:t>endedans</w:t>
            </w:r>
            <w:proofErr w:type="spellEnd"/>
            <w:r w:rsidRPr="009A7542">
              <w:rPr>
                <w:rFonts w:ascii="Times New Roman" w:eastAsia="Times New Roman" w:hAnsi="Times New Roman" w:cs="Times New Roman"/>
                <w:sz w:val="28"/>
                <w:szCs w:val="28"/>
              </w:rPr>
              <w:t xml:space="preserve">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 xml:space="preserve"> и на </w:t>
            </w:r>
            <w:proofErr w:type="spellStart"/>
            <w:r w:rsidRPr="009A7542">
              <w:rPr>
                <w:rFonts w:ascii="Times New Roman" w:eastAsia="Times New Roman" w:hAnsi="Times New Roman" w:cs="Times New Roman"/>
                <w:sz w:val="28"/>
                <w:szCs w:val="28"/>
                <w:lang w:val="en-US"/>
              </w:rPr>
              <w:t>demi</w:t>
            </w:r>
            <w:proofErr w:type="spellEnd"/>
            <w:r w:rsidRPr="009A7542">
              <w:rPr>
                <w:rFonts w:ascii="Times New Roman" w:eastAsia="Times New Roman" w:hAnsi="Times New Roman" w:cs="Times New Roman"/>
                <w:sz w:val="28"/>
                <w:szCs w:val="28"/>
              </w:rPr>
              <w:t>-</w:t>
            </w:r>
            <w:proofErr w:type="spellStart"/>
            <w:r w:rsidRPr="009A7542">
              <w:rPr>
                <w:rFonts w:ascii="Times New Roman" w:eastAsia="Times New Roman" w:hAnsi="Times New Roman" w:cs="Times New Roman"/>
                <w:sz w:val="28"/>
                <w:szCs w:val="28"/>
                <w:lang w:val="en-US"/>
              </w:rPr>
              <w:t>plie</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pacing w:val="-1"/>
                <w:sz w:val="28"/>
                <w:szCs w:val="28"/>
                <w:lang w:val="en-US"/>
              </w:rPr>
              <w:t xml:space="preserve">Battements  </w:t>
            </w:r>
            <w:proofErr w:type="spellStart"/>
            <w:r w:rsidRPr="009A7542">
              <w:rPr>
                <w:rFonts w:ascii="Times New Roman" w:eastAsia="Times New Roman" w:hAnsi="Times New Roman" w:cs="Times New Roman"/>
                <w:spacing w:val="-1"/>
                <w:sz w:val="28"/>
                <w:szCs w:val="28"/>
                <w:lang w:val="en-US"/>
              </w:rPr>
              <w:t>fondus</w:t>
            </w:r>
            <w:proofErr w:type="spellEnd"/>
            <w:r w:rsidRPr="009A7542">
              <w:rPr>
                <w:rFonts w:ascii="Times New Roman" w:eastAsia="Times New Roman" w:hAnsi="Times New Roman" w:cs="Times New Roman"/>
                <w:sz w:val="28"/>
                <w:szCs w:val="28"/>
              </w:rPr>
              <w:t>с</w:t>
            </w:r>
            <w:proofErr w:type="gram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plie-releve</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45</w:t>
            </w:r>
            <w:r w:rsidRPr="009A7542">
              <w:rPr>
                <w:rFonts w:ascii="Times New Roman" w:eastAsia="Times New Roman" w:hAnsi="Times New Roman" w:cs="Times New Roman"/>
                <w:sz w:val="28"/>
                <w:szCs w:val="28"/>
              </w:rPr>
              <w:sym w:font="Symbol" w:char="F0B0"/>
            </w:r>
            <w:proofErr w:type="spellStart"/>
            <w:r w:rsidRPr="009A7542">
              <w:rPr>
                <w:rFonts w:ascii="Times New Roman" w:eastAsia="Times New Roman" w:hAnsi="Times New Roman" w:cs="Times New Roman"/>
                <w:sz w:val="28"/>
                <w:szCs w:val="28"/>
              </w:rPr>
              <w:t>ина</w:t>
            </w:r>
            <w:proofErr w:type="spellEnd"/>
            <w:r w:rsidRPr="009A7542">
              <w:rPr>
                <w:rFonts w:ascii="Times New Roman" w:eastAsia="Times New Roman" w:hAnsi="Times New Roman" w:cs="Times New Roman"/>
                <w:sz w:val="28"/>
                <w:szCs w:val="28"/>
                <w:lang w:val="en-US"/>
              </w:rPr>
              <w:t xml:space="preserve"> 90</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lang w:val="en-US"/>
              </w:rPr>
              <w:t>en face.</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soutenus</w:t>
            </w:r>
            <w:proofErr w:type="spellEnd"/>
            <w:r w:rsidRPr="009A7542">
              <w:rPr>
                <w:rFonts w:ascii="Times New Roman" w:eastAsia="Times New Roman" w:hAnsi="Times New Roman" w:cs="Times New Roman"/>
                <w:sz w:val="28"/>
                <w:szCs w:val="28"/>
              </w:rPr>
              <w:t>на</w:t>
            </w:r>
            <w:proofErr w:type="gramEnd"/>
            <w:r w:rsidRPr="009A7542">
              <w:rPr>
                <w:rFonts w:ascii="Times New Roman" w:eastAsia="Times New Roman" w:hAnsi="Times New Roman" w:cs="Times New Roman"/>
                <w:sz w:val="28"/>
                <w:szCs w:val="28"/>
                <w:lang w:val="en-US"/>
              </w:rPr>
              <w:t xml:space="preserve"> 90</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lang w:val="en-US"/>
              </w:rPr>
              <w:t xml:space="preserve">en face </w:t>
            </w:r>
            <w:proofErr w:type="spellStart"/>
            <w:r w:rsidRPr="009A7542">
              <w:rPr>
                <w:rFonts w:ascii="Times New Roman" w:eastAsia="Times New Roman" w:hAnsi="Times New Roman" w:cs="Times New Roman"/>
                <w:sz w:val="28"/>
                <w:szCs w:val="28"/>
              </w:rPr>
              <w:t>ивпозах</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Battements  frappes</w:t>
            </w:r>
            <w:r w:rsidRPr="009A7542">
              <w:rPr>
                <w:rFonts w:ascii="Times New Roman" w:eastAsia="Times New Roman" w:hAnsi="Times New Roman" w:cs="Times New Roman"/>
                <w:sz w:val="28"/>
                <w:szCs w:val="28"/>
              </w:rPr>
              <w:t>с</w:t>
            </w:r>
            <w:proofErr w:type="spellStart"/>
            <w:r w:rsidRPr="009A7542">
              <w:rPr>
                <w:rFonts w:ascii="Times New Roman" w:eastAsia="Times New Roman" w:hAnsi="Times New Roman" w:cs="Times New Roman"/>
                <w:sz w:val="28"/>
                <w:szCs w:val="28"/>
                <w:lang w:val="en-US"/>
              </w:rPr>
              <w:t>releve</w:t>
            </w:r>
            <w:r w:rsidRPr="009A7542">
              <w:rPr>
                <w:rFonts w:ascii="Times New Roman" w:eastAsia="Times New Roman" w:hAnsi="Times New Roman" w:cs="Times New Roman"/>
                <w:sz w:val="28"/>
                <w:szCs w:val="28"/>
              </w:rPr>
              <w:t>наполупальцы</w:t>
            </w:r>
            <w:proofErr w:type="spellEnd"/>
            <w:proofErr w:type="gram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Battements  doubles</w:t>
            </w:r>
            <w:proofErr w:type="gramEnd"/>
            <w:r w:rsidRPr="009A7542">
              <w:rPr>
                <w:rFonts w:ascii="Times New Roman" w:eastAsia="Times New Roman" w:hAnsi="Times New Roman" w:cs="Times New Roman"/>
                <w:sz w:val="28"/>
                <w:szCs w:val="28"/>
                <w:lang w:val="en-US"/>
              </w:rPr>
              <w:t xml:space="preserve">  frappes  </w:t>
            </w:r>
            <w:r w:rsidRPr="009A7542">
              <w:rPr>
                <w:rFonts w:ascii="Times New Roman" w:eastAsia="Times New Roman" w:hAnsi="Times New Roman" w:cs="Times New Roman"/>
                <w:sz w:val="28"/>
                <w:szCs w:val="28"/>
              </w:rPr>
              <w:t>с</w:t>
            </w:r>
            <w:proofErr w:type="spellStart"/>
            <w:r w:rsidRPr="009A7542">
              <w:rPr>
                <w:rFonts w:ascii="Times New Roman" w:eastAsia="Times New Roman" w:hAnsi="Times New Roman" w:cs="Times New Roman"/>
                <w:sz w:val="28"/>
                <w:szCs w:val="28"/>
                <w:lang w:val="en-US"/>
              </w:rPr>
              <w:t>releve</w:t>
            </w:r>
            <w:r w:rsidRPr="009A7542">
              <w:rPr>
                <w:rFonts w:ascii="Times New Roman" w:eastAsia="Times New Roman" w:hAnsi="Times New Roman" w:cs="Times New Roman"/>
                <w:sz w:val="28"/>
                <w:szCs w:val="28"/>
              </w:rPr>
              <w:t>наполупальцы</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Flic-flacenface</w:t>
            </w:r>
            <w:proofErr w:type="spellEnd"/>
            <w:r w:rsidRPr="009A7542">
              <w:rPr>
                <w:rFonts w:ascii="Times New Roman" w:eastAsia="Times New Roman" w:hAnsi="Times New Roman" w:cs="Times New Roman"/>
                <w:sz w:val="28"/>
                <w:szCs w:val="28"/>
              </w:rPr>
              <w:t xml:space="preserve"> на всей стопе с окончанием на </w:t>
            </w:r>
            <w:proofErr w:type="spellStart"/>
            <w:r w:rsidRPr="009A7542">
              <w:rPr>
                <w:rFonts w:ascii="Times New Roman" w:eastAsia="Times New Roman" w:hAnsi="Times New Roman" w:cs="Times New Roman"/>
                <w:sz w:val="28"/>
                <w:szCs w:val="28"/>
              </w:rPr>
              <w:t>полупальцы</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pacing w:val="1"/>
                <w:sz w:val="28"/>
                <w:szCs w:val="28"/>
              </w:rPr>
              <w:t>entournant</w:t>
            </w:r>
            <w:proofErr w:type="gramStart"/>
            <w:r w:rsidRPr="009A7542">
              <w:rPr>
                <w:rFonts w:ascii="Times New Roman" w:eastAsia="Times New Roman" w:hAnsi="Times New Roman" w:cs="Times New Roman"/>
                <w:spacing w:val="1"/>
                <w:sz w:val="28"/>
                <w:szCs w:val="28"/>
              </w:rPr>
              <w:t>по</w:t>
            </w:r>
            <w:proofErr w:type="spellEnd"/>
            <w:proofErr w:type="gramEnd"/>
            <w:r w:rsidRPr="009A7542">
              <w:rPr>
                <w:rFonts w:ascii="Times New Roman" w:eastAsia="Times New Roman" w:hAnsi="Times New Roman" w:cs="Times New Roman"/>
                <w:spacing w:val="1"/>
                <w:sz w:val="28"/>
                <w:szCs w:val="28"/>
              </w:rPr>
              <w:t xml:space="preserve"> ½ </w:t>
            </w:r>
            <w:proofErr w:type="spellStart"/>
            <w:r w:rsidRPr="009A7542">
              <w:rPr>
                <w:rFonts w:ascii="Times New Roman" w:eastAsia="Times New Roman" w:hAnsi="Times New Roman" w:cs="Times New Roman"/>
                <w:spacing w:val="1"/>
                <w:sz w:val="28"/>
                <w:szCs w:val="28"/>
              </w:rPr>
              <w:t>поворота</w:t>
            </w:r>
            <w:r w:rsidRPr="009A7542">
              <w:rPr>
                <w:rFonts w:ascii="Times New Roman" w:eastAsia="Times New Roman" w:hAnsi="Times New Roman" w:cs="Times New Roman"/>
                <w:sz w:val="28"/>
                <w:szCs w:val="28"/>
              </w:rPr>
              <w:t>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9</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Pastombe</w:t>
            </w:r>
            <w:proofErr w:type="spellEnd"/>
            <w:r w:rsidRPr="009A7542">
              <w:rPr>
                <w:rFonts w:ascii="Times New Roman" w:eastAsia="Times New Roman" w:hAnsi="Times New Roman" w:cs="Times New Roman"/>
                <w:sz w:val="28"/>
                <w:szCs w:val="28"/>
              </w:rPr>
              <w:t xml:space="preserve"> с продвижением и с окончанием носком в пол, </w:t>
            </w:r>
            <w:proofErr w:type="spellStart"/>
            <w:r w:rsidRPr="009A7542">
              <w:rPr>
                <w:rFonts w:ascii="Times New Roman" w:eastAsia="Times New Roman" w:hAnsi="Times New Roman" w:cs="Times New Roman"/>
                <w:sz w:val="28"/>
                <w:szCs w:val="28"/>
              </w:rPr>
              <w:t>surlecou-de-pied</w:t>
            </w:r>
            <w:proofErr w:type="spellEnd"/>
            <w:r w:rsidRPr="009A7542">
              <w:rPr>
                <w:rFonts w:ascii="Times New Roman" w:eastAsia="Times New Roman" w:hAnsi="Times New Roman" w:cs="Times New Roman"/>
                <w:sz w:val="28"/>
                <w:szCs w:val="28"/>
              </w:rPr>
              <w:t xml:space="preserve"> и на 45</w:t>
            </w:r>
            <w:r w:rsidRPr="009A7542">
              <w:rPr>
                <w:rFonts w:ascii="Times New Roman" w:eastAsia="Times New Roman" w:hAnsi="Times New Roman" w:cs="Times New Roman"/>
                <w:sz w:val="28"/>
                <w:szCs w:val="28"/>
                <w:vertAlign w:val="superscript"/>
              </w:rPr>
              <w:t>0</w:t>
            </w:r>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Rond</w:t>
            </w:r>
            <w:proofErr w:type="spellEnd"/>
            <w:r w:rsidRPr="009A7542">
              <w:rPr>
                <w:rFonts w:ascii="Times New Roman" w:eastAsia="Times New Roman" w:hAnsi="Times New Roman" w:cs="Times New Roman"/>
                <w:sz w:val="28"/>
                <w:szCs w:val="28"/>
                <w:lang w:val="en-US"/>
              </w:rPr>
              <w:t xml:space="preserve"> de </w:t>
            </w:r>
            <w:proofErr w:type="spellStart"/>
            <w:proofErr w:type="gramStart"/>
            <w:r w:rsidRPr="009A7542">
              <w:rPr>
                <w:rFonts w:ascii="Times New Roman" w:eastAsia="Times New Roman" w:hAnsi="Times New Roman" w:cs="Times New Roman"/>
                <w:sz w:val="28"/>
                <w:szCs w:val="28"/>
                <w:lang w:val="en-US"/>
              </w:rPr>
              <w:t>jambeen</w:t>
            </w:r>
            <w:proofErr w:type="spellEnd"/>
            <w:r w:rsidRPr="009A7542">
              <w:rPr>
                <w:rFonts w:ascii="Times New Roman" w:eastAsia="Times New Roman" w:hAnsi="Times New Roman" w:cs="Times New Roman"/>
                <w:sz w:val="28"/>
                <w:szCs w:val="28"/>
                <w:lang w:val="en-US"/>
              </w:rPr>
              <w:t xml:space="preserve">  l</w:t>
            </w:r>
            <w:proofErr w:type="gram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airendehors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сокончаниемна</w:t>
            </w:r>
            <w:r w:rsidRPr="009A7542">
              <w:rPr>
                <w:rFonts w:ascii="Times New Roman" w:eastAsia="Times New Roman" w:hAnsi="Times New Roman" w:cs="Times New Roman"/>
                <w:sz w:val="28"/>
                <w:szCs w:val="28"/>
                <w:lang w:val="en-US"/>
              </w:rPr>
              <w:t xml:space="preserve"> demi-plie.</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releveslents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lang w:val="en-US"/>
              </w:rPr>
              <w:t>:</w:t>
            </w:r>
          </w:p>
          <w:p w:rsidR="009A7542" w:rsidRPr="009A7542" w:rsidRDefault="009A7542" w:rsidP="009A7542">
            <w:pPr>
              <w:contextualSpacing/>
              <w:rPr>
                <w:rFonts w:ascii="Times New Roman" w:eastAsia="Calibri" w:hAnsi="Times New Roman" w:cs="Times New Roman"/>
                <w:noProof/>
                <w:spacing w:val="2"/>
                <w:sz w:val="28"/>
                <w:szCs w:val="28"/>
                <w:lang w:val="en-US"/>
              </w:rPr>
            </w:pPr>
            <w:r w:rsidRPr="009A7542">
              <w:rPr>
                <w:rFonts w:ascii="Times New Roman" w:eastAsia="Calibri" w:hAnsi="Times New Roman" w:cs="Times New Roman"/>
                <w:noProof/>
                <w:sz w:val="28"/>
                <w:szCs w:val="28"/>
                <w:lang w:val="fr-FR"/>
              </w:rPr>
              <w:t>с plie-releve en face и в позах</w:t>
            </w:r>
            <w:r w:rsidRPr="009A7542">
              <w:rPr>
                <w:rFonts w:ascii="Times New Roman" w:eastAsia="Calibri" w:hAnsi="Times New Roman" w:cs="Times New Roman"/>
                <w:noProof/>
                <w:spacing w:val="2"/>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releveslents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lang w:val="en-US"/>
              </w:rPr>
              <w:t>:</w:t>
            </w:r>
          </w:p>
          <w:p w:rsidR="009A7542" w:rsidRPr="00E66739"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noProof/>
                <w:sz w:val="28"/>
                <w:szCs w:val="28"/>
                <w:lang w:val="fr-FR"/>
              </w:rPr>
              <w:t>с подъемом на полупальцы и полупальцах</w:t>
            </w:r>
            <w:r w:rsidRPr="00E66739">
              <w:rPr>
                <w:rFonts w:ascii="Times New Roman" w:eastAsia="Calibri" w:hAnsi="Times New Roman" w:cs="Times New Roman"/>
                <w:noProof/>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releveslents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developpes</w:t>
            </w:r>
            <w:proofErr w:type="spellEnd"/>
            <w:r w:rsidRPr="009A7542">
              <w:rPr>
                <w:rFonts w:ascii="Times New Roman" w:eastAsia="Times New Roman" w:hAnsi="Times New Roman" w:cs="Times New Roman"/>
                <w:sz w:val="28"/>
                <w:szCs w:val="28"/>
                <w:lang w:val="en-US"/>
              </w:rPr>
              <w:t>:</w:t>
            </w:r>
          </w:p>
          <w:p w:rsidR="009A7542" w:rsidRPr="00E66739" w:rsidRDefault="009A7542" w:rsidP="009A7542">
            <w:pPr>
              <w:contextualSpacing/>
              <w:rPr>
                <w:rFonts w:ascii="Times New Roman" w:eastAsia="Calibri" w:hAnsi="Times New Roman" w:cs="Times New Roman"/>
                <w:noProof/>
                <w:spacing w:val="2"/>
                <w:sz w:val="28"/>
                <w:szCs w:val="28"/>
                <w:lang w:val="en-US"/>
              </w:rPr>
            </w:pPr>
            <w:r w:rsidRPr="009A7542">
              <w:rPr>
                <w:rFonts w:ascii="Times New Roman" w:eastAsia="Calibri" w:hAnsi="Times New Roman" w:cs="Times New Roman"/>
                <w:noProof/>
                <w:spacing w:val="2"/>
                <w:sz w:val="28"/>
                <w:szCs w:val="28"/>
                <w:lang w:val="fr-FR"/>
              </w:rPr>
              <w:t xml:space="preserve">на </w:t>
            </w:r>
            <w:r w:rsidRPr="009A7542">
              <w:rPr>
                <w:rFonts w:ascii="Times New Roman" w:eastAsia="Calibri" w:hAnsi="Times New Roman" w:cs="Times New Roman"/>
                <w:noProof/>
                <w:sz w:val="28"/>
                <w:szCs w:val="28"/>
                <w:lang w:val="fr-FR"/>
              </w:rPr>
              <w:t>demi-plie</w:t>
            </w:r>
            <w:r w:rsidRPr="009A7542">
              <w:rPr>
                <w:rFonts w:ascii="Times New Roman" w:eastAsia="Calibri" w:hAnsi="Times New Roman" w:cs="Times New Roman"/>
                <w:noProof/>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 xml:space="preserve">Grand  </w:t>
            </w:r>
            <w:proofErr w:type="spellStart"/>
            <w:r w:rsidRPr="009A7542">
              <w:rPr>
                <w:rFonts w:ascii="Times New Roman" w:eastAsia="Times New Roman" w:hAnsi="Times New Roman" w:cs="Times New Roman"/>
                <w:sz w:val="28"/>
                <w:szCs w:val="28"/>
                <w:lang w:val="en-US"/>
              </w:rPr>
              <w:t>rond</w:t>
            </w:r>
            <w:proofErr w:type="spellEnd"/>
            <w:proofErr w:type="gramEnd"/>
            <w:r w:rsidRPr="009A7542">
              <w:rPr>
                <w:rFonts w:ascii="Times New Roman" w:eastAsia="Times New Roman" w:hAnsi="Times New Roman" w:cs="Times New Roman"/>
                <w:sz w:val="28"/>
                <w:szCs w:val="28"/>
                <w:lang w:val="en-US"/>
              </w:rPr>
              <w:t xml:space="preserve"> de </w:t>
            </w:r>
            <w:proofErr w:type="spellStart"/>
            <w:r w:rsidRPr="009A7542">
              <w:rPr>
                <w:rFonts w:ascii="Times New Roman" w:eastAsia="Times New Roman" w:hAnsi="Times New Roman" w:cs="Times New Roman"/>
                <w:sz w:val="28"/>
                <w:szCs w:val="28"/>
                <w:lang w:val="en-US"/>
              </w:rPr>
              <w:t>jambe</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90</w:t>
            </w:r>
            <w:r w:rsidRPr="009A7542">
              <w:rPr>
                <w:rFonts w:ascii="Times New Roman" w:eastAsia="Times New Roman" w:hAnsi="Times New Roman" w:cs="Times New Roman"/>
                <w:sz w:val="28"/>
                <w:szCs w:val="28"/>
              </w:rPr>
              <w:sym w:font="Symbol" w:char="F0B0"/>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en dedans en face.</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Times New Roman" w:hAnsi="Times New Roman" w:cs="Times New Roman"/>
                <w:sz w:val="28"/>
                <w:szCs w:val="28"/>
                <w:lang w:val="en-US"/>
              </w:rPr>
              <w:t>Grands</w:t>
            </w:r>
            <w:proofErr w:type="spellEnd"/>
            <w:r w:rsidRPr="009A7542">
              <w:rPr>
                <w:rFonts w:ascii="Times New Roman" w:eastAsia="Times New Roman" w:hAnsi="Times New Roman" w:cs="Times New Roman"/>
                <w:sz w:val="28"/>
                <w:szCs w:val="28"/>
                <w:lang w:val="en-US"/>
              </w:rPr>
              <w:t xml:space="preserve">  battements </w:t>
            </w:r>
            <w:proofErr w:type="spellStart"/>
            <w:r w:rsidRPr="009A7542">
              <w:rPr>
                <w:rFonts w:ascii="Times New Roman" w:eastAsia="Times New Roman" w:hAnsi="Times New Roman" w:cs="Times New Roman"/>
                <w:sz w:val="28"/>
                <w:szCs w:val="28"/>
                <w:lang w:val="en-US"/>
              </w:rPr>
              <w:t>jetes</w:t>
            </w:r>
            <w:proofErr w:type="spellEnd"/>
            <w:r w:rsidRPr="009A7542">
              <w:rPr>
                <w:rFonts w:ascii="Times New Roman" w:eastAsia="Calibri" w:hAnsi="Times New Roman" w:cs="Times New Roman"/>
                <w:noProof/>
                <w:sz w:val="28"/>
                <w:szCs w:val="28"/>
                <w:lang w:val="fr-FR"/>
              </w:rPr>
              <w:t>на полупальцах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noProof/>
                <w:sz w:val="28"/>
                <w:szCs w:val="28"/>
                <w:lang w:val="fr-FR"/>
              </w:rPr>
              <w:t>grands  battements jetes passe par terre c окончанием на носок вперёд и</w:t>
            </w:r>
            <w:r w:rsidRPr="009A7542">
              <w:rPr>
                <w:rFonts w:ascii="Times New Roman" w:eastAsia="Calibri" w:hAnsi="Times New Roman" w:cs="Times New Roman"/>
                <w:noProof/>
                <w:sz w:val="28"/>
                <w:szCs w:val="28"/>
              </w:rPr>
              <w:t>ли</w:t>
            </w:r>
            <w:r w:rsidRPr="009A7542">
              <w:rPr>
                <w:rFonts w:ascii="Times New Roman" w:eastAsia="Calibri" w:hAnsi="Times New Roman" w:cs="Times New Roman"/>
                <w:noProof/>
                <w:sz w:val="28"/>
                <w:szCs w:val="28"/>
                <w:lang w:val="fr-FR"/>
              </w:rPr>
              <w:t xml:space="preserve"> назад.</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proofErr w:type="gramStart"/>
            <w:r w:rsidRPr="009A7542">
              <w:rPr>
                <w:rFonts w:ascii="Times New Roman" w:eastAsia="Times New Roman" w:hAnsi="Times New Roman" w:cs="Times New Roman"/>
                <w:color w:val="000000"/>
                <w:spacing w:val="3"/>
                <w:sz w:val="28"/>
                <w:szCs w:val="28"/>
                <w:lang w:val="en-US"/>
              </w:rPr>
              <w:t>Soutenu</w:t>
            </w:r>
            <w:r w:rsidRPr="009A7542">
              <w:rPr>
                <w:rFonts w:ascii="Times New Roman" w:eastAsia="Times New Roman" w:hAnsi="Times New Roman" w:cs="Times New Roman"/>
                <w:spacing w:val="-3"/>
                <w:sz w:val="28"/>
                <w:szCs w:val="28"/>
                <w:lang w:val="en-US"/>
              </w:rPr>
              <w:t>entournantendehors</w:t>
            </w:r>
            <w:proofErr w:type="spellEnd"/>
            <w:r w:rsidRPr="009A7542">
              <w:rPr>
                <w:rFonts w:ascii="Times New Roman" w:eastAsia="Times New Roman" w:hAnsi="Times New Roman" w:cs="Times New Roman"/>
                <w:spacing w:val="-3"/>
                <w:sz w:val="28"/>
                <w:szCs w:val="28"/>
              </w:rPr>
              <w:t xml:space="preserve">  и</w:t>
            </w:r>
            <w:proofErr w:type="spellStart"/>
            <w:r w:rsidRPr="009A7542">
              <w:rPr>
                <w:rFonts w:ascii="Times New Roman" w:eastAsia="Times New Roman" w:hAnsi="Times New Roman" w:cs="Times New Roman"/>
                <w:spacing w:val="-3"/>
                <w:sz w:val="28"/>
                <w:szCs w:val="28"/>
                <w:lang w:val="en-US"/>
              </w:rPr>
              <w:t>endedans</w:t>
            </w:r>
            <w:proofErr w:type="spellEnd"/>
            <w:proofErr w:type="gramEnd"/>
            <w:r w:rsidRPr="009A7542">
              <w:rPr>
                <w:rFonts w:ascii="Times New Roman" w:eastAsia="Times New Roman" w:hAnsi="Times New Roman" w:cs="Times New Roman"/>
                <w:spacing w:val="-3"/>
                <w:sz w:val="28"/>
                <w:szCs w:val="28"/>
              </w:rPr>
              <w:t>, начиная во всех направлениях</w:t>
            </w:r>
            <w:r w:rsidRPr="009A7542">
              <w:rPr>
                <w:rFonts w:ascii="Times New Roman" w:eastAsia="Times New Roman" w:hAnsi="Times New Roman" w:cs="Times New Roman"/>
                <w:color w:val="000000"/>
                <w:spacing w:val="2"/>
                <w:sz w:val="28"/>
                <w:szCs w:val="28"/>
              </w:rPr>
              <w:t xml:space="preserve"> на 45</w:t>
            </w:r>
            <w:r w:rsidRPr="009A7542">
              <w:rPr>
                <w:rFonts w:ascii="Times New Roman" w:eastAsia="Times New Roman" w:hAnsi="Times New Roman" w:cs="Times New Roman"/>
                <w:color w:val="000000"/>
                <w:spacing w:val="2"/>
                <w:sz w:val="28"/>
                <w:szCs w:val="28"/>
              </w:rPr>
              <w:sym w:font="Symbol" w:char="F0B0"/>
            </w:r>
            <w:r w:rsidRPr="009A7542">
              <w:rPr>
                <w:rFonts w:ascii="Times New Roman" w:eastAsia="Times New Roman" w:hAnsi="Times New Roman" w:cs="Times New Roman"/>
                <w:color w:val="000000"/>
                <w:spacing w:val="2"/>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 xml:space="preserve">Полуповороты на одной ноге на </w:t>
            </w:r>
            <w:proofErr w:type="spellStart"/>
            <w:r w:rsidRPr="009A7542">
              <w:rPr>
                <w:rFonts w:ascii="Times New Roman" w:eastAsia="Times New Roman" w:hAnsi="Times New Roman" w:cs="Times New Roman"/>
                <w:sz w:val="28"/>
                <w:szCs w:val="28"/>
              </w:rPr>
              <w:t>полупальцахendehors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работающая нога в положении </w:t>
            </w:r>
            <w:proofErr w:type="spellStart"/>
            <w:r w:rsidRPr="009A7542">
              <w:rPr>
                <w:rFonts w:ascii="Times New Roman" w:eastAsia="Times New Roman" w:hAnsi="Times New Roman" w:cs="Times New Roman"/>
                <w:sz w:val="28"/>
                <w:szCs w:val="28"/>
              </w:rPr>
              <w:t>surle</w:t>
            </w:r>
            <w:r w:rsidRPr="009A7542">
              <w:rPr>
                <w:rFonts w:ascii="Times New Roman" w:eastAsia="Times New Roman" w:hAnsi="Times New Roman" w:cs="Times New Roman"/>
                <w:spacing w:val="2"/>
                <w:sz w:val="28"/>
                <w:szCs w:val="28"/>
              </w:rPr>
              <w:t>cou-de-pied</w:t>
            </w:r>
            <w:proofErr w:type="spellEnd"/>
            <w:r w:rsidRPr="009A7542">
              <w:rPr>
                <w:rFonts w:ascii="Times New Roman" w:eastAsia="Times New Roman" w:hAnsi="Times New Roman" w:cs="Times New Roman"/>
                <w:spacing w:val="2"/>
                <w:sz w:val="28"/>
                <w:szCs w:val="28"/>
              </w:rPr>
              <w:t xml:space="preserve">) с приёма  </w:t>
            </w:r>
            <w:proofErr w:type="spellStart"/>
            <w:r w:rsidRPr="009A7542">
              <w:rPr>
                <w:rFonts w:ascii="Times New Roman" w:eastAsia="Times New Roman" w:hAnsi="Times New Roman" w:cs="Times New Roman"/>
                <w:spacing w:val="2"/>
                <w:sz w:val="28"/>
                <w:szCs w:val="28"/>
              </w:rPr>
              <w:t>pastombe</w:t>
            </w:r>
            <w:proofErr w:type="spellEnd"/>
            <w:r w:rsidRPr="009A7542">
              <w:rPr>
                <w:rFonts w:ascii="Times New Roman" w:eastAsia="Times New Roman" w:hAnsi="Times New Roman" w:cs="Times New Roman"/>
                <w:spacing w:val="2"/>
                <w:sz w:val="28"/>
                <w:szCs w:val="28"/>
              </w:rPr>
              <w:t>.</w:t>
            </w:r>
            <w:proofErr w:type="gram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 xml:space="preserve">Preparation  </w:t>
            </w:r>
            <w:r w:rsidRPr="009A7542">
              <w:rPr>
                <w:rFonts w:ascii="Times New Roman" w:eastAsia="Times New Roman" w:hAnsi="Times New Roman" w:cs="Times New Roman"/>
                <w:sz w:val="28"/>
                <w:szCs w:val="28"/>
              </w:rPr>
              <w:t>к</w:t>
            </w:r>
            <w:proofErr w:type="gramEnd"/>
            <w:r w:rsidRPr="009A7542">
              <w:rPr>
                <w:rFonts w:ascii="Times New Roman" w:eastAsia="Times New Roman" w:hAnsi="Times New Roman" w:cs="Times New Roman"/>
                <w:sz w:val="28"/>
                <w:szCs w:val="28"/>
                <w:lang w:val="en-US"/>
              </w:rPr>
              <w:t xml:space="preserve">  pirouette </w:t>
            </w:r>
            <w:proofErr w:type="spellStart"/>
            <w:r w:rsidRPr="009A7542">
              <w:rPr>
                <w:rFonts w:ascii="Times New Roman" w:eastAsia="Times New Roman" w:hAnsi="Times New Roman" w:cs="Times New Roman"/>
                <w:sz w:val="28"/>
                <w:szCs w:val="28"/>
                <w:lang w:val="en-US"/>
              </w:rPr>
              <w: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с</w:t>
            </w:r>
            <w:r w:rsidRPr="009A7542">
              <w:rPr>
                <w:rFonts w:ascii="Times New Roman" w:eastAsia="Times New Roman" w:hAnsi="Times New Roman" w:cs="Times New Roman"/>
                <w:sz w:val="28"/>
                <w:szCs w:val="28"/>
                <w:lang w:val="en-US"/>
              </w:rPr>
              <w:t xml:space="preserve"> V </w:t>
            </w:r>
            <w:r w:rsidRPr="009A7542">
              <w:rPr>
                <w:rFonts w:ascii="Times New Roman" w:eastAsia="Times New Roman" w:hAnsi="Times New Roman" w:cs="Times New Roman"/>
                <w:sz w:val="28"/>
                <w:szCs w:val="28"/>
              </w:rPr>
              <w:t>позиции</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rPr>
              <w:t>Р</w:t>
            </w:r>
            <w:proofErr w:type="spellStart"/>
            <w:proofErr w:type="gramEnd"/>
            <w:r w:rsidRPr="009A7542">
              <w:rPr>
                <w:rFonts w:ascii="Times New Roman" w:eastAsia="Times New Roman" w:hAnsi="Times New Roman" w:cs="Times New Roman"/>
                <w:sz w:val="28"/>
                <w:szCs w:val="28"/>
                <w:lang w:val="en-US"/>
              </w:rPr>
              <w:t>irouettesendehors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из</w:t>
            </w:r>
            <w:r w:rsidRPr="009A7542">
              <w:rPr>
                <w:rFonts w:ascii="Times New Roman" w:eastAsia="Times New Roman" w:hAnsi="Times New Roman" w:cs="Times New Roman"/>
                <w:sz w:val="28"/>
                <w:szCs w:val="28"/>
                <w:lang w:val="en-US"/>
              </w:rPr>
              <w:t xml:space="preserve"> V </w:t>
            </w:r>
            <w:r w:rsidRPr="009A7542">
              <w:rPr>
                <w:rFonts w:ascii="Times New Roman" w:eastAsia="Times New Roman" w:hAnsi="Times New Roman" w:cs="Times New Roman"/>
                <w:sz w:val="28"/>
                <w:szCs w:val="28"/>
              </w:rPr>
              <w:t>позиции</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3-е </w:t>
            </w:r>
            <w:proofErr w:type="spellStart"/>
            <w:proofErr w:type="gramStart"/>
            <w:r w:rsidRPr="009A7542">
              <w:rPr>
                <w:rFonts w:ascii="Times New Roman" w:eastAsia="Times New Roman" w:hAnsi="Times New Roman" w:cs="Times New Roman"/>
                <w:sz w:val="28"/>
                <w:szCs w:val="28"/>
              </w:rPr>
              <w:t>рог</w:t>
            </w:r>
            <w:proofErr w:type="gramEnd"/>
            <w:r w:rsidRPr="009A7542">
              <w:rPr>
                <w:rFonts w:ascii="Times New Roman" w:eastAsia="Times New Roman" w:hAnsi="Times New Roman" w:cs="Times New Roman"/>
                <w:sz w:val="28"/>
                <w:szCs w:val="28"/>
              </w:rPr>
              <w:t>tdebras</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c</w:t>
            </w:r>
            <w:proofErr w:type="spellEnd"/>
            <w:r w:rsidRPr="009A7542">
              <w:rPr>
                <w:rFonts w:ascii="Times New Roman" w:eastAsia="Times New Roman" w:hAnsi="Times New Roman" w:cs="Times New Roman"/>
                <w:sz w:val="28"/>
                <w:szCs w:val="28"/>
              </w:rPr>
              <w:t xml:space="preserve"> ногой, вытянутой на носок назад на </w:t>
            </w:r>
            <w:proofErr w:type="spellStart"/>
            <w:r w:rsidRPr="009A7542">
              <w:rPr>
                <w:rFonts w:ascii="Times New Roman" w:eastAsia="Times New Roman" w:hAnsi="Times New Roman" w:cs="Times New Roman"/>
                <w:sz w:val="28"/>
                <w:szCs w:val="28"/>
              </w:rPr>
              <w:t>plie</w:t>
            </w:r>
            <w:proofErr w:type="spellEnd"/>
            <w:r w:rsidRPr="009A7542">
              <w:rPr>
                <w:rFonts w:ascii="Times New Roman" w:eastAsia="Times New Roman" w:hAnsi="Times New Roman" w:cs="Times New Roman"/>
                <w:sz w:val="28"/>
                <w:szCs w:val="28"/>
              </w:rPr>
              <w:t xml:space="preserve">  (с растяжкой) без перехода и  с переходом с опорной ноги.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b/>
                <w:i/>
                <w:sz w:val="28"/>
                <w:szCs w:val="28"/>
              </w:rPr>
            </w:pPr>
            <w:r w:rsidRPr="009A7542">
              <w:rPr>
                <w:rFonts w:ascii="Times New Roman" w:eastAsia="Times New Roman" w:hAnsi="Times New Roman" w:cs="Times New Roman"/>
                <w:b/>
                <w:i/>
                <w:sz w:val="28"/>
                <w:szCs w:val="28"/>
              </w:rPr>
              <w:t>Серединазала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Grands plies c port de bras (</w:t>
            </w:r>
            <w:r w:rsidRPr="009A7542">
              <w:rPr>
                <w:rFonts w:ascii="Times New Roman" w:eastAsia="Times New Roman" w:hAnsi="Times New Roman" w:cs="Times New Roman"/>
                <w:sz w:val="28"/>
                <w:szCs w:val="28"/>
              </w:rPr>
              <w:t>безработыкорпуса</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tendusentournantendehors</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en dedans </w:t>
            </w:r>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 xml:space="preserve"> 1/8 , 1/4</w:t>
            </w:r>
            <w:r w:rsidRPr="009A7542">
              <w:rPr>
                <w:rFonts w:ascii="Times New Roman" w:eastAsia="Times New Roman" w:hAnsi="Times New Roman" w:cs="Times New Roman"/>
                <w:sz w:val="28"/>
                <w:szCs w:val="28"/>
              </w:rPr>
              <w:t>круга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w:t>
            </w:r>
            <w:proofErr w:type="spellStart"/>
            <w:r w:rsidRPr="009A7542">
              <w:rPr>
                <w:rFonts w:ascii="Times New Roman" w:eastAsia="Times New Roman" w:hAnsi="Times New Roman" w:cs="Times New Roman"/>
                <w:sz w:val="28"/>
                <w:szCs w:val="28"/>
                <w:lang w:val="en-US"/>
              </w:rPr>
              <w:t>fondus</w:t>
            </w:r>
            <w:proofErr w:type="spellEnd"/>
            <w:r w:rsidRPr="009A7542">
              <w:rPr>
                <w:rFonts w:ascii="Times New Roman" w:eastAsia="Times New Roman" w:hAnsi="Times New Roman" w:cs="Times New Roman"/>
                <w:sz w:val="28"/>
                <w:szCs w:val="28"/>
              </w:rPr>
              <w:t>с</w:t>
            </w:r>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plie</w:t>
            </w:r>
            <w:proofErr w:type="spellEnd"/>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releve</w:t>
            </w:r>
            <w:proofErr w:type="spellEnd"/>
            <w:r w:rsidRPr="009A7542">
              <w:rPr>
                <w:rFonts w:ascii="Times New Roman" w:eastAsia="Times New Roman" w:hAnsi="Times New Roman" w:cs="Times New Roman"/>
                <w:sz w:val="28"/>
                <w:szCs w:val="28"/>
              </w:rPr>
              <w:t>и</w:t>
            </w:r>
            <w:r w:rsidRPr="009A7542">
              <w:rPr>
                <w:rFonts w:ascii="Times New Roman" w:eastAsia="Times New Roman" w:hAnsi="Times New Roman" w:cs="Times New Roman"/>
                <w:sz w:val="28"/>
                <w:szCs w:val="28"/>
                <w:lang w:val="en-US"/>
              </w:rPr>
              <w:t xml:space="preserve"> </w:t>
            </w:r>
            <w:proofErr w:type="spellStart"/>
            <w:r w:rsidRPr="009A7542">
              <w:rPr>
                <w:rFonts w:ascii="Times New Roman" w:eastAsia="Times New Roman" w:hAnsi="Times New Roman" w:cs="Times New Roman"/>
                <w:sz w:val="28"/>
                <w:szCs w:val="28"/>
                <w:lang w:val="en-US"/>
              </w:rPr>
              <w:t>demi-rond</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z w:val="28"/>
                <w:szCs w:val="28"/>
                <w:lang w:val="en-US"/>
              </w:rPr>
              <w:t>45</w:t>
            </w:r>
            <w:r w:rsidRPr="009A7542">
              <w:rPr>
                <w:rFonts w:ascii="Times New Roman" w:eastAsia="Times New Roman" w:hAnsi="Times New Roman" w:cs="Times New Roman"/>
                <w:sz w:val="28"/>
                <w:szCs w:val="28"/>
              </w:rPr>
              <w:sym w:font="Symbol" w:char="F0B0"/>
            </w:r>
            <w:r w:rsidRPr="009A7542">
              <w:rPr>
                <w:rFonts w:ascii="Times New Roman" w:eastAsia="Times New Roman" w:hAnsi="Times New Roman" w:cs="Times New Roman"/>
                <w:sz w:val="28"/>
                <w:szCs w:val="28"/>
                <w:lang w:val="en-US"/>
              </w:rPr>
              <w:t>en face</w:t>
            </w:r>
            <w:proofErr w:type="spellStart"/>
            <w:r w:rsidRPr="009A7542">
              <w:rPr>
                <w:rFonts w:ascii="Times New Roman" w:eastAsia="Times New Roman" w:hAnsi="Times New Roman" w:cs="Times New Roman"/>
                <w:sz w:val="28"/>
                <w:szCs w:val="28"/>
              </w:rPr>
              <w:t>навсейстопе</w:t>
            </w:r>
            <w:proofErr w:type="spellEnd"/>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Battementssoutenus</w:t>
            </w:r>
            <w:proofErr w:type="spellEnd"/>
            <w:r w:rsidRPr="009A7542">
              <w:rPr>
                <w:rFonts w:ascii="Times New Roman" w:eastAsia="Times New Roman" w:hAnsi="Times New Roman" w:cs="Times New Roman"/>
                <w:sz w:val="28"/>
                <w:szCs w:val="28"/>
              </w:rPr>
              <w:t xml:space="preserve"> на 45</w:t>
            </w:r>
            <w:r w:rsidRPr="009A7542">
              <w:rPr>
                <w:rFonts w:ascii="Times New Roman" w:eastAsia="Times New Roman" w:hAnsi="Times New Roman" w:cs="Times New Roman"/>
                <w:sz w:val="28"/>
                <w:szCs w:val="28"/>
              </w:rPr>
              <w:sym w:font="Symbol" w:char="F0B0"/>
            </w:r>
            <w:proofErr w:type="spellStart"/>
            <w:r w:rsidRPr="009A7542">
              <w:rPr>
                <w:rFonts w:ascii="Times New Roman" w:eastAsia="Times New Roman" w:hAnsi="Times New Roman" w:cs="Times New Roman"/>
                <w:sz w:val="28"/>
                <w:szCs w:val="28"/>
              </w:rPr>
              <w:t>enface</w:t>
            </w:r>
            <w:proofErr w:type="spellEnd"/>
            <w:r w:rsidRPr="009A7542">
              <w:rPr>
                <w:rFonts w:ascii="Times New Roman" w:eastAsia="Times New Roman" w:hAnsi="Times New Roman" w:cs="Times New Roman"/>
                <w:sz w:val="28"/>
                <w:szCs w:val="28"/>
              </w:rPr>
              <w:t xml:space="preserve"> и  маленьких позах на </w:t>
            </w:r>
            <w:proofErr w:type="spellStart"/>
            <w:r w:rsidRPr="009A7542">
              <w:rPr>
                <w:rFonts w:ascii="Times New Roman" w:eastAsia="Times New Roman" w:hAnsi="Times New Roman" w:cs="Times New Roman"/>
                <w:sz w:val="28"/>
                <w:szCs w:val="28"/>
              </w:rPr>
              <w:t>полупальцах</w:t>
            </w:r>
            <w:proofErr w:type="spellEnd"/>
            <w:r w:rsidRPr="009A7542">
              <w:rPr>
                <w:rFonts w:ascii="Times New Roman" w:eastAsia="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Battements  doubles  frappes </w:t>
            </w:r>
            <w:r w:rsidRPr="009A7542">
              <w:rPr>
                <w:rFonts w:ascii="Times New Roman" w:eastAsia="Calibri" w:hAnsi="Times New Roman" w:cs="Times New Roman"/>
                <w:noProof/>
                <w:sz w:val="28"/>
                <w:szCs w:val="28"/>
                <w:lang w:val="fr-FR"/>
              </w:rPr>
              <w:t>с releve на полупальцы</w:t>
            </w:r>
            <w:r w:rsidRPr="009A7542">
              <w:rPr>
                <w:rFonts w:ascii="Times New Roman" w:eastAsia="Calibri" w:hAnsi="Times New Roman" w:cs="Times New Roman"/>
                <w:noProof/>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gramStart"/>
            <w:r w:rsidRPr="009A7542">
              <w:rPr>
                <w:rFonts w:ascii="Times New Roman" w:eastAsia="Times New Roman" w:hAnsi="Times New Roman" w:cs="Times New Roman"/>
                <w:sz w:val="28"/>
                <w:szCs w:val="28"/>
                <w:lang w:val="en-US"/>
              </w:rPr>
              <w:t>Battements  doubles</w:t>
            </w:r>
            <w:proofErr w:type="gramEnd"/>
            <w:r w:rsidRPr="009A7542">
              <w:rPr>
                <w:rFonts w:ascii="Times New Roman" w:eastAsia="Times New Roman" w:hAnsi="Times New Roman" w:cs="Times New Roman"/>
                <w:sz w:val="28"/>
                <w:szCs w:val="28"/>
                <w:lang w:val="en-US"/>
              </w:rPr>
              <w:t xml:space="preserve">  frappes</w:t>
            </w:r>
            <w:r w:rsidRPr="009A7542">
              <w:rPr>
                <w:rFonts w:ascii="Times New Roman" w:eastAsia="Calibri" w:hAnsi="Times New Roman" w:cs="Times New Roman"/>
                <w:noProof/>
                <w:spacing w:val="2"/>
                <w:sz w:val="28"/>
                <w:szCs w:val="28"/>
                <w:lang w:val="fr-FR"/>
              </w:rPr>
              <w:t xml:space="preserve"> с окончанием в </w:t>
            </w:r>
            <w:r w:rsidRPr="009A7542">
              <w:rPr>
                <w:rFonts w:ascii="Times New Roman" w:eastAsia="Calibri" w:hAnsi="Times New Roman" w:cs="Times New Roman"/>
                <w:noProof/>
                <w:sz w:val="28"/>
                <w:szCs w:val="28"/>
                <w:lang w:val="fr-FR"/>
              </w:rPr>
              <w:t>demi-plie en face и в позы.</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28</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noProof/>
                <w:sz w:val="28"/>
                <w:szCs w:val="28"/>
                <w:lang w:val="en-US"/>
              </w:rPr>
              <w:t>Pastombe</w:t>
            </w:r>
            <w:r w:rsidRPr="009A7542">
              <w:rPr>
                <w:rFonts w:ascii="Times New Roman" w:eastAsia="Calibri" w:hAnsi="Times New Roman" w:cs="Times New Roman"/>
                <w:noProof/>
                <w:sz w:val="28"/>
                <w:szCs w:val="28"/>
              </w:rPr>
              <w:t xml:space="preserve">  с продвижением и окончанием </w:t>
            </w:r>
            <w:r w:rsidRPr="009A7542">
              <w:rPr>
                <w:rFonts w:ascii="Times New Roman" w:eastAsia="Calibri" w:hAnsi="Times New Roman" w:cs="Times New Roman"/>
                <w:noProof/>
                <w:sz w:val="28"/>
                <w:szCs w:val="28"/>
                <w:lang w:val="fr-FR"/>
              </w:rPr>
              <w:t xml:space="preserve">sur le </w:t>
            </w:r>
            <w:r w:rsidRPr="009A7542">
              <w:rPr>
                <w:rFonts w:ascii="Times New Roman" w:eastAsia="Calibri" w:hAnsi="Times New Roman" w:cs="Times New Roman"/>
                <w:noProof/>
                <w:spacing w:val="2"/>
                <w:sz w:val="28"/>
                <w:szCs w:val="28"/>
                <w:lang w:val="fr-FR"/>
              </w:rPr>
              <w:t>cou-de-pied</w:t>
            </w:r>
            <w:r w:rsidRPr="009A7542">
              <w:rPr>
                <w:rFonts w:ascii="Times New Roman" w:eastAsia="Calibri" w:hAnsi="Times New Roman" w:cs="Times New Roman"/>
                <w:noProof/>
                <w:spacing w:val="2"/>
                <w:sz w:val="28"/>
                <w:szCs w:val="28"/>
              </w:rPr>
              <w:t>, носком в пол и на 45</w:t>
            </w:r>
            <w:r w:rsidRPr="009A7542">
              <w:rPr>
                <w:rFonts w:ascii="Times New Roman" w:eastAsia="Calibri" w:hAnsi="Times New Roman" w:cs="Times New Roman"/>
                <w:noProof/>
                <w:spacing w:val="2"/>
                <w:sz w:val="28"/>
                <w:szCs w:val="28"/>
                <w:vertAlign w:val="superscript"/>
              </w:rPr>
              <w:t>0</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29</w:t>
            </w:r>
          </w:p>
        </w:tc>
        <w:tc>
          <w:tcPr>
            <w:tcW w:w="7371" w:type="dxa"/>
          </w:tcPr>
          <w:p w:rsidR="009A7542" w:rsidRPr="009A7542" w:rsidRDefault="009A7542" w:rsidP="009A7542">
            <w:pPr>
              <w:rPr>
                <w:rFonts w:ascii="Times New Roman" w:eastAsia="Times New Roman" w:hAnsi="Times New Roman" w:cs="Times New Roman"/>
                <w:sz w:val="28"/>
                <w:szCs w:val="28"/>
                <w:lang w:val="fr-FR"/>
              </w:rPr>
            </w:pPr>
            <w:proofErr w:type="spellStart"/>
            <w:proofErr w:type="gramStart"/>
            <w:r w:rsidRPr="009A7542">
              <w:rPr>
                <w:rFonts w:ascii="Times New Roman" w:eastAsia="Times New Roman" w:hAnsi="Times New Roman" w:cs="Times New Roman"/>
                <w:sz w:val="28"/>
                <w:szCs w:val="28"/>
                <w:lang w:val="en-US"/>
              </w:rPr>
              <w:t>Grandsbattementsjetes</w:t>
            </w:r>
            <w:proofErr w:type="spellEnd"/>
            <w:r w:rsidRPr="009A7542">
              <w:rPr>
                <w:rFonts w:ascii="Times New Roman" w:eastAsia="Calibri" w:hAnsi="Times New Roman" w:cs="Times New Roman"/>
                <w:noProof/>
                <w:sz w:val="28"/>
                <w:szCs w:val="28"/>
                <w:lang w:val="fr-FR"/>
              </w:rPr>
              <w:t>passé  par</w:t>
            </w:r>
            <w:proofErr w:type="gramEnd"/>
            <w:r w:rsidRPr="009A7542">
              <w:rPr>
                <w:rFonts w:ascii="Times New Roman" w:eastAsia="Calibri" w:hAnsi="Times New Roman" w:cs="Times New Roman"/>
                <w:noProof/>
                <w:sz w:val="28"/>
                <w:szCs w:val="28"/>
                <w:lang w:val="fr-FR"/>
              </w:rPr>
              <w:t xml:space="preserve">  terre с окончанием на носок вперед или назад </w:t>
            </w:r>
            <w:r w:rsidRPr="009A7542">
              <w:rPr>
                <w:rFonts w:ascii="Times New Roman" w:eastAsia="Calibri" w:hAnsi="Times New Roman" w:cs="Times New Roman"/>
                <w:noProof/>
                <w:spacing w:val="1"/>
                <w:sz w:val="28"/>
                <w:szCs w:val="28"/>
                <w:lang w:val="fr-FR"/>
              </w:rPr>
              <w:t>en face и в позах.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30</w:t>
            </w:r>
          </w:p>
        </w:tc>
        <w:tc>
          <w:tcPr>
            <w:tcW w:w="7371" w:type="dxa"/>
          </w:tcPr>
          <w:p w:rsidR="009A7542" w:rsidRPr="00E66739"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pacing w:val="2"/>
                <w:sz w:val="28"/>
                <w:szCs w:val="28"/>
                <w:lang w:val="en-US"/>
              </w:rPr>
              <w:t>3-</w:t>
            </w:r>
            <w:r w:rsidRPr="009A7542">
              <w:rPr>
                <w:rFonts w:ascii="Times New Roman" w:eastAsia="Times New Roman" w:hAnsi="Times New Roman" w:cs="Times New Roman"/>
                <w:spacing w:val="2"/>
                <w:sz w:val="28"/>
                <w:szCs w:val="28"/>
              </w:rPr>
              <w:t>е</w:t>
            </w:r>
            <w:r w:rsidRPr="009A7542">
              <w:rPr>
                <w:rFonts w:ascii="Times New Roman" w:eastAsia="Times New Roman" w:hAnsi="Times New Roman" w:cs="Times New Roman"/>
                <w:spacing w:val="2"/>
                <w:sz w:val="28"/>
                <w:szCs w:val="28"/>
                <w:lang w:val="en-US"/>
              </w:rPr>
              <w:t xml:space="preserve"> port de bras </w:t>
            </w:r>
            <w:r w:rsidRPr="009A7542">
              <w:rPr>
                <w:rFonts w:ascii="Times New Roman" w:eastAsia="Times New Roman" w:hAnsi="Times New Roman" w:cs="Times New Roman"/>
                <w:spacing w:val="2"/>
                <w:sz w:val="28"/>
                <w:szCs w:val="28"/>
              </w:rPr>
              <w:t>с</w:t>
            </w:r>
            <w:r w:rsidRPr="009A7542">
              <w:rPr>
                <w:rFonts w:ascii="Times New Roman" w:eastAsia="Times New Roman" w:hAnsi="Times New Roman" w:cs="Times New Roman"/>
                <w:sz w:val="28"/>
                <w:szCs w:val="28"/>
                <w:lang w:val="en-US"/>
              </w:rPr>
              <w:t xml:space="preserve">demi-plie </w:t>
            </w:r>
            <w:r w:rsidRPr="009A7542">
              <w:rPr>
                <w:rFonts w:ascii="Times New Roman" w:eastAsia="Times New Roman" w:hAnsi="Times New Roman" w:cs="Times New Roman"/>
                <w:sz w:val="28"/>
                <w:szCs w:val="28"/>
              </w:rPr>
              <w:t>наопорнойноге</w:t>
            </w:r>
            <w:r w:rsidRPr="009A7542">
              <w:rPr>
                <w:rFonts w:ascii="Times New Roman" w:eastAsia="Times New Roman"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lang w:val="en-US"/>
              </w:rPr>
              <w:t>6-</w:t>
            </w:r>
            <w:r w:rsidRPr="009A7542">
              <w:rPr>
                <w:rFonts w:ascii="Times New Roman" w:eastAsia="Times New Roman" w:hAnsi="Times New Roman" w:cs="Times New Roman"/>
                <w:sz w:val="28"/>
                <w:szCs w:val="28"/>
              </w:rPr>
              <w:t>е</w:t>
            </w:r>
            <w:r w:rsidRPr="009A7542">
              <w:rPr>
                <w:rFonts w:ascii="Times New Roman" w:eastAsia="Times New Roman" w:hAnsi="Times New Roman" w:cs="Times New Roman"/>
                <w:sz w:val="28"/>
                <w:szCs w:val="28"/>
                <w:lang w:val="en-US"/>
              </w:rPr>
              <w:t xml:space="preserve"> portde bras.</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32</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Pas de </w:t>
            </w:r>
            <w:proofErr w:type="spellStart"/>
            <w:r w:rsidRPr="009A7542">
              <w:rPr>
                <w:rFonts w:ascii="Times New Roman" w:eastAsia="Times New Roman" w:hAnsi="Times New Roman" w:cs="Times New Roman"/>
                <w:sz w:val="28"/>
                <w:szCs w:val="28"/>
                <w:lang w:val="en-US"/>
              </w:rPr>
              <w:t>bourreedessus</w:t>
            </w:r>
            <w:proofErr w:type="spellEnd"/>
            <w:r w:rsidRPr="009A7542">
              <w:rPr>
                <w:rFonts w:ascii="Times New Roman" w:eastAsia="Times New Roman" w:hAnsi="Times New Roman" w:cs="Times New Roman"/>
                <w:sz w:val="28"/>
                <w:szCs w:val="28"/>
                <w:lang w:val="en-US"/>
              </w:rPr>
              <w:t>-d</w:t>
            </w:r>
            <w:r w:rsidRPr="009A7542">
              <w:rPr>
                <w:rFonts w:ascii="Times New Roman" w:eastAsia="Times New Roman" w:hAnsi="Times New Roman" w:cs="Times New Roman"/>
                <w:sz w:val="28"/>
                <w:szCs w:val="28"/>
              </w:rPr>
              <w:t>е</w:t>
            </w:r>
            <w:proofErr w:type="spellStart"/>
            <w:r w:rsidRPr="009A7542">
              <w:rPr>
                <w:rFonts w:ascii="Times New Roman" w:eastAsia="Times New Roman" w:hAnsi="Times New Roman" w:cs="Times New Roman"/>
                <w:sz w:val="28"/>
                <w:szCs w:val="28"/>
                <w:lang w:val="en-US"/>
              </w:rPr>
              <w:t>ssousen</w:t>
            </w:r>
            <w:proofErr w:type="spellEnd"/>
            <w:r w:rsidRPr="009A7542">
              <w:rPr>
                <w:rFonts w:ascii="Times New Roman" w:eastAsia="Times New Roman" w:hAnsi="Times New Roman" w:cs="Times New Roman"/>
                <w:sz w:val="28"/>
                <w:szCs w:val="28"/>
                <w:lang w:val="en-US"/>
              </w:rPr>
              <w:t xml:space="preserve"> face.</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33</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lang w:val="en-US"/>
              </w:rPr>
              <w:t xml:space="preserve">Pas de </w:t>
            </w:r>
            <w:proofErr w:type="spellStart"/>
            <w:r w:rsidRPr="009A7542">
              <w:rPr>
                <w:rFonts w:ascii="Times New Roman" w:eastAsia="Times New Roman" w:hAnsi="Times New Roman" w:cs="Times New Roman"/>
                <w:sz w:val="28"/>
                <w:szCs w:val="28"/>
                <w:lang w:val="en-US"/>
              </w:rPr>
              <w:t>bourreeballotee</w:t>
            </w:r>
            <w:proofErr w:type="spellEnd"/>
            <w:r w:rsidRPr="009A7542">
              <w:rPr>
                <w:rFonts w:ascii="Times New Roman" w:eastAsia="Times New Roman" w:hAnsi="Times New Roman" w:cs="Times New Roman"/>
                <w:sz w:val="28"/>
                <w:szCs w:val="28"/>
              </w:rPr>
              <w:t>на</w:t>
            </w:r>
            <w:r w:rsidRPr="009A7542">
              <w:rPr>
                <w:rFonts w:ascii="Times New Roman" w:eastAsia="Times New Roman" w:hAnsi="Times New Roman" w:cs="Times New Roman"/>
                <w:spacing w:val="1"/>
                <w:sz w:val="28"/>
                <w:szCs w:val="28"/>
                <w:lang w:val="en-US"/>
              </w:rPr>
              <w:t>efface</w:t>
            </w:r>
            <w:r w:rsidRPr="009A7542">
              <w:rPr>
                <w:rFonts w:ascii="Times New Roman" w:eastAsia="Times New Roman" w:hAnsi="Times New Roman" w:cs="Times New Roman"/>
                <w:spacing w:val="1"/>
                <w:sz w:val="28"/>
                <w:szCs w:val="28"/>
              </w:rPr>
              <w:t>е</w:t>
            </w:r>
            <w:r w:rsidRPr="009A7542">
              <w:rPr>
                <w:rFonts w:ascii="Times New Roman" w:eastAsia="Times New Roman" w:hAnsi="Times New Roman" w:cs="Times New Roman"/>
                <w:spacing w:val="1"/>
                <w:sz w:val="28"/>
                <w:szCs w:val="28"/>
                <w:lang w:val="en-US"/>
              </w:rPr>
              <w:t xml:space="preserve"> et </w:t>
            </w:r>
            <w:proofErr w:type="spellStart"/>
            <w:r w:rsidRPr="009A7542">
              <w:rPr>
                <w:rFonts w:ascii="Times New Roman" w:eastAsia="Times New Roman" w:hAnsi="Times New Roman" w:cs="Times New Roman"/>
                <w:spacing w:val="1"/>
                <w:sz w:val="28"/>
                <w:szCs w:val="28"/>
                <w:lang w:val="en-US"/>
              </w:rPr>
              <w:t>croise</w:t>
            </w:r>
            <w:r w:rsidRPr="009A7542">
              <w:rPr>
                <w:rFonts w:ascii="Times New Roman" w:eastAsia="Times New Roman" w:hAnsi="Times New Roman" w:cs="Times New Roman"/>
                <w:spacing w:val="1"/>
                <w:sz w:val="28"/>
                <w:szCs w:val="28"/>
              </w:rPr>
              <w:t>еноскомвпол</w:t>
            </w:r>
            <w:r w:rsidRPr="009A7542">
              <w:rPr>
                <w:rFonts w:ascii="Times New Roman" w:eastAsia="Times New Roman" w:hAnsi="Times New Roman" w:cs="Times New Roman"/>
                <w:sz w:val="28"/>
                <w:szCs w:val="28"/>
              </w:rPr>
              <w:t>ина</w:t>
            </w:r>
            <w:proofErr w:type="spellEnd"/>
            <w:r w:rsidRPr="009A7542">
              <w:rPr>
                <w:rFonts w:ascii="Times New Roman" w:eastAsia="Times New Roman" w:hAnsi="Times New Roman" w:cs="Times New Roman"/>
                <w:sz w:val="28"/>
                <w:szCs w:val="28"/>
                <w:lang w:val="en-US"/>
              </w:rPr>
              <w:t xml:space="preserve"> 45</w:t>
            </w:r>
            <w:r w:rsidRPr="009A7542">
              <w:rPr>
                <w:rFonts w:ascii="Times New Roman" w:eastAsia="Times New Roman" w:hAnsi="Times New Roman" w:cs="Times New Roman"/>
                <w:sz w:val="28"/>
                <w:szCs w:val="28"/>
              </w:rPr>
              <w:sym w:font="Symbol" w:char="F0B0"/>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34</w:t>
            </w:r>
          </w:p>
        </w:tc>
        <w:tc>
          <w:tcPr>
            <w:tcW w:w="7371"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Pasglissadeentournant</w:t>
            </w:r>
            <w:proofErr w:type="spellEnd"/>
            <w:r w:rsidRPr="009A7542">
              <w:rPr>
                <w:rFonts w:ascii="Times New Roman" w:eastAsia="Times New Roman" w:hAnsi="Times New Roman" w:cs="Times New Roman"/>
                <w:sz w:val="28"/>
                <w:szCs w:val="28"/>
              </w:rPr>
              <w:t xml:space="preserve">  </w:t>
            </w:r>
            <w:proofErr w:type="spellStart"/>
            <w:r w:rsidRPr="009A7542">
              <w:rPr>
                <w:rFonts w:ascii="Times New Roman" w:eastAsia="Times New Roman" w:hAnsi="Times New Roman" w:cs="Times New Roman"/>
                <w:sz w:val="28"/>
                <w:szCs w:val="28"/>
              </w:rPr>
              <w:t>c</w:t>
            </w:r>
            <w:proofErr w:type="spellEnd"/>
            <w:r w:rsidRPr="009A7542">
              <w:rPr>
                <w:rFonts w:ascii="Times New Roman" w:eastAsia="Times New Roman" w:hAnsi="Times New Roman" w:cs="Times New Roman"/>
                <w:sz w:val="28"/>
                <w:szCs w:val="28"/>
              </w:rPr>
              <w:t xml:space="preserve">  продвижением в сторону по полному повороту.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35</w:t>
            </w: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Times New Roman" w:hAnsi="Times New Roman" w:cs="Times New Roman"/>
                <w:sz w:val="28"/>
                <w:szCs w:val="28"/>
              </w:rPr>
              <w:t xml:space="preserve">Поворот  </w:t>
            </w:r>
            <w:proofErr w:type="spellStart"/>
            <w:r w:rsidRPr="009A7542">
              <w:rPr>
                <w:rFonts w:ascii="Times New Roman" w:eastAsia="Times New Roman" w:hAnsi="Times New Roman" w:cs="Times New Roman"/>
                <w:sz w:val="28"/>
                <w:szCs w:val="28"/>
              </w:rPr>
              <w:t>fouetteendehors</w:t>
            </w:r>
            <w:proofErr w:type="spellEnd"/>
            <w:r w:rsidRPr="009A7542">
              <w:rPr>
                <w:rFonts w:ascii="Times New Roman" w:eastAsia="Times New Roman" w:hAnsi="Times New Roman" w:cs="Times New Roman"/>
                <w:sz w:val="28"/>
                <w:szCs w:val="28"/>
              </w:rPr>
              <w:t xml:space="preserve">  и  </w:t>
            </w:r>
            <w:proofErr w:type="spellStart"/>
            <w:r w:rsidRPr="009A7542">
              <w:rPr>
                <w:rFonts w:ascii="Times New Roman" w:eastAsia="Times New Roman" w:hAnsi="Times New Roman" w:cs="Times New Roman"/>
                <w:sz w:val="28"/>
                <w:szCs w:val="28"/>
              </w:rPr>
              <w:t>endedans</w:t>
            </w:r>
            <w:proofErr w:type="spellEnd"/>
            <w:r w:rsidRPr="009A7542">
              <w:rPr>
                <w:rFonts w:ascii="Times New Roman" w:eastAsia="Times New Roman" w:hAnsi="Times New Roman" w:cs="Times New Roman"/>
                <w:sz w:val="28"/>
                <w:szCs w:val="28"/>
              </w:rPr>
              <w:t xml:space="preserve"> на   ½   круга </w:t>
            </w:r>
            <w:proofErr w:type="spellStart"/>
            <w:r w:rsidRPr="009A7542">
              <w:rPr>
                <w:rFonts w:ascii="Times New Roman" w:eastAsia="Times New Roman" w:hAnsi="Times New Roman" w:cs="Times New Roman"/>
                <w:spacing w:val="2"/>
                <w:sz w:val="28"/>
                <w:szCs w:val="28"/>
              </w:rPr>
              <w:t>enface</w:t>
            </w:r>
            <w:proofErr w:type="spellEnd"/>
            <w:r w:rsidRPr="009A7542">
              <w:rPr>
                <w:rFonts w:ascii="Times New Roman" w:eastAsia="Times New Roman" w:hAnsi="Times New Roman" w:cs="Times New Roman"/>
                <w:spacing w:val="2"/>
                <w:sz w:val="28"/>
                <w:szCs w:val="28"/>
              </w:rPr>
              <w:t xml:space="preserve">, из позы в позу </w:t>
            </w:r>
            <w:r w:rsidRPr="009A7542">
              <w:rPr>
                <w:rFonts w:ascii="Times New Roman" w:eastAsia="Times New Roman" w:hAnsi="Times New Roman" w:cs="Times New Roman"/>
                <w:sz w:val="28"/>
                <w:szCs w:val="28"/>
              </w:rPr>
              <w:t xml:space="preserve">c носком  на полу  на вытянутой ноге и на </w:t>
            </w:r>
            <w:proofErr w:type="spellStart"/>
            <w:r w:rsidRPr="009A7542">
              <w:rPr>
                <w:rFonts w:ascii="Times New Roman" w:eastAsia="Times New Roman" w:hAnsi="Times New Roman" w:cs="Times New Roman"/>
                <w:sz w:val="28"/>
                <w:szCs w:val="28"/>
              </w:rPr>
              <w:t>demi-plie</w:t>
            </w:r>
            <w:proofErr w:type="spellEnd"/>
            <w:r w:rsidRPr="009A7542">
              <w:rPr>
                <w:rFonts w:ascii="Times New Roman" w:eastAsia="Times New Roman" w:hAnsi="Times New Roman" w:cs="Times New Roman"/>
                <w:sz w:val="28"/>
                <w:szCs w:val="28"/>
              </w:rPr>
              <w:t>.</w:t>
            </w:r>
            <w:proofErr w:type="gram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r>
    </w:tbl>
    <w:p w:rsidR="009A7542" w:rsidRPr="009A7542" w:rsidRDefault="009A7542" w:rsidP="009A7542">
      <w:pPr>
        <w:tabs>
          <w:tab w:val="left" w:pos="3356"/>
        </w:tabs>
        <w:spacing w:after="200"/>
        <w:rPr>
          <w:rFonts w:eastAsiaTheme="minorHAnsi"/>
          <w:sz w:val="28"/>
          <w:szCs w:val="28"/>
          <w:lang w:eastAsia="en-US"/>
        </w:rPr>
      </w:pPr>
      <w:r w:rsidRPr="009A7542">
        <w:rPr>
          <w:rFonts w:eastAsiaTheme="minorHAnsi"/>
          <w:sz w:val="28"/>
          <w:szCs w:val="28"/>
          <w:lang w:eastAsia="en-US"/>
        </w:rPr>
        <w:t xml:space="preserve">Развитие устойчивости. Введение </w:t>
      </w:r>
      <w:proofErr w:type="spellStart"/>
      <w:r w:rsidRPr="009A7542">
        <w:rPr>
          <w:rFonts w:eastAsiaTheme="minorHAnsi"/>
          <w:sz w:val="28"/>
          <w:szCs w:val="28"/>
          <w:lang w:eastAsia="en-US"/>
        </w:rPr>
        <w:t>полупальцев</w:t>
      </w:r>
      <w:proofErr w:type="spellEnd"/>
      <w:r w:rsidRPr="009A7542">
        <w:rPr>
          <w:rFonts w:eastAsiaTheme="minorHAnsi"/>
          <w:sz w:val="28"/>
          <w:szCs w:val="28"/>
          <w:lang w:eastAsia="en-US"/>
        </w:rPr>
        <w:t xml:space="preserve"> в некоторые движения на середине зала. Ускорение темпа исполнения движений (некоторые движения исполняются восьмыми долями). Начало освоения движений </w:t>
      </w:r>
      <w:proofErr w:type="spellStart"/>
      <w:r w:rsidRPr="009A7542">
        <w:rPr>
          <w:rFonts w:eastAsiaTheme="minorHAnsi"/>
          <w:sz w:val="28"/>
          <w:szCs w:val="28"/>
          <w:lang w:val="en-US" w:eastAsia="en-US"/>
        </w:rPr>
        <w:t>entournant</w:t>
      </w:r>
      <w:proofErr w:type="spellEnd"/>
      <w:r w:rsidRPr="009A7542">
        <w:rPr>
          <w:rFonts w:eastAsiaTheme="minorHAnsi"/>
          <w:sz w:val="28"/>
          <w:szCs w:val="28"/>
          <w:lang w:eastAsia="en-US"/>
        </w:rPr>
        <w:t xml:space="preserve">. Продолжение изучения </w:t>
      </w:r>
      <w:r w:rsidRPr="009A7542">
        <w:rPr>
          <w:rFonts w:eastAsiaTheme="minorHAnsi"/>
          <w:sz w:val="28"/>
          <w:szCs w:val="28"/>
          <w:lang w:val="en-US" w:eastAsia="en-US"/>
        </w:rPr>
        <w:t>pirouette</w:t>
      </w:r>
      <w:r w:rsidRPr="009A7542">
        <w:rPr>
          <w:rFonts w:eastAsiaTheme="minorHAnsi"/>
          <w:sz w:val="28"/>
          <w:szCs w:val="28"/>
          <w:lang w:eastAsia="en-US"/>
        </w:rPr>
        <w:t>. Дальнейшее развитие координации движений во всех разделах урока.</w:t>
      </w:r>
    </w:p>
    <w:p w:rsidR="009A7542" w:rsidRPr="009A7542" w:rsidRDefault="009A7542" w:rsidP="009A7542">
      <w:pPr>
        <w:tabs>
          <w:tab w:val="left" w:pos="3356"/>
        </w:tabs>
        <w:spacing w:after="200"/>
        <w:jc w:val="center"/>
        <w:rPr>
          <w:rFonts w:eastAsiaTheme="minorHAnsi"/>
          <w:b/>
          <w:sz w:val="28"/>
          <w:szCs w:val="28"/>
          <w:lang w:eastAsia="en-US"/>
        </w:rPr>
      </w:pPr>
      <w:r w:rsidRPr="009A7542">
        <w:rPr>
          <w:rFonts w:eastAsiaTheme="minorHAnsi"/>
          <w:b/>
          <w:sz w:val="28"/>
          <w:szCs w:val="28"/>
          <w:lang w:eastAsia="en-US"/>
        </w:rPr>
        <w:t>Народно – сценический танец</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sz w:val="28"/>
                <w:szCs w:val="28"/>
              </w:rPr>
              <w:t>Пять позиций ног.</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lang w:val="en-US"/>
              </w:rPr>
            </w:pPr>
            <w:proofErr w:type="spellStart"/>
            <w:r w:rsidRPr="009A7542">
              <w:rPr>
                <w:rFonts w:ascii="Times New Roman" w:eastAsia="Calibri" w:hAnsi="Times New Roman" w:cs="Times New Roman"/>
                <w:caps/>
                <w:sz w:val="28"/>
                <w:szCs w:val="28"/>
              </w:rPr>
              <w:t>p</w:t>
            </w:r>
            <w:r w:rsidRPr="009A7542">
              <w:rPr>
                <w:rFonts w:ascii="Times New Roman" w:eastAsia="Calibri" w:hAnsi="Times New Roman" w:cs="Times New Roman"/>
                <w:sz w:val="28"/>
                <w:szCs w:val="28"/>
              </w:rPr>
              <w:t>reparation</w:t>
            </w:r>
            <w:proofErr w:type="spellEnd"/>
            <w:r w:rsidRPr="009A7542">
              <w:rPr>
                <w:rFonts w:ascii="Times New Roman" w:eastAsia="Calibri" w:hAnsi="Times New Roman" w:cs="Times New Roman"/>
                <w:sz w:val="28"/>
                <w:szCs w:val="28"/>
              </w:rPr>
              <w:t xml:space="preserve"> к началу движения.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Переводы ног из позиции в позицию.</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Demiplies</w:t>
            </w:r>
            <w:proofErr w:type="spellEnd"/>
            <w:r w:rsidRPr="009A7542">
              <w:rPr>
                <w:rFonts w:ascii="Times New Roman" w:eastAsia="Calibri" w:hAnsi="Times New Roman" w:cs="Times New Roman"/>
                <w:sz w:val="28"/>
                <w:szCs w:val="28"/>
              </w:rPr>
              <w:t xml:space="preserve">, </w:t>
            </w:r>
            <w:proofErr w:type="spellStart"/>
            <w:r w:rsidRPr="009A7542">
              <w:rPr>
                <w:rFonts w:ascii="Times New Roman" w:eastAsia="Calibri" w:hAnsi="Times New Roman" w:cs="Times New Roman"/>
                <w:sz w:val="28"/>
                <w:szCs w:val="28"/>
              </w:rPr>
              <w:t>grandpliés</w:t>
            </w:r>
            <w:proofErr w:type="spellEnd"/>
            <w:r w:rsidRPr="009A7542">
              <w:rPr>
                <w:rFonts w:ascii="Times New Roman" w:eastAsia="Calibri" w:hAnsi="Times New Roman" w:cs="Times New Roman"/>
                <w:sz w:val="28"/>
                <w:szCs w:val="28"/>
              </w:rPr>
              <w:t xml:space="preserve"> (полуприседания и полные приседания).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Battementstendus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caps/>
                <w:sz w:val="28"/>
                <w:szCs w:val="28"/>
                <w:lang w:val="en-US"/>
              </w:rPr>
              <w:t>b</w:t>
            </w:r>
            <w:r w:rsidRPr="009A7542">
              <w:rPr>
                <w:rFonts w:ascii="Times New Roman" w:eastAsia="Calibri" w:hAnsi="Times New Roman" w:cs="Times New Roman"/>
                <w:sz w:val="28"/>
                <w:szCs w:val="28"/>
                <w:lang w:val="en-US"/>
              </w:rPr>
              <w:t xml:space="preserve">attements </w:t>
            </w:r>
            <w:proofErr w:type="spellStart"/>
            <w:r w:rsidRPr="009A7542">
              <w:rPr>
                <w:rFonts w:ascii="Times New Roman" w:eastAsia="Calibri" w:hAnsi="Times New Roman" w:cs="Times New Roman"/>
                <w:sz w:val="28"/>
                <w:szCs w:val="28"/>
                <w:lang w:val="en-US"/>
              </w:rPr>
              <w:t>tendusjetés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lang w:val="es-ES"/>
              </w:rPr>
              <w:t>Rond de jambe par terr</w:t>
            </w:r>
            <w:r w:rsidRPr="009A7542">
              <w:rPr>
                <w:rFonts w:ascii="Times New Roman" w:eastAsia="Calibri" w:hAnsi="Times New Roman" w:cs="Times New Roman"/>
                <w:sz w:val="28"/>
                <w:szCs w:val="28"/>
              </w:rPr>
              <w:t>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Подготовка к маленькому каблучному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Подготовка к «веревочке»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Дробные 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12</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caps/>
                <w:sz w:val="28"/>
                <w:szCs w:val="28"/>
                <w:lang w:val="en-US"/>
              </w:rPr>
              <w:t>g</w:t>
            </w:r>
            <w:r w:rsidRPr="009A7542">
              <w:rPr>
                <w:rFonts w:ascii="Times New Roman" w:eastAsia="Calibri" w:hAnsi="Times New Roman" w:cs="Times New Roman"/>
                <w:sz w:val="28"/>
                <w:szCs w:val="28"/>
                <w:lang w:val="en-US"/>
              </w:rPr>
              <w:t>rands</w:t>
            </w:r>
            <w:proofErr w:type="spellEnd"/>
            <w:r w:rsidRPr="009A7542">
              <w:rPr>
                <w:rFonts w:ascii="Times New Roman" w:eastAsia="Calibri" w:hAnsi="Times New Roman" w:cs="Times New Roman"/>
                <w:sz w:val="28"/>
                <w:szCs w:val="28"/>
                <w:lang w:val="en-US"/>
              </w:rPr>
              <w:t xml:space="preserve"> battements </w:t>
            </w:r>
            <w:proofErr w:type="spellStart"/>
            <w:r w:rsidRPr="009A7542">
              <w:rPr>
                <w:rFonts w:ascii="Times New Roman" w:eastAsia="Calibri" w:hAnsi="Times New Roman" w:cs="Times New Roman"/>
                <w:sz w:val="28"/>
                <w:szCs w:val="28"/>
                <w:lang w:val="en-US"/>
              </w:rPr>
              <w:t>jetés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rPr>
              <w:t>Relevé</w:t>
            </w:r>
            <w:proofErr w:type="spellEnd"/>
            <w:r w:rsidRPr="009A7542">
              <w:rPr>
                <w:rFonts w:ascii="Times New Roman" w:eastAsia="Calibri" w:hAnsi="Times New Roman" w:cs="Times New Roman"/>
                <w:sz w:val="28"/>
                <w:szCs w:val="28"/>
              </w:rPr>
              <w:t xml:space="preserve"> (подъем на </w:t>
            </w:r>
            <w:proofErr w:type="spellStart"/>
            <w:r w:rsidRPr="009A7542">
              <w:rPr>
                <w:rFonts w:ascii="Times New Roman" w:eastAsia="Calibri" w:hAnsi="Times New Roman" w:cs="Times New Roman"/>
                <w:sz w:val="28"/>
                <w:szCs w:val="28"/>
              </w:rPr>
              <w:t>полупальцы</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rPr>
              <w:t>Portdebras</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«молоточкам».</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w:t>
            </w:r>
            <w:proofErr w:type="spellStart"/>
            <w:r w:rsidRPr="009A7542">
              <w:rPr>
                <w:rFonts w:ascii="Times New Roman" w:eastAsia="Calibri" w:hAnsi="Times New Roman" w:cs="Times New Roman"/>
                <w:sz w:val="28"/>
                <w:szCs w:val="28"/>
              </w:rPr>
              <w:t>моталочке</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Прыжки с поджатыми ногами.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jc w:val="center"/>
              <w:rPr>
                <w:rFonts w:ascii="Times New Roman" w:eastAsia="Calibri" w:hAnsi="Times New Roman" w:cs="Times New Roman"/>
                <w:b/>
                <w:sz w:val="28"/>
                <w:szCs w:val="28"/>
              </w:rPr>
            </w:pPr>
            <w:r w:rsidRPr="009A7542">
              <w:rPr>
                <w:rFonts w:ascii="Times New Roman" w:eastAsia="Calibri" w:hAnsi="Times New Roman" w:cs="Times New Roman"/>
                <w:b/>
                <w:sz w:val="28"/>
                <w:szCs w:val="28"/>
              </w:rPr>
              <w:t>Экзерсис на середине 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Русский поклон</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Основные положения и движения рук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Русские ходы и элементы русского танца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Припадание</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«веревочке»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«молоточкам»</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w:t>
            </w:r>
            <w:proofErr w:type="spellStart"/>
            <w:r w:rsidRPr="009A7542">
              <w:rPr>
                <w:rFonts w:ascii="Times New Roman" w:eastAsia="Calibri" w:hAnsi="Times New Roman" w:cs="Times New Roman"/>
                <w:sz w:val="28"/>
                <w:szCs w:val="28"/>
              </w:rPr>
              <w:t>моталочке</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Гармошечка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Ковырялочки</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Основы дробных выстукиваний</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jc w:val="both"/>
              <w:rPr>
                <w:rFonts w:ascii="Times New Roman" w:eastAsia="Calibri" w:hAnsi="Times New Roman" w:cs="Times New Roman"/>
                <w:sz w:val="28"/>
                <w:szCs w:val="28"/>
              </w:rPr>
            </w:pPr>
            <w:r w:rsidRPr="009A7542">
              <w:rPr>
                <w:rFonts w:ascii="Times New Roman" w:eastAsia="Calibri" w:hAnsi="Times New Roman" w:cs="Times New Roman"/>
                <w:sz w:val="28"/>
                <w:szCs w:val="28"/>
              </w:rPr>
              <w:t xml:space="preserve">Подготовка к вращениям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bl>
    <w:p w:rsidR="009A7542" w:rsidRPr="009A7542" w:rsidRDefault="009A7542" w:rsidP="009A7542">
      <w:pPr>
        <w:rPr>
          <w:rFonts w:eastAsia="Calibri"/>
          <w:sz w:val="28"/>
          <w:szCs w:val="28"/>
        </w:rPr>
      </w:pPr>
      <w:r w:rsidRPr="009A7542">
        <w:rPr>
          <w:rFonts w:eastAsia="Calibri"/>
          <w:b/>
          <w:sz w:val="28"/>
          <w:szCs w:val="28"/>
        </w:rPr>
        <w:t>По окончании первого года обучения учащиеся должны знать и уметь:</w:t>
      </w:r>
    </w:p>
    <w:p w:rsidR="009A7542" w:rsidRPr="009A7542" w:rsidRDefault="009A7542" w:rsidP="009A7542">
      <w:pPr>
        <w:jc w:val="both"/>
        <w:rPr>
          <w:rFonts w:eastAsia="Calibri"/>
          <w:sz w:val="28"/>
          <w:szCs w:val="28"/>
        </w:rPr>
      </w:pPr>
      <w:r w:rsidRPr="009A7542">
        <w:rPr>
          <w:rFonts w:eastAsia="Calibri"/>
          <w:sz w:val="28"/>
          <w:szCs w:val="28"/>
        </w:rPr>
        <w:t>- основные положения позиций рук и ног в народном танце;</w:t>
      </w:r>
    </w:p>
    <w:p w:rsidR="009A7542" w:rsidRPr="009A7542" w:rsidRDefault="009A7542" w:rsidP="009A7542">
      <w:pPr>
        <w:jc w:val="both"/>
        <w:rPr>
          <w:rFonts w:eastAsia="Calibri"/>
          <w:sz w:val="28"/>
          <w:szCs w:val="28"/>
        </w:rPr>
      </w:pPr>
      <w:r w:rsidRPr="009A7542">
        <w:rPr>
          <w:rFonts w:eastAsia="Calibri"/>
          <w:sz w:val="28"/>
          <w:szCs w:val="28"/>
        </w:rPr>
        <w:t>- положение головы и корпуса во время исполнения простейших элементов русского и белорусского танцев, освоение данных элементов на середине;</w:t>
      </w:r>
    </w:p>
    <w:p w:rsidR="009A7542" w:rsidRPr="009A7542" w:rsidRDefault="009A7542" w:rsidP="009A7542">
      <w:pPr>
        <w:jc w:val="both"/>
        <w:rPr>
          <w:rFonts w:eastAsia="Calibri"/>
          <w:sz w:val="28"/>
          <w:szCs w:val="28"/>
        </w:rPr>
      </w:pPr>
      <w:r w:rsidRPr="009A7542">
        <w:rPr>
          <w:rFonts w:eastAsia="Calibri"/>
          <w:sz w:val="28"/>
          <w:szCs w:val="28"/>
        </w:rPr>
        <w:t>- владеть приемами: «сокращенная стопа», «скошенный подъем»;</w:t>
      </w:r>
    </w:p>
    <w:p w:rsidR="009A7542" w:rsidRPr="009A7542" w:rsidRDefault="009A7542" w:rsidP="009A7542">
      <w:pPr>
        <w:jc w:val="both"/>
        <w:rPr>
          <w:rFonts w:eastAsia="Calibri"/>
          <w:sz w:val="28"/>
          <w:szCs w:val="28"/>
        </w:rPr>
      </w:pPr>
      <w:r w:rsidRPr="009A7542">
        <w:rPr>
          <w:rFonts w:eastAsia="Calibri"/>
          <w:sz w:val="28"/>
          <w:szCs w:val="28"/>
        </w:rPr>
        <w:t>- уметь ориентироваться в пространстве: у станка и на середине зала;</w:t>
      </w:r>
    </w:p>
    <w:p w:rsidR="009A7542" w:rsidRPr="009A7542" w:rsidRDefault="009A7542" w:rsidP="009A7542">
      <w:pPr>
        <w:jc w:val="both"/>
        <w:rPr>
          <w:rFonts w:eastAsia="Calibri"/>
          <w:sz w:val="28"/>
          <w:szCs w:val="28"/>
        </w:rPr>
      </w:pPr>
      <w:r w:rsidRPr="009A7542">
        <w:rPr>
          <w:rFonts w:eastAsia="Calibri"/>
          <w:sz w:val="28"/>
          <w:szCs w:val="28"/>
        </w:rPr>
        <w:t>- знать движения в различных ракурсах и рисунках;</w:t>
      </w:r>
    </w:p>
    <w:p w:rsidR="009A7542" w:rsidRPr="009A7542" w:rsidRDefault="009A7542" w:rsidP="009A7542">
      <w:pPr>
        <w:jc w:val="both"/>
        <w:rPr>
          <w:rFonts w:eastAsia="Calibri"/>
          <w:sz w:val="28"/>
          <w:szCs w:val="28"/>
        </w:rPr>
      </w:pPr>
      <w:r w:rsidRPr="009A7542">
        <w:rPr>
          <w:rFonts w:eastAsia="Calibri"/>
          <w:sz w:val="28"/>
          <w:szCs w:val="28"/>
        </w:rPr>
        <w:t>- первоначальные навыки при исполнении вращений и подготовок к ним.</w:t>
      </w:r>
    </w:p>
    <w:p w:rsidR="009A7542" w:rsidRPr="009A7542" w:rsidRDefault="009A7542" w:rsidP="009A7542">
      <w:pPr>
        <w:jc w:val="center"/>
        <w:rPr>
          <w:rFonts w:eastAsia="Times New Roman"/>
          <w:b/>
          <w:sz w:val="28"/>
          <w:szCs w:val="28"/>
        </w:rPr>
      </w:pPr>
      <w:r w:rsidRPr="009A7542">
        <w:rPr>
          <w:rFonts w:eastAsia="Times New Roman"/>
          <w:b/>
          <w:sz w:val="28"/>
          <w:szCs w:val="28"/>
        </w:rPr>
        <w:t>2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sz w:val="28"/>
                <w:szCs w:val="28"/>
                <w:lang w:val="en-US"/>
              </w:rPr>
              <w:t>Demi-pliés u grand-pliés</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Battementstendus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proofErr w:type="gramStart"/>
            <w:r w:rsidRPr="009A7542">
              <w:rPr>
                <w:rFonts w:ascii="Times New Roman" w:eastAsia="Calibri" w:hAnsi="Times New Roman" w:cs="Times New Roman"/>
                <w:sz w:val="28"/>
                <w:szCs w:val="28"/>
              </w:rPr>
              <w:t>Р</w:t>
            </w:r>
            <w:proofErr w:type="gramEnd"/>
            <w:r w:rsidRPr="009A7542">
              <w:rPr>
                <w:rFonts w:ascii="Times New Roman" w:eastAsia="Calibri" w:hAnsi="Times New Roman" w:cs="Times New Roman"/>
                <w:sz w:val="28"/>
                <w:szCs w:val="28"/>
              </w:rPr>
              <w:t>astortillé</w:t>
            </w:r>
            <w:proofErr w:type="spellEnd"/>
            <w:r w:rsidRPr="009A7542">
              <w:rPr>
                <w:rFonts w:ascii="Times New Roman" w:eastAsia="Calibri" w:hAnsi="Times New Roman" w:cs="Times New Roman"/>
                <w:sz w:val="28"/>
                <w:szCs w:val="28"/>
              </w:rPr>
              <w:t xml:space="preserve"> (развороты стоп).</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lang w:val="en-US"/>
              </w:rPr>
              <w:t xml:space="preserve">Battements </w:t>
            </w:r>
            <w:proofErr w:type="spellStart"/>
            <w:r w:rsidRPr="009A7542">
              <w:rPr>
                <w:rFonts w:ascii="Times New Roman" w:eastAsia="Calibri" w:hAnsi="Times New Roman" w:cs="Times New Roman"/>
                <w:sz w:val="28"/>
                <w:szCs w:val="28"/>
                <w:lang w:val="en-US"/>
              </w:rPr>
              <w:t>tendusjetés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5</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Rond</w:t>
            </w:r>
            <w:proofErr w:type="spellEnd"/>
            <w:r w:rsidRPr="009A7542">
              <w:rPr>
                <w:rFonts w:ascii="Times New Roman" w:eastAsia="Calibri" w:hAnsi="Times New Roman" w:cs="Times New Roman"/>
                <w:sz w:val="28"/>
                <w:szCs w:val="28"/>
                <w:lang w:val="en-US"/>
              </w:rPr>
              <w:t xml:space="preserve"> de </w:t>
            </w:r>
            <w:proofErr w:type="spellStart"/>
            <w:r w:rsidRPr="009A7542">
              <w:rPr>
                <w:rFonts w:ascii="Times New Roman" w:eastAsia="Calibri" w:hAnsi="Times New Roman" w:cs="Times New Roman"/>
                <w:sz w:val="28"/>
                <w:szCs w:val="28"/>
                <w:lang w:val="en-US"/>
              </w:rPr>
              <w:t>jambe</w:t>
            </w:r>
            <w:proofErr w:type="spellEnd"/>
            <w:r w:rsidRPr="009A7542">
              <w:rPr>
                <w:rFonts w:ascii="Times New Roman" w:eastAsia="Calibri" w:hAnsi="Times New Roman" w:cs="Times New Roman"/>
                <w:sz w:val="28"/>
                <w:szCs w:val="28"/>
                <w:lang w:val="en-US"/>
              </w:rPr>
              <w:t xml:space="preserve"> par </w:t>
            </w:r>
            <w:proofErr w:type="spellStart"/>
            <w:r w:rsidRPr="009A7542">
              <w:rPr>
                <w:rFonts w:ascii="Times New Roman" w:eastAsia="Calibri" w:hAnsi="Times New Roman" w:cs="Times New Roman"/>
                <w:sz w:val="28"/>
                <w:szCs w:val="28"/>
                <w:lang w:val="en-US"/>
              </w:rPr>
              <w:t>terre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rPr>
              <w:t>Flic-flac</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Маленькое каблучное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Большое каблучное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 xml:space="preserve">Подготовка к </w:t>
            </w:r>
            <w:proofErr w:type="spellStart"/>
            <w:r w:rsidRPr="009A7542">
              <w:rPr>
                <w:rFonts w:ascii="Times New Roman" w:eastAsia="Calibri" w:hAnsi="Times New Roman" w:cs="Times New Roman"/>
                <w:sz w:val="28"/>
                <w:szCs w:val="28"/>
                <w:lang w:val="en-US"/>
              </w:rPr>
              <w:t>battementsfondus</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lang w:val="en-US"/>
              </w:rPr>
              <w:t>D</w:t>
            </w:r>
            <w:proofErr w:type="spellStart"/>
            <w:r w:rsidRPr="009A7542">
              <w:rPr>
                <w:rFonts w:ascii="Times New Roman" w:eastAsia="Calibri" w:hAnsi="Times New Roman" w:cs="Times New Roman"/>
                <w:sz w:val="28"/>
                <w:szCs w:val="28"/>
              </w:rPr>
              <w:t>é</w:t>
            </w:r>
            <w:r w:rsidRPr="009A7542">
              <w:rPr>
                <w:rFonts w:ascii="Times New Roman" w:eastAsia="Calibri" w:hAnsi="Times New Roman" w:cs="Times New Roman"/>
                <w:sz w:val="28"/>
                <w:szCs w:val="28"/>
                <w:lang w:val="en-US"/>
              </w:rPr>
              <w:t>velopp</w:t>
            </w:r>
            <w:r w:rsidRPr="009A7542">
              <w:rPr>
                <w:rFonts w:ascii="Times New Roman" w:eastAsia="Calibri" w:hAnsi="Times New Roman" w:cs="Times New Roman"/>
                <w:sz w:val="28"/>
                <w:szCs w:val="28"/>
              </w:rPr>
              <w:t>é</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Дробные 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lang w:val="en-US"/>
              </w:rPr>
              <w:t xml:space="preserve">Grand battements </w:t>
            </w:r>
            <w:proofErr w:type="spellStart"/>
            <w:r w:rsidRPr="009A7542">
              <w:rPr>
                <w:rFonts w:ascii="Times New Roman" w:eastAsia="Calibri" w:hAnsi="Times New Roman" w:cs="Times New Roman"/>
                <w:sz w:val="28"/>
                <w:szCs w:val="28"/>
                <w:lang w:val="en-US"/>
              </w:rPr>
              <w:t>jetés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jc w:val="center"/>
              <w:rPr>
                <w:rFonts w:ascii="Times New Roman" w:eastAsia="Calibri" w:hAnsi="Times New Roman" w:cs="Times New Roman"/>
                <w:sz w:val="28"/>
                <w:szCs w:val="28"/>
              </w:rPr>
            </w:pPr>
            <w:r w:rsidRPr="009A7542">
              <w:rPr>
                <w:rFonts w:ascii="Times New Roman" w:eastAsia="Calibri" w:hAnsi="Times New Roman" w:cs="Times New Roman"/>
                <w:sz w:val="28"/>
                <w:szCs w:val="28"/>
              </w:rPr>
              <w:t>Движения, изучаемые лицом к станку</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widowControl w:val="0"/>
              <w:jc w:val="both"/>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Relevé-plié</w:t>
            </w:r>
            <w:proofErr w:type="spellEnd"/>
            <w:r w:rsidRPr="009A7542">
              <w:rPr>
                <w:rFonts w:ascii="Times New Roman" w:eastAsia="Calibri" w:hAnsi="Times New Roman" w:cs="Times New Roman"/>
                <w:sz w:val="28"/>
                <w:szCs w:val="28"/>
                <w:lang w:val="en-US"/>
              </w:rPr>
              <w:t>s</w:t>
            </w:r>
            <w:r w:rsidRPr="009A7542">
              <w:rPr>
                <w:rFonts w:ascii="Times New Roman" w:eastAsia="Calibri" w:hAnsi="Times New Roman" w:cs="Times New Roman"/>
                <w:sz w:val="28"/>
                <w:szCs w:val="28"/>
              </w:rPr>
              <w:t xml:space="preserve"> (по 1 </w:t>
            </w:r>
            <w:proofErr w:type="gramStart"/>
            <w:r w:rsidRPr="009A7542">
              <w:rPr>
                <w:rFonts w:ascii="Times New Roman" w:eastAsia="Calibri" w:hAnsi="Times New Roman" w:cs="Times New Roman"/>
                <w:sz w:val="28"/>
                <w:szCs w:val="28"/>
              </w:rPr>
              <w:t>прямой</w:t>
            </w:r>
            <w:proofErr w:type="gramEnd"/>
            <w:r w:rsidRPr="009A7542">
              <w:rPr>
                <w:rFonts w:ascii="Times New Roman" w:eastAsia="Calibri" w:hAnsi="Times New Roman" w:cs="Times New Roman"/>
                <w:sz w:val="28"/>
                <w:szCs w:val="28"/>
              </w:rPr>
              <w:t>, 1,2,5 позициям).</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Relevé-plié</w:t>
            </w:r>
            <w:proofErr w:type="spellEnd"/>
            <w:r w:rsidRPr="009A7542">
              <w:rPr>
                <w:rFonts w:ascii="Times New Roman" w:eastAsia="Calibri" w:hAnsi="Times New Roman" w:cs="Times New Roman"/>
                <w:sz w:val="28"/>
                <w:szCs w:val="28"/>
              </w:rPr>
              <w:t xml:space="preserve"> (с оттяжкой от станка на каблучках назад по 1 прямой позиции).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widowControl w:val="0"/>
              <w:jc w:val="both"/>
              <w:rPr>
                <w:rFonts w:ascii="Times New Roman" w:eastAsia="Calibri" w:hAnsi="Times New Roman" w:cs="Times New Roman"/>
                <w:sz w:val="28"/>
                <w:szCs w:val="28"/>
              </w:rPr>
            </w:pPr>
            <w:r w:rsidRPr="009A7542">
              <w:rPr>
                <w:rFonts w:ascii="Times New Roman" w:eastAsia="Calibri" w:hAnsi="Times New Roman" w:cs="Times New Roman"/>
                <w:sz w:val="28"/>
                <w:szCs w:val="28"/>
              </w:rPr>
              <w:t xml:space="preserve">Подготовка к «штопору».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Portdebras</w:t>
            </w:r>
            <w:proofErr w:type="spellEnd"/>
            <w:r w:rsidRPr="009A7542">
              <w:rPr>
                <w:rFonts w:ascii="Times New Roman" w:eastAsia="Calibri" w:hAnsi="Times New Roman" w:cs="Times New Roman"/>
                <w:sz w:val="28"/>
                <w:szCs w:val="28"/>
              </w:rPr>
              <w:t xml:space="preserve"> в сторону, назад в сочетании с движениями рук и выносом ноги на каблук вперед и в сторону, на </w:t>
            </w:r>
            <w:proofErr w:type="spellStart"/>
            <w:r w:rsidRPr="009A7542">
              <w:rPr>
                <w:rFonts w:ascii="Times New Roman" w:eastAsia="Calibri" w:hAnsi="Times New Roman" w:cs="Times New Roman"/>
                <w:sz w:val="28"/>
                <w:szCs w:val="28"/>
                <w:lang w:val="en-US"/>
              </w:rPr>
              <w:t>pli</w:t>
            </w:r>
            <w:r w:rsidRPr="009A7542">
              <w:rPr>
                <w:rFonts w:ascii="Times New Roman" w:eastAsia="Calibri" w:hAnsi="Times New Roman" w:cs="Times New Roman"/>
                <w:sz w:val="28"/>
                <w:szCs w:val="28"/>
              </w:rPr>
              <w:t>é</w:t>
            </w:r>
            <w:proofErr w:type="spellEnd"/>
            <w:r w:rsidRPr="009A7542">
              <w:rPr>
                <w:rFonts w:ascii="Times New Roman" w:eastAsia="Calibri" w:hAnsi="Times New Roman" w:cs="Times New Roman"/>
                <w:sz w:val="28"/>
                <w:szCs w:val="28"/>
              </w:rPr>
              <w:t xml:space="preserve">, с </w:t>
            </w:r>
            <w:proofErr w:type="spellStart"/>
            <w:r w:rsidRPr="009A7542">
              <w:rPr>
                <w:rFonts w:ascii="Times New Roman" w:eastAsia="Calibri" w:hAnsi="Times New Roman" w:cs="Times New Roman"/>
                <w:sz w:val="28"/>
                <w:szCs w:val="28"/>
              </w:rPr>
              <w:t>полурастяжками</w:t>
            </w:r>
            <w:proofErr w:type="spellEnd"/>
            <w:r w:rsidRPr="009A7542">
              <w:rPr>
                <w:rFonts w:ascii="Times New Roman" w:eastAsia="Calibri" w:hAnsi="Times New Roman" w:cs="Times New Roman"/>
                <w:sz w:val="28"/>
                <w:szCs w:val="28"/>
              </w:rPr>
              <w:t xml:space="preserve"> и растяжками.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«сбивке».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jc w:val="center"/>
              <w:rPr>
                <w:rFonts w:ascii="Times New Roman" w:eastAsia="Calibri" w:hAnsi="Times New Roman" w:cs="Times New Roman"/>
                <w:sz w:val="28"/>
                <w:szCs w:val="28"/>
              </w:rPr>
            </w:pPr>
            <w:r w:rsidRPr="009A7542">
              <w:rPr>
                <w:rFonts w:ascii="Times New Roman" w:eastAsia="Calibri" w:hAnsi="Times New Roman" w:cs="Times New Roman"/>
                <w:sz w:val="28"/>
                <w:szCs w:val="28"/>
              </w:rPr>
              <w:t>Экзерсис на середине 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Основные положения и движения русского танца: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Положения рук в парах:</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движения рук с платочком</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Положение рук  в рисунках танца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Ходы русского танца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Припадания</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«Молоточки»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Моталочка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Все  виды «</w:t>
            </w:r>
            <w:proofErr w:type="spellStart"/>
            <w:r w:rsidRPr="009A7542">
              <w:rPr>
                <w:rFonts w:ascii="Times New Roman" w:eastAsia="Calibri" w:hAnsi="Times New Roman" w:cs="Times New Roman"/>
                <w:sz w:val="28"/>
                <w:szCs w:val="28"/>
              </w:rPr>
              <w:t>гармошечек</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29</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Ковырялочка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30</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Перескоки с ноги на ногу по 1 прямой позиции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31</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Перескоки по 1 прямой позиции с поочередным выбрасыванием ног вперед на каблук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32</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Дробные движения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bl>
    <w:p w:rsidR="009A7542" w:rsidRPr="009A7542" w:rsidRDefault="009A7542" w:rsidP="009A7542">
      <w:pPr>
        <w:rPr>
          <w:rFonts w:eastAsia="Calibri"/>
          <w:sz w:val="28"/>
          <w:szCs w:val="28"/>
        </w:rPr>
      </w:pPr>
      <w:r w:rsidRPr="009A7542">
        <w:rPr>
          <w:rFonts w:eastAsia="Calibri"/>
          <w:b/>
          <w:sz w:val="28"/>
          <w:szCs w:val="28"/>
        </w:rPr>
        <w:lastRenderedPageBreak/>
        <w:t>По окончании второго года обучения учащиеся должны знать и уметь:</w:t>
      </w:r>
    </w:p>
    <w:p w:rsidR="009A7542" w:rsidRPr="009A7542" w:rsidRDefault="009A7542" w:rsidP="009A7542">
      <w:pPr>
        <w:rPr>
          <w:rFonts w:eastAsia="Calibri"/>
          <w:sz w:val="28"/>
          <w:szCs w:val="28"/>
        </w:rPr>
      </w:pPr>
      <w:r w:rsidRPr="009A7542">
        <w:rPr>
          <w:rFonts w:eastAsia="Calibri"/>
          <w:sz w:val="28"/>
          <w:szCs w:val="28"/>
        </w:rPr>
        <w:t>- грамотно исполнять программные движения у станка и на середине зала;</w:t>
      </w:r>
    </w:p>
    <w:p w:rsidR="009A7542" w:rsidRPr="009A7542" w:rsidRDefault="009A7542" w:rsidP="009A7542">
      <w:pPr>
        <w:rPr>
          <w:rFonts w:eastAsia="Calibri"/>
          <w:sz w:val="28"/>
          <w:szCs w:val="28"/>
        </w:rPr>
      </w:pPr>
      <w:r w:rsidRPr="009A7542">
        <w:rPr>
          <w:rFonts w:eastAsia="Calibri"/>
          <w:sz w:val="28"/>
          <w:szCs w:val="28"/>
        </w:rPr>
        <w:t>- ориентироваться в пространстве, на сценической площадке;</w:t>
      </w:r>
    </w:p>
    <w:p w:rsidR="009A7542" w:rsidRPr="009A7542" w:rsidRDefault="009A7542" w:rsidP="003245C3">
      <w:pPr>
        <w:tabs>
          <w:tab w:val="left" w:pos="5940"/>
        </w:tabs>
        <w:rPr>
          <w:rFonts w:eastAsia="Calibri"/>
          <w:sz w:val="28"/>
          <w:szCs w:val="28"/>
        </w:rPr>
      </w:pPr>
      <w:r w:rsidRPr="009A7542">
        <w:rPr>
          <w:rFonts w:eastAsia="Calibri"/>
          <w:sz w:val="28"/>
          <w:szCs w:val="28"/>
        </w:rPr>
        <w:t>- работать в паре и танцевальными группами;</w:t>
      </w:r>
      <w:r w:rsidR="003245C3">
        <w:rPr>
          <w:rFonts w:eastAsia="Calibri"/>
          <w:sz w:val="28"/>
          <w:szCs w:val="28"/>
        </w:rPr>
        <w:tab/>
      </w:r>
    </w:p>
    <w:p w:rsidR="009A7542" w:rsidRPr="009A7542" w:rsidRDefault="009A7542" w:rsidP="009A7542">
      <w:pPr>
        <w:rPr>
          <w:rFonts w:eastAsia="Calibri"/>
          <w:sz w:val="28"/>
          <w:szCs w:val="28"/>
        </w:rPr>
      </w:pPr>
      <w:r w:rsidRPr="009A7542">
        <w:rPr>
          <w:rFonts w:eastAsia="Calibri"/>
          <w:sz w:val="28"/>
          <w:szCs w:val="28"/>
        </w:rPr>
        <w:t>- знать технику исполнения вращений на середине зала и по диагонали.</w:t>
      </w:r>
    </w:p>
    <w:p w:rsidR="009A7542" w:rsidRPr="009A7542" w:rsidRDefault="009A7542" w:rsidP="009A7542">
      <w:pPr>
        <w:jc w:val="center"/>
        <w:rPr>
          <w:rFonts w:eastAsia="Times New Roman"/>
          <w:b/>
          <w:sz w:val="28"/>
          <w:szCs w:val="28"/>
        </w:rPr>
      </w:pPr>
      <w:r w:rsidRPr="009A7542">
        <w:rPr>
          <w:rFonts w:eastAsia="Times New Roman"/>
          <w:b/>
          <w:sz w:val="28"/>
          <w:szCs w:val="28"/>
        </w:rPr>
        <w:t>3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sz w:val="28"/>
                <w:szCs w:val="28"/>
                <w:lang w:val="en-US"/>
              </w:rPr>
              <w:t xml:space="preserve">Demi pliés </w:t>
            </w:r>
            <w:r w:rsidRPr="009A7542">
              <w:rPr>
                <w:rFonts w:ascii="Times New Roman" w:eastAsia="Calibri" w:hAnsi="Times New Roman" w:cs="Times New Roman"/>
                <w:sz w:val="28"/>
                <w:szCs w:val="28"/>
              </w:rPr>
              <w:t>и</w:t>
            </w:r>
            <w:r w:rsidRPr="009A7542">
              <w:rPr>
                <w:rFonts w:ascii="Times New Roman" w:eastAsia="Calibri" w:hAnsi="Times New Roman" w:cs="Times New Roman"/>
                <w:sz w:val="28"/>
                <w:szCs w:val="28"/>
                <w:lang w:val="en-US"/>
              </w:rPr>
              <w:t xml:space="preserve"> grand pliés</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rPr>
              <w:t>Battementstendus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Battemetstendusjetés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Pastortillé</w:t>
            </w:r>
            <w:proofErr w:type="spellEnd"/>
            <w:r w:rsidRPr="009A7542">
              <w:rPr>
                <w:rFonts w:ascii="Times New Roman" w:eastAsia="Calibri" w:hAnsi="Times New Roman" w:cs="Times New Roman"/>
                <w:sz w:val="28"/>
                <w:szCs w:val="28"/>
              </w:rPr>
              <w:t xml:space="preserve">  (повороты  «стоп», одинарные и двойные).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Flic-flac</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Rond</w:t>
            </w:r>
            <w:proofErr w:type="spellEnd"/>
            <w:r w:rsidRPr="009A7542">
              <w:rPr>
                <w:rFonts w:ascii="Times New Roman" w:eastAsia="Calibri" w:hAnsi="Times New Roman" w:cs="Times New Roman"/>
                <w:sz w:val="28"/>
                <w:szCs w:val="28"/>
                <w:lang w:val="en-US"/>
              </w:rPr>
              <w:t xml:space="preserve"> de </w:t>
            </w:r>
            <w:proofErr w:type="spellStart"/>
            <w:r w:rsidRPr="009A7542">
              <w:rPr>
                <w:rFonts w:ascii="Times New Roman" w:eastAsia="Calibri" w:hAnsi="Times New Roman" w:cs="Times New Roman"/>
                <w:sz w:val="28"/>
                <w:szCs w:val="28"/>
                <w:lang w:val="en-US"/>
              </w:rPr>
              <w:t>jambe</w:t>
            </w:r>
            <w:proofErr w:type="spellEnd"/>
            <w:r w:rsidRPr="009A7542">
              <w:rPr>
                <w:rFonts w:ascii="Times New Roman" w:eastAsia="Calibri" w:hAnsi="Times New Roman" w:cs="Times New Roman"/>
                <w:sz w:val="28"/>
                <w:szCs w:val="28"/>
                <w:lang w:val="en-US"/>
              </w:rPr>
              <w:t xml:space="preserve"> par </w:t>
            </w:r>
            <w:proofErr w:type="spellStart"/>
            <w:r w:rsidRPr="009A7542">
              <w:rPr>
                <w:rFonts w:ascii="Times New Roman" w:eastAsia="Calibri" w:hAnsi="Times New Roman" w:cs="Times New Roman"/>
                <w:sz w:val="28"/>
                <w:szCs w:val="28"/>
                <w:lang w:val="en-US"/>
              </w:rPr>
              <w:t>terre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Маленькое  каблучное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Большое каблучное.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Battemetsfondus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rPr>
              <w:t>Développé</w:t>
            </w:r>
            <w:proofErr w:type="spellEnd"/>
            <w:r w:rsidRPr="009A7542">
              <w:rPr>
                <w:rFonts w:ascii="Times New Roman" w:eastAsia="Calibri" w:hAnsi="Times New Roman" w:cs="Times New Roman"/>
                <w:sz w:val="28"/>
                <w:szCs w:val="28"/>
              </w:rPr>
              <w:t xml:space="preserve">, </w:t>
            </w:r>
            <w:proofErr w:type="spellStart"/>
            <w:r w:rsidRPr="009A7542">
              <w:rPr>
                <w:rFonts w:ascii="Times New Roman" w:eastAsia="Calibri" w:hAnsi="Times New Roman" w:cs="Times New Roman"/>
                <w:sz w:val="28"/>
                <w:szCs w:val="28"/>
              </w:rPr>
              <w:t>relevélent</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Дробные 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Grands</w:t>
            </w:r>
            <w:proofErr w:type="spellEnd"/>
            <w:r w:rsidRPr="009A7542">
              <w:rPr>
                <w:rFonts w:ascii="Times New Roman" w:eastAsia="Calibri" w:hAnsi="Times New Roman" w:cs="Times New Roman"/>
                <w:sz w:val="28"/>
                <w:szCs w:val="28"/>
                <w:lang w:val="en-US"/>
              </w:rPr>
              <w:t xml:space="preserve"> battements </w:t>
            </w:r>
            <w:proofErr w:type="spellStart"/>
            <w:r w:rsidRPr="009A7542">
              <w:rPr>
                <w:rFonts w:ascii="Times New Roman" w:eastAsia="Calibri" w:hAnsi="Times New Roman" w:cs="Times New Roman"/>
                <w:sz w:val="28"/>
                <w:szCs w:val="28"/>
                <w:lang w:val="en-US"/>
              </w:rPr>
              <w:t>jetes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widowControl w:val="0"/>
              <w:jc w:val="center"/>
              <w:rPr>
                <w:rFonts w:ascii="Times New Roman" w:eastAsia="Calibri" w:hAnsi="Times New Roman" w:cs="Times New Roman"/>
                <w:sz w:val="28"/>
                <w:szCs w:val="28"/>
              </w:rPr>
            </w:pPr>
            <w:r w:rsidRPr="009A7542">
              <w:rPr>
                <w:rFonts w:ascii="Times New Roman" w:eastAsia="Calibri" w:hAnsi="Times New Roman" w:cs="Times New Roman"/>
                <w:sz w:val="28"/>
                <w:szCs w:val="28"/>
              </w:rPr>
              <w:t>Упражнения лицом к станку</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 xml:space="preserve">Подъем на </w:t>
            </w:r>
            <w:proofErr w:type="spellStart"/>
            <w:r w:rsidRPr="009A7542">
              <w:rPr>
                <w:rFonts w:ascii="Times New Roman" w:eastAsia="Calibri" w:hAnsi="Times New Roman" w:cs="Times New Roman"/>
                <w:sz w:val="28"/>
                <w:szCs w:val="28"/>
              </w:rPr>
              <w:t>полупальцы</w:t>
            </w:r>
            <w:proofErr w:type="spellEnd"/>
            <w:r w:rsidRPr="009A7542">
              <w:rPr>
                <w:rFonts w:ascii="Times New Roman" w:eastAsia="Calibri" w:hAnsi="Times New Roman" w:cs="Times New Roman"/>
                <w:sz w:val="28"/>
                <w:szCs w:val="28"/>
              </w:rPr>
              <w:t xml:space="preserve"> по всем позициям с работой рук.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w:t>
            </w:r>
            <w:proofErr w:type="spellStart"/>
            <w:r w:rsidRPr="009A7542">
              <w:rPr>
                <w:rFonts w:ascii="Times New Roman" w:eastAsia="Calibri" w:hAnsi="Times New Roman" w:cs="Times New Roman"/>
                <w:sz w:val="28"/>
                <w:szCs w:val="28"/>
              </w:rPr>
              <w:t>качалочке</w:t>
            </w:r>
            <w:proofErr w:type="spellEnd"/>
            <w:r w:rsidRPr="009A7542">
              <w:rPr>
                <w:rFonts w:ascii="Times New Roman" w:eastAsia="Calibri" w:hAnsi="Times New Roman" w:cs="Times New Roman"/>
                <w:sz w:val="28"/>
                <w:szCs w:val="28"/>
              </w:rPr>
              <w:t>» и  «</w:t>
            </w:r>
            <w:proofErr w:type="spellStart"/>
            <w:r w:rsidRPr="009A7542">
              <w:rPr>
                <w:rFonts w:ascii="Times New Roman" w:eastAsia="Calibri" w:hAnsi="Times New Roman" w:cs="Times New Roman"/>
                <w:sz w:val="28"/>
                <w:szCs w:val="28"/>
              </w:rPr>
              <w:t>качалочка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Portdebras</w:t>
            </w:r>
            <w:proofErr w:type="spellEnd"/>
            <w:r w:rsidRPr="009A7542">
              <w:rPr>
                <w:rFonts w:ascii="Times New Roman" w:eastAsia="Calibri" w:hAnsi="Times New Roman" w:cs="Times New Roman"/>
                <w:sz w:val="28"/>
                <w:szCs w:val="28"/>
              </w:rPr>
              <w:t xml:space="preserve"> в определенном характере, по всем направлениям, с работой рук.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Качалочка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Прыжковые  «голубцы»:</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Экзерсис на середине 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Основные движения руками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Виды русских ходов и поворотов</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«Веревочки»: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Ковырялочки</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23</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Моталочки</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Гармошечки</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25</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Припадания</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26</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Перескоки и  «подбивки»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27</w:t>
            </w:r>
          </w:p>
        </w:tc>
        <w:tc>
          <w:tcPr>
            <w:tcW w:w="7371" w:type="dxa"/>
          </w:tcPr>
          <w:p w:rsidR="009A7542" w:rsidRPr="009A7542" w:rsidRDefault="009A7542" w:rsidP="009A7542">
            <w:pPr>
              <w:widowControl w:val="0"/>
              <w:rPr>
                <w:rFonts w:ascii="Times New Roman" w:eastAsia="Calibri" w:hAnsi="Times New Roman" w:cs="Times New Roman"/>
                <w:sz w:val="28"/>
                <w:szCs w:val="28"/>
              </w:rPr>
            </w:pPr>
            <w:r w:rsidRPr="009A7542">
              <w:rPr>
                <w:rFonts w:ascii="Times New Roman" w:eastAsia="Calibri" w:hAnsi="Times New Roman" w:cs="Times New Roman"/>
                <w:sz w:val="28"/>
                <w:szCs w:val="28"/>
              </w:rPr>
              <w:t>Дробные 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28</w:t>
            </w:r>
          </w:p>
        </w:tc>
        <w:tc>
          <w:tcPr>
            <w:tcW w:w="7371" w:type="dxa"/>
          </w:tcPr>
          <w:p w:rsidR="009A7542" w:rsidRPr="009A7542" w:rsidRDefault="009A7542" w:rsidP="009A7542">
            <w:pPr>
              <w:widowControl w:val="0"/>
              <w:rPr>
                <w:rFonts w:ascii="Times New Roman" w:eastAsia="Calibri" w:hAnsi="Times New Roman" w:cs="Times New Roman"/>
                <w:sz w:val="28"/>
                <w:szCs w:val="28"/>
              </w:rPr>
            </w:pPr>
            <w:proofErr w:type="spellStart"/>
            <w:r w:rsidRPr="009A7542">
              <w:rPr>
                <w:rFonts w:ascii="Times New Roman" w:eastAsia="Calibri" w:hAnsi="Times New Roman" w:cs="Times New Roman"/>
                <w:sz w:val="28"/>
                <w:szCs w:val="28"/>
              </w:rPr>
              <w:t>Танцевальныеэтюды</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bl>
    <w:p w:rsidR="009A7542" w:rsidRPr="009A7542" w:rsidRDefault="009A7542" w:rsidP="009A7542">
      <w:pPr>
        <w:rPr>
          <w:rFonts w:eastAsia="Calibri"/>
          <w:sz w:val="28"/>
          <w:szCs w:val="28"/>
        </w:rPr>
      </w:pPr>
      <w:r w:rsidRPr="009A7542">
        <w:rPr>
          <w:rFonts w:eastAsia="Calibri"/>
          <w:b/>
          <w:sz w:val="28"/>
          <w:szCs w:val="28"/>
        </w:rPr>
        <w:t>По окончании третьего года обучения учащиеся должны знать и уметь:</w:t>
      </w:r>
    </w:p>
    <w:p w:rsidR="009A7542" w:rsidRPr="009A7542" w:rsidRDefault="009A7542" w:rsidP="009A7542">
      <w:pPr>
        <w:rPr>
          <w:rFonts w:eastAsia="Calibri"/>
          <w:sz w:val="28"/>
          <w:szCs w:val="28"/>
        </w:rPr>
      </w:pPr>
      <w:r w:rsidRPr="009A7542">
        <w:rPr>
          <w:rFonts w:eastAsia="Calibri"/>
          <w:sz w:val="28"/>
          <w:szCs w:val="28"/>
        </w:rPr>
        <w:t>- исполнять технически сложные движения у станка и на середине зала;</w:t>
      </w:r>
    </w:p>
    <w:p w:rsidR="009A7542" w:rsidRPr="009A7542" w:rsidRDefault="009A7542" w:rsidP="009A7542">
      <w:pPr>
        <w:rPr>
          <w:rFonts w:eastAsia="Calibri"/>
          <w:sz w:val="28"/>
          <w:szCs w:val="28"/>
        </w:rPr>
      </w:pPr>
      <w:r w:rsidRPr="009A7542">
        <w:rPr>
          <w:rFonts w:eastAsia="Calibri"/>
          <w:sz w:val="28"/>
          <w:szCs w:val="28"/>
        </w:rPr>
        <w:t>- передавать в движении сложные ритмические рисунки танцев;</w:t>
      </w:r>
    </w:p>
    <w:p w:rsidR="009A7542" w:rsidRPr="009A7542" w:rsidRDefault="009A7542" w:rsidP="009A7542">
      <w:pPr>
        <w:rPr>
          <w:rFonts w:eastAsia="Calibri"/>
          <w:sz w:val="28"/>
          <w:szCs w:val="28"/>
        </w:rPr>
      </w:pPr>
      <w:r w:rsidRPr="009A7542">
        <w:rPr>
          <w:rFonts w:eastAsia="Calibri"/>
          <w:sz w:val="28"/>
          <w:szCs w:val="28"/>
        </w:rPr>
        <w:t>- усвоить и развивать ансамблевое исполнение;</w:t>
      </w:r>
    </w:p>
    <w:p w:rsidR="009A7542" w:rsidRPr="009A7542" w:rsidRDefault="009A7542" w:rsidP="009A7542">
      <w:pPr>
        <w:rPr>
          <w:rFonts w:eastAsia="Calibri"/>
          <w:sz w:val="28"/>
          <w:szCs w:val="28"/>
        </w:rPr>
      </w:pPr>
      <w:r w:rsidRPr="009A7542">
        <w:rPr>
          <w:rFonts w:eastAsia="Calibri"/>
          <w:sz w:val="28"/>
          <w:szCs w:val="28"/>
        </w:rPr>
        <w:t>- ориентироваться в пространстве во время исполнения танцевальных комбинаций и этюдных форм;</w:t>
      </w:r>
    </w:p>
    <w:p w:rsidR="009A7542" w:rsidRPr="009A7542" w:rsidRDefault="009A7542" w:rsidP="009A7542">
      <w:pPr>
        <w:rPr>
          <w:rFonts w:eastAsia="Calibri"/>
          <w:sz w:val="28"/>
          <w:szCs w:val="28"/>
        </w:rPr>
      </w:pPr>
      <w:proofErr w:type="gramStart"/>
      <w:r w:rsidRPr="009A7542">
        <w:rPr>
          <w:rFonts w:eastAsia="Calibri"/>
          <w:sz w:val="28"/>
          <w:szCs w:val="28"/>
        </w:rPr>
        <w:t>- правильно пользоваться деталями костюма, атрибутикой: ленточками, веночками, платочками, шапками, корзинками, бубнами и т.д.;</w:t>
      </w:r>
      <w:proofErr w:type="gramEnd"/>
    </w:p>
    <w:p w:rsidR="009A7542" w:rsidRPr="009A7542" w:rsidRDefault="009A7542" w:rsidP="009A7542">
      <w:pPr>
        <w:rPr>
          <w:rFonts w:eastAsia="Calibri"/>
          <w:sz w:val="28"/>
          <w:szCs w:val="28"/>
        </w:rPr>
      </w:pPr>
      <w:r w:rsidRPr="009A7542">
        <w:rPr>
          <w:rFonts w:eastAsia="Calibri"/>
          <w:sz w:val="28"/>
          <w:szCs w:val="28"/>
        </w:rPr>
        <w:t>- продолжать добиваться в ансамбле выразительности и виртуозности исполнения движений.</w:t>
      </w:r>
    </w:p>
    <w:p w:rsidR="009A7542" w:rsidRPr="009A7542" w:rsidRDefault="009A7542" w:rsidP="009A7542">
      <w:pPr>
        <w:widowControl w:val="0"/>
        <w:rPr>
          <w:rFonts w:eastAsia="Calibri"/>
          <w:sz w:val="28"/>
          <w:szCs w:val="28"/>
        </w:rPr>
      </w:pPr>
    </w:p>
    <w:p w:rsidR="009A7542" w:rsidRPr="009A7542" w:rsidRDefault="009A7542" w:rsidP="009A7542">
      <w:pPr>
        <w:jc w:val="center"/>
        <w:rPr>
          <w:rFonts w:eastAsia="Times New Roman"/>
          <w:b/>
          <w:sz w:val="28"/>
          <w:szCs w:val="28"/>
        </w:rPr>
      </w:pPr>
      <w:r w:rsidRPr="009A7542">
        <w:rPr>
          <w:rFonts w:eastAsia="Times New Roman"/>
          <w:b/>
          <w:sz w:val="28"/>
          <w:szCs w:val="28"/>
        </w:rPr>
        <w:t>4 год обучения</w:t>
      </w:r>
    </w:p>
    <w:tbl>
      <w:tblPr>
        <w:tblStyle w:val="2"/>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9571" w:type="dxa"/>
            <w:gridSpan w:val="3"/>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у станка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Calibri" w:hAnsi="Times New Roman" w:cs="Times New Roman"/>
                <w:sz w:val="28"/>
                <w:szCs w:val="28"/>
                <w:lang w:val="en-US"/>
              </w:rPr>
              <w:t xml:space="preserve">Demi pliés </w:t>
            </w:r>
            <w:r w:rsidRPr="009A7542">
              <w:rPr>
                <w:rFonts w:ascii="Times New Roman" w:eastAsia="Calibri" w:hAnsi="Times New Roman" w:cs="Times New Roman"/>
                <w:sz w:val="28"/>
                <w:szCs w:val="28"/>
              </w:rPr>
              <w:t>и</w:t>
            </w:r>
            <w:r w:rsidRPr="009A7542">
              <w:rPr>
                <w:rFonts w:ascii="Times New Roman" w:eastAsia="Calibri" w:hAnsi="Times New Roman" w:cs="Times New Roman"/>
                <w:sz w:val="28"/>
                <w:szCs w:val="28"/>
                <w:lang w:val="en-US"/>
              </w:rPr>
              <w:t xml:space="preserve"> grand pliés</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Battementstendus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lang w:val="en-US"/>
              </w:rPr>
              <w:t xml:space="preserve">Battements </w:t>
            </w:r>
            <w:proofErr w:type="spellStart"/>
            <w:r w:rsidRPr="009A7542">
              <w:rPr>
                <w:rFonts w:ascii="Times New Roman" w:eastAsia="Calibri" w:hAnsi="Times New Roman" w:cs="Times New Roman"/>
                <w:sz w:val="28"/>
                <w:szCs w:val="28"/>
                <w:lang w:val="en-US"/>
              </w:rPr>
              <w:t>tendusjetes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Rond</w:t>
            </w:r>
            <w:proofErr w:type="spellEnd"/>
            <w:r w:rsidRPr="009A7542">
              <w:rPr>
                <w:rFonts w:ascii="Times New Roman" w:eastAsia="Calibri" w:hAnsi="Times New Roman" w:cs="Times New Roman"/>
                <w:sz w:val="28"/>
                <w:szCs w:val="28"/>
                <w:lang w:val="en-US"/>
              </w:rPr>
              <w:t xml:space="preserve"> de </w:t>
            </w:r>
            <w:proofErr w:type="spellStart"/>
            <w:r w:rsidRPr="009A7542">
              <w:rPr>
                <w:rFonts w:ascii="Times New Roman" w:eastAsia="Calibri" w:hAnsi="Times New Roman" w:cs="Times New Roman"/>
                <w:sz w:val="28"/>
                <w:szCs w:val="28"/>
                <w:lang w:val="en-US"/>
              </w:rPr>
              <w:t>jambe</w:t>
            </w:r>
            <w:proofErr w:type="spellEnd"/>
            <w:r w:rsidRPr="009A7542">
              <w:rPr>
                <w:rFonts w:ascii="Times New Roman" w:eastAsia="Calibri" w:hAnsi="Times New Roman" w:cs="Times New Roman"/>
                <w:sz w:val="28"/>
                <w:szCs w:val="28"/>
                <w:lang w:val="en-US"/>
              </w:rPr>
              <w:t xml:space="preserve"> par </w:t>
            </w:r>
            <w:proofErr w:type="spellStart"/>
            <w:r w:rsidRPr="009A7542">
              <w:rPr>
                <w:rFonts w:ascii="Times New Roman" w:eastAsia="Calibri" w:hAnsi="Times New Roman" w:cs="Times New Roman"/>
                <w:sz w:val="28"/>
                <w:szCs w:val="28"/>
                <w:lang w:val="en-US"/>
              </w:rPr>
              <w:t>terre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Большое каблучное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Battemetsfondus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lang w:val="en-US"/>
              </w:rPr>
              <w:t>«</w:t>
            </w:r>
            <w:r w:rsidRPr="009A7542">
              <w:rPr>
                <w:rFonts w:ascii="Times New Roman" w:eastAsia="Calibri" w:hAnsi="Times New Roman" w:cs="Times New Roman"/>
                <w:sz w:val="28"/>
                <w:szCs w:val="28"/>
              </w:rPr>
              <w:t>Веревочка</w:t>
            </w:r>
            <w:r w:rsidRPr="009A7542">
              <w:rPr>
                <w:rFonts w:ascii="Times New Roman" w:eastAsia="Calibri" w:hAnsi="Times New Roman" w:cs="Times New Roman"/>
                <w:sz w:val="28"/>
                <w:szCs w:val="28"/>
                <w:lang w:val="en-US"/>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Battemetsdevelloppe</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Дробныевыстукивания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Calibri" w:hAnsi="Times New Roman" w:cs="Times New Roman"/>
                <w:sz w:val="28"/>
                <w:szCs w:val="28"/>
                <w:lang w:val="en-US"/>
              </w:rPr>
            </w:pPr>
            <w:proofErr w:type="spellStart"/>
            <w:r w:rsidRPr="009A7542">
              <w:rPr>
                <w:rFonts w:ascii="Times New Roman" w:eastAsia="Calibri" w:hAnsi="Times New Roman" w:cs="Times New Roman"/>
                <w:sz w:val="28"/>
                <w:szCs w:val="28"/>
                <w:lang w:val="en-US"/>
              </w:rPr>
              <w:t>Grands</w:t>
            </w:r>
            <w:proofErr w:type="spellEnd"/>
            <w:r w:rsidRPr="009A7542">
              <w:rPr>
                <w:rFonts w:ascii="Times New Roman" w:eastAsia="Calibri" w:hAnsi="Times New Roman" w:cs="Times New Roman"/>
                <w:sz w:val="28"/>
                <w:szCs w:val="28"/>
                <w:lang w:val="en-US"/>
              </w:rPr>
              <w:t xml:space="preserve"> battements </w:t>
            </w:r>
            <w:proofErr w:type="spellStart"/>
            <w:r w:rsidRPr="009A7542">
              <w:rPr>
                <w:rFonts w:ascii="Times New Roman" w:eastAsia="Calibri" w:hAnsi="Times New Roman" w:cs="Times New Roman"/>
                <w:sz w:val="28"/>
                <w:szCs w:val="28"/>
                <w:lang w:val="en-US"/>
              </w:rPr>
              <w:t>jetes</w:t>
            </w:r>
            <w:proofErr w:type="spellEnd"/>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9571" w:type="dxa"/>
            <w:gridSpan w:val="3"/>
          </w:tcPr>
          <w:p w:rsidR="009A7542" w:rsidRPr="009A7542" w:rsidRDefault="009A7542" w:rsidP="009A7542">
            <w:pPr>
              <w:jc w:val="center"/>
              <w:rPr>
                <w:rFonts w:ascii="Times New Roman" w:eastAsia="Calibri" w:hAnsi="Times New Roman" w:cs="Times New Roman"/>
                <w:sz w:val="28"/>
                <w:szCs w:val="28"/>
              </w:rPr>
            </w:pPr>
            <w:r w:rsidRPr="009A7542">
              <w:rPr>
                <w:rFonts w:ascii="Times New Roman" w:eastAsia="Calibri" w:hAnsi="Times New Roman" w:cs="Times New Roman"/>
                <w:sz w:val="28"/>
                <w:szCs w:val="28"/>
              </w:rPr>
              <w:t>Экзерсис на середине зала</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Шаги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Движения рук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c>
          <w:tcPr>
            <w:tcW w:w="7371" w:type="dxa"/>
          </w:tcPr>
          <w:p w:rsidR="009A7542" w:rsidRPr="009A7542" w:rsidRDefault="009A7542" w:rsidP="009A7542">
            <w:pPr>
              <w:rPr>
                <w:rFonts w:ascii="Times New Roman" w:eastAsia="Calibri" w:hAnsi="Times New Roman" w:cs="Times New Roman"/>
                <w:sz w:val="28"/>
                <w:szCs w:val="28"/>
                <w:lang w:val="en-US"/>
              </w:rPr>
            </w:pPr>
            <w:r w:rsidRPr="009A7542">
              <w:rPr>
                <w:rFonts w:ascii="Times New Roman" w:eastAsia="Calibri" w:hAnsi="Times New Roman" w:cs="Times New Roman"/>
                <w:sz w:val="28"/>
                <w:szCs w:val="28"/>
              </w:rPr>
              <w:t>«Двойная веревочка»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15</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Моталочка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w:t>
            </w:r>
            <w:proofErr w:type="spellStart"/>
            <w:r w:rsidRPr="009A7542">
              <w:rPr>
                <w:rFonts w:ascii="Times New Roman" w:eastAsia="Calibri" w:hAnsi="Times New Roman" w:cs="Times New Roman"/>
                <w:sz w:val="28"/>
                <w:szCs w:val="28"/>
              </w:rPr>
              <w:t>Ковырялочка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17</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«Молоточки»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18</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«Маятник» - «</w:t>
            </w:r>
            <w:proofErr w:type="spellStart"/>
            <w:r w:rsidRPr="009A7542">
              <w:rPr>
                <w:rFonts w:ascii="Times New Roman" w:eastAsia="Calibri" w:hAnsi="Times New Roman" w:cs="Times New Roman"/>
                <w:sz w:val="28"/>
                <w:szCs w:val="28"/>
              </w:rPr>
              <w:t>Моталочка</w:t>
            </w:r>
            <w:proofErr w:type="spellEnd"/>
            <w:r w:rsidRPr="009A7542">
              <w:rPr>
                <w:rFonts w:ascii="Times New Roman" w:eastAsia="Calibri"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19</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Дробные выстукивания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Вращения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21</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Вращения по диагонали класса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22</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Вращения по кругу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23</w:t>
            </w: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Танцевальные этюды</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tc>
      </w:tr>
    </w:tbl>
    <w:p w:rsidR="009A7542" w:rsidRPr="009A7542" w:rsidRDefault="009A7542" w:rsidP="009A7542">
      <w:pPr>
        <w:rPr>
          <w:rFonts w:eastAsia="Calibri"/>
          <w:sz w:val="28"/>
          <w:szCs w:val="28"/>
        </w:rPr>
      </w:pPr>
      <w:r w:rsidRPr="009A7542">
        <w:rPr>
          <w:rFonts w:eastAsia="Calibri"/>
          <w:b/>
          <w:sz w:val="28"/>
          <w:szCs w:val="28"/>
        </w:rPr>
        <w:t>По окончании четвертого года обучения учащиеся должны знать и уметь:</w:t>
      </w:r>
    </w:p>
    <w:p w:rsidR="009A7542" w:rsidRPr="009A7542" w:rsidRDefault="009A7542" w:rsidP="009A7542">
      <w:pPr>
        <w:rPr>
          <w:rFonts w:eastAsia="Calibri"/>
          <w:sz w:val="28"/>
          <w:szCs w:val="28"/>
        </w:rPr>
      </w:pPr>
      <w:r w:rsidRPr="009A7542">
        <w:rPr>
          <w:rFonts w:eastAsia="Calibri"/>
          <w:sz w:val="28"/>
          <w:szCs w:val="28"/>
        </w:rPr>
        <w:t>- исполнять грамотно выразительно и технично экзерсис у станка и на середине зала;</w:t>
      </w:r>
    </w:p>
    <w:p w:rsidR="009A7542" w:rsidRPr="009A7542" w:rsidRDefault="009A7542" w:rsidP="009A7542">
      <w:pPr>
        <w:rPr>
          <w:rFonts w:eastAsia="Calibri"/>
          <w:sz w:val="28"/>
          <w:szCs w:val="28"/>
        </w:rPr>
      </w:pPr>
      <w:r w:rsidRPr="009A7542">
        <w:rPr>
          <w:rFonts w:eastAsia="Calibri"/>
          <w:sz w:val="28"/>
          <w:szCs w:val="28"/>
        </w:rPr>
        <w:t>- передавать национальный характер танца;</w:t>
      </w:r>
    </w:p>
    <w:p w:rsidR="009A7542" w:rsidRPr="009A7542" w:rsidRDefault="009A7542" w:rsidP="009A7542">
      <w:pPr>
        <w:rPr>
          <w:rFonts w:eastAsia="Calibri"/>
          <w:sz w:val="28"/>
          <w:szCs w:val="28"/>
        </w:rPr>
      </w:pPr>
      <w:r w:rsidRPr="009A7542">
        <w:rPr>
          <w:rFonts w:eastAsia="Calibri"/>
          <w:sz w:val="28"/>
          <w:szCs w:val="28"/>
        </w:rPr>
        <w:t>- ориентироваться в пространстве во время движения танцевальных комбинаций и этюдных форм;</w:t>
      </w:r>
    </w:p>
    <w:p w:rsidR="009A7542" w:rsidRPr="009A7542" w:rsidRDefault="009A7542" w:rsidP="009A7542">
      <w:pPr>
        <w:rPr>
          <w:rFonts w:eastAsia="Calibri"/>
          <w:sz w:val="28"/>
          <w:szCs w:val="28"/>
        </w:rPr>
      </w:pPr>
      <w:r w:rsidRPr="009A7542">
        <w:rPr>
          <w:rFonts w:eastAsia="Calibri"/>
          <w:sz w:val="28"/>
          <w:szCs w:val="28"/>
        </w:rPr>
        <w:t xml:space="preserve">- исполнять технически сложные движения народно-сценического танца: вращение, дроби  </w:t>
      </w:r>
    </w:p>
    <w:p w:rsidR="009A7542" w:rsidRPr="009A7542" w:rsidRDefault="009A7542" w:rsidP="009A7542">
      <w:pPr>
        <w:rPr>
          <w:rFonts w:eastAsia="Calibri"/>
          <w:sz w:val="28"/>
          <w:szCs w:val="28"/>
        </w:rPr>
      </w:pPr>
      <w:r w:rsidRPr="009A7542">
        <w:rPr>
          <w:rFonts w:eastAsia="Calibri"/>
          <w:sz w:val="28"/>
          <w:szCs w:val="28"/>
        </w:rPr>
        <w:t>-  правильно распределять силы во время исполнения танцевальных композиций, воспитывать выносливость.</w:t>
      </w:r>
    </w:p>
    <w:p w:rsidR="009A7542" w:rsidRPr="009A7542" w:rsidRDefault="009A7542" w:rsidP="009A7542">
      <w:pPr>
        <w:rPr>
          <w:rFonts w:eastAsia="Calibri"/>
          <w:b/>
          <w:sz w:val="28"/>
          <w:szCs w:val="28"/>
        </w:rPr>
      </w:pPr>
    </w:p>
    <w:p w:rsidR="009A7542" w:rsidRPr="009A7542" w:rsidRDefault="009A7542" w:rsidP="009A7542">
      <w:pPr>
        <w:jc w:val="center"/>
        <w:rPr>
          <w:rFonts w:eastAsia="Times New Roman"/>
          <w:b/>
          <w:sz w:val="28"/>
          <w:szCs w:val="28"/>
        </w:rPr>
      </w:pPr>
      <w:r w:rsidRPr="009A7542">
        <w:rPr>
          <w:rFonts w:eastAsia="Times New Roman"/>
          <w:b/>
          <w:sz w:val="28"/>
          <w:szCs w:val="28"/>
        </w:rPr>
        <w:t>Подготовка концертных номеров</w:t>
      </w:r>
    </w:p>
    <w:p w:rsidR="009A7542" w:rsidRPr="009A7542" w:rsidRDefault="009A7542" w:rsidP="009A7542">
      <w:pPr>
        <w:jc w:val="center"/>
        <w:rPr>
          <w:rFonts w:eastAsia="Times New Roman"/>
          <w:b/>
          <w:sz w:val="28"/>
          <w:szCs w:val="28"/>
        </w:rPr>
      </w:pP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tbl>
      <w:tblPr>
        <w:tblStyle w:val="11"/>
        <w:tblW w:w="0" w:type="auto"/>
        <w:tblLook w:val="04A0"/>
      </w:tblPr>
      <w:tblGrid>
        <w:gridCol w:w="1101"/>
        <w:gridCol w:w="6804"/>
        <w:gridCol w:w="1666"/>
      </w:tblGrid>
      <w:tr w:rsidR="009A7542" w:rsidRPr="009A7542" w:rsidTr="009A7542">
        <w:tc>
          <w:tcPr>
            <w:tcW w:w="1101" w:type="dxa"/>
          </w:tcPr>
          <w:p w:rsidR="009A7542" w:rsidRPr="009A7542" w:rsidRDefault="009A7542" w:rsidP="009A7542">
            <w:pPr>
              <w:rPr>
                <w:rFonts w:ascii="Times New Roman" w:eastAsia="Times New Roman" w:hAnsi="Times New Roman" w:cs="Times New Roman"/>
                <w:sz w:val="28"/>
                <w:szCs w:val="28"/>
              </w:rPr>
            </w:pPr>
          </w:p>
        </w:tc>
        <w:tc>
          <w:tcPr>
            <w:tcW w:w="6804"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Разучивание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отдельных движений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31</w:t>
            </w:r>
          </w:p>
        </w:tc>
      </w:tr>
    </w:tbl>
    <w:p w:rsidR="009A7542" w:rsidRPr="009A7542" w:rsidRDefault="009A7542" w:rsidP="009A7542">
      <w:pPr>
        <w:rPr>
          <w:rFonts w:eastAsia="Times New Roman"/>
          <w:sz w:val="28"/>
          <w:szCs w:val="28"/>
        </w:rPr>
      </w:pPr>
    </w:p>
    <w:p w:rsidR="009A7542" w:rsidRPr="009A7542" w:rsidRDefault="009A7542" w:rsidP="009A7542">
      <w:pPr>
        <w:rPr>
          <w:rFonts w:eastAsia="Times New Roman"/>
          <w:sz w:val="28"/>
          <w:szCs w:val="28"/>
        </w:rPr>
      </w:pPr>
      <w:r w:rsidRPr="009A7542">
        <w:rPr>
          <w:rFonts w:eastAsia="Times New Roman"/>
          <w:sz w:val="28"/>
          <w:szCs w:val="28"/>
        </w:rPr>
        <w:t>Воспитание у детей навыков, которые помогают создавать танцевальные образы. Изучение танцев и объяснение смысла изучаемых номеров. Знание и понимание образного содержания исполняемой композиции.</w:t>
      </w:r>
    </w:p>
    <w:p w:rsidR="009A7542" w:rsidRPr="009A7542" w:rsidRDefault="009A7542" w:rsidP="009A7542">
      <w:pPr>
        <w:jc w:val="center"/>
        <w:rPr>
          <w:rFonts w:eastAsia="Times New Roman"/>
          <w:b/>
          <w:sz w:val="28"/>
          <w:szCs w:val="28"/>
        </w:rPr>
      </w:pPr>
      <w:r w:rsidRPr="009A7542">
        <w:rPr>
          <w:rFonts w:eastAsia="Times New Roman"/>
          <w:b/>
          <w:sz w:val="28"/>
          <w:szCs w:val="28"/>
        </w:rPr>
        <w:t>2 год обучения</w:t>
      </w:r>
    </w:p>
    <w:tbl>
      <w:tblPr>
        <w:tblStyle w:val="11"/>
        <w:tblW w:w="0" w:type="auto"/>
        <w:tblLook w:val="04A0"/>
      </w:tblPr>
      <w:tblGrid>
        <w:gridCol w:w="1101"/>
        <w:gridCol w:w="6804"/>
        <w:gridCol w:w="1666"/>
      </w:tblGrid>
      <w:tr w:rsidR="009A7542" w:rsidRPr="009A7542" w:rsidTr="009A7542">
        <w:tc>
          <w:tcPr>
            <w:tcW w:w="1101" w:type="dxa"/>
          </w:tcPr>
          <w:p w:rsidR="009A7542" w:rsidRPr="009A7542" w:rsidRDefault="009A7542" w:rsidP="009A7542">
            <w:pPr>
              <w:rPr>
                <w:rFonts w:ascii="Times New Roman" w:eastAsia="Times New Roman" w:hAnsi="Times New Roman" w:cs="Times New Roman"/>
                <w:sz w:val="28"/>
                <w:szCs w:val="28"/>
              </w:rPr>
            </w:pPr>
          </w:p>
        </w:tc>
        <w:tc>
          <w:tcPr>
            <w:tcW w:w="6804"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Разучивание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35</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Отработка отдельных движений танцевальных </w:t>
            </w:r>
            <w:r w:rsidRPr="009A7542">
              <w:rPr>
                <w:rFonts w:ascii="Times New Roman" w:eastAsia="Times New Roman" w:hAnsi="Times New Roman" w:cs="Times New Roman"/>
                <w:sz w:val="28"/>
                <w:szCs w:val="28"/>
              </w:rPr>
              <w:lastRenderedPageBreak/>
              <w:t>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40</w:t>
            </w:r>
          </w:p>
        </w:tc>
      </w:tr>
    </w:tbl>
    <w:p w:rsidR="009A7542" w:rsidRPr="009A7542" w:rsidRDefault="009A7542" w:rsidP="009A7542">
      <w:pPr>
        <w:rPr>
          <w:rFonts w:eastAsia="Times New Roman"/>
          <w:sz w:val="28"/>
          <w:szCs w:val="28"/>
          <w:lang w:eastAsia="en-US"/>
        </w:rPr>
      </w:pPr>
      <w:r w:rsidRPr="009A7542">
        <w:rPr>
          <w:rFonts w:eastAsia="Times New Roman"/>
          <w:sz w:val="28"/>
          <w:szCs w:val="28"/>
          <w:lang w:eastAsia="en-US"/>
        </w:rPr>
        <w:lastRenderedPageBreak/>
        <w:t xml:space="preserve">Умение исполнять различные движения в соответствии с характером танца; работать в ансамбле, обладать устойчивыми навыками культуры сценического поведения.  </w:t>
      </w:r>
    </w:p>
    <w:p w:rsidR="009A7542" w:rsidRPr="009A7542" w:rsidRDefault="009A7542" w:rsidP="009A7542">
      <w:pPr>
        <w:jc w:val="center"/>
        <w:rPr>
          <w:rFonts w:eastAsia="Times New Roman"/>
          <w:b/>
          <w:sz w:val="28"/>
          <w:szCs w:val="28"/>
        </w:rPr>
      </w:pPr>
      <w:r w:rsidRPr="009A7542">
        <w:rPr>
          <w:rFonts w:eastAsia="Times New Roman"/>
          <w:b/>
          <w:sz w:val="28"/>
          <w:szCs w:val="28"/>
        </w:rPr>
        <w:t>3 год обучения</w:t>
      </w:r>
    </w:p>
    <w:tbl>
      <w:tblPr>
        <w:tblStyle w:val="11"/>
        <w:tblW w:w="0" w:type="auto"/>
        <w:tblLook w:val="04A0"/>
      </w:tblPr>
      <w:tblGrid>
        <w:gridCol w:w="1101"/>
        <w:gridCol w:w="6804"/>
        <w:gridCol w:w="1666"/>
      </w:tblGrid>
      <w:tr w:rsidR="009A7542" w:rsidRPr="009A7542" w:rsidTr="009A7542">
        <w:tc>
          <w:tcPr>
            <w:tcW w:w="1101" w:type="dxa"/>
          </w:tcPr>
          <w:p w:rsidR="009A7542" w:rsidRPr="009A7542" w:rsidRDefault="009A7542" w:rsidP="009A7542">
            <w:pPr>
              <w:rPr>
                <w:rFonts w:ascii="Times New Roman" w:eastAsia="Times New Roman" w:hAnsi="Times New Roman" w:cs="Times New Roman"/>
                <w:sz w:val="28"/>
                <w:szCs w:val="28"/>
              </w:rPr>
            </w:pPr>
          </w:p>
        </w:tc>
        <w:tc>
          <w:tcPr>
            <w:tcW w:w="6804"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Разучивание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35</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отдельных движений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40</w:t>
            </w:r>
          </w:p>
        </w:tc>
      </w:tr>
    </w:tbl>
    <w:p w:rsidR="009A7542" w:rsidRPr="009A7542" w:rsidRDefault="009A7542" w:rsidP="009A7542">
      <w:pPr>
        <w:jc w:val="center"/>
        <w:rPr>
          <w:rFonts w:eastAsia="Times New Roman"/>
          <w:sz w:val="28"/>
          <w:szCs w:val="28"/>
        </w:rPr>
      </w:pPr>
    </w:p>
    <w:p w:rsidR="009A7542" w:rsidRPr="009A7542" w:rsidRDefault="009A7542" w:rsidP="009A7542">
      <w:pPr>
        <w:rPr>
          <w:rFonts w:eastAsia="Times New Roman"/>
          <w:b/>
          <w:sz w:val="28"/>
          <w:szCs w:val="28"/>
        </w:rPr>
      </w:pPr>
      <w:r w:rsidRPr="009A7542">
        <w:rPr>
          <w:rFonts w:eastAsia="Times New Roman"/>
          <w:sz w:val="28"/>
          <w:szCs w:val="28"/>
        </w:rPr>
        <w:tab/>
      </w:r>
      <w:r w:rsidRPr="009A7542">
        <w:rPr>
          <w:rFonts w:eastAsia="Times New Roman"/>
          <w:sz w:val="28"/>
          <w:szCs w:val="28"/>
          <w:lang w:eastAsia="en-US"/>
        </w:rPr>
        <w:t>Умение выполнять движения современной хореографии, усложняя танцевальные комбинации, используя весь изученный арсенал хореографической лексики; раскрывать свою исполнительскую индивидуальность и работать в ансамбле, обладать чувством ответственности при выступлении на любой сценической площадке.</w:t>
      </w:r>
    </w:p>
    <w:p w:rsidR="009A7542" w:rsidRPr="009A7542" w:rsidRDefault="009A7542" w:rsidP="009A7542">
      <w:pPr>
        <w:jc w:val="center"/>
        <w:rPr>
          <w:rFonts w:eastAsia="Times New Roman"/>
          <w:b/>
          <w:sz w:val="28"/>
          <w:szCs w:val="28"/>
        </w:rPr>
      </w:pPr>
      <w:r w:rsidRPr="009A7542">
        <w:rPr>
          <w:rFonts w:eastAsia="Times New Roman"/>
          <w:b/>
          <w:sz w:val="28"/>
          <w:szCs w:val="28"/>
        </w:rPr>
        <w:t>4 год обучения</w:t>
      </w:r>
    </w:p>
    <w:tbl>
      <w:tblPr>
        <w:tblStyle w:val="11"/>
        <w:tblW w:w="0" w:type="auto"/>
        <w:tblLook w:val="04A0"/>
      </w:tblPr>
      <w:tblGrid>
        <w:gridCol w:w="1101"/>
        <w:gridCol w:w="6804"/>
        <w:gridCol w:w="1666"/>
      </w:tblGrid>
      <w:tr w:rsidR="009A7542" w:rsidRPr="009A7542" w:rsidTr="009A7542">
        <w:tc>
          <w:tcPr>
            <w:tcW w:w="1101" w:type="dxa"/>
          </w:tcPr>
          <w:p w:rsidR="009A7542" w:rsidRPr="009A7542" w:rsidRDefault="009A7542" w:rsidP="009A7542">
            <w:pPr>
              <w:rPr>
                <w:rFonts w:ascii="Times New Roman" w:eastAsia="Times New Roman" w:hAnsi="Times New Roman" w:cs="Times New Roman"/>
                <w:sz w:val="28"/>
                <w:szCs w:val="28"/>
              </w:rPr>
            </w:pPr>
          </w:p>
        </w:tc>
        <w:tc>
          <w:tcPr>
            <w:tcW w:w="6804"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Разучивание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35</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отдельных движений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40</w:t>
            </w:r>
          </w:p>
        </w:tc>
      </w:tr>
    </w:tbl>
    <w:p w:rsidR="009A7542" w:rsidRPr="009A7542" w:rsidRDefault="009A7542" w:rsidP="009A7542">
      <w:pPr>
        <w:rPr>
          <w:rFonts w:eastAsia="Times New Roman"/>
          <w:sz w:val="28"/>
          <w:szCs w:val="28"/>
          <w:lang w:eastAsia="en-US"/>
        </w:rPr>
      </w:pPr>
      <w:r w:rsidRPr="009A7542">
        <w:rPr>
          <w:rFonts w:eastAsia="Times New Roman"/>
          <w:sz w:val="28"/>
          <w:szCs w:val="28"/>
        </w:rPr>
        <w:tab/>
      </w:r>
      <w:r w:rsidRPr="009A7542">
        <w:rPr>
          <w:rFonts w:eastAsia="Times New Roman"/>
          <w:sz w:val="28"/>
          <w:szCs w:val="28"/>
          <w:lang w:eastAsia="en-US"/>
        </w:rPr>
        <w:t xml:space="preserve">Обладать устойчивыми навыками культуры поведения, общения, стремлением совершенствовать танцевальное мастерство и через танец постигать культуру народов мира. </w:t>
      </w:r>
    </w:p>
    <w:p w:rsidR="009A7542" w:rsidRPr="009A7542" w:rsidRDefault="009A7542" w:rsidP="009A7542">
      <w:pPr>
        <w:jc w:val="center"/>
        <w:rPr>
          <w:rFonts w:eastAsia="Times New Roman"/>
          <w:b/>
          <w:sz w:val="28"/>
          <w:szCs w:val="28"/>
        </w:rPr>
      </w:pPr>
      <w:r w:rsidRPr="009A7542">
        <w:rPr>
          <w:rFonts w:eastAsia="Times New Roman"/>
          <w:b/>
          <w:sz w:val="28"/>
          <w:szCs w:val="28"/>
        </w:rPr>
        <w:t>5 год обучения</w:t>
      </w:r>
    </w:p>
    <w:tbl>
      <w:tblPr>
        <w:tblStyle w:val="11"/>
        <w:tblW w:w="0" w:type="auto"/>
        <w:tblLook w:val="04A0"/>
      </w:tblPr>
      <w:tblGrid>
        <w:gridCol w:w="1101"/>
        <w:gridCol w:w="6804"/>
        <w:gridCol w:w="1666"/>
      </w:tblGrid>
      <w:tr w:rsidR="009A7542" w:rsidRPr="009A7542" w:rsidTr="009A7542">
        <w:tc>
          <w:tcPr>
            <w:tcW w:w="1101" w:type="dxa"/>
          </w:tcPr>
          <w:p w:rsidR="009A7542" w:rsidRPr="009A7542" w:rsidRDefault="009A7542" w:rsidP="009A7542">
            <w:pPr>
              <w:rPr>
                <w:rFonts w:ascii="Times New Roman" w:eastAsia="Times New Roman" w:hAnsi="Times New Roman" w:cs="Times New Roman"/>
                <w:sz w:val="28"/>
                <w:szCs w:val="28"/>
              </w:rPr>
            </w:pPr>
          </w:p>
        </w:tc>
        <w:tc>
          <w:tcPr>
            <w:tcW w:w="6804"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Разучивание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24</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35</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804"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Отработка отдельных движений танцевальных номеров</w:t>
            </w:r>
          </w:p>
        </w:tc>
        <w:tc>
          <w:tcPr>
            <w:tcW w:w="166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40</w:t>
            </w:r>
          </w:p>
        </w:tc>
      </w:tr>
    </w:tbl>
    <w:p w:rsidR="009A7542" w:rsidRPr="009A7542" w:rsidRDefault="009A7542" w:rsidP="009A7542">
      <w:pPr>
        <w:spacing w:after="200"/>
        <w:rPr>
          <w:rFonts w:eastAsia="Times New Roman"/>
          <w:sz w:val="28"/>
          <w:szCs w:val="28"/>
          <w:lang w:eastAsia="en-US"/>
        </w:rPr>
      </w:pPr>
      <w:r w:rsidRPr="009A7542">
        <w:rPr>
          <w:rFonts w:eastAsia="Times New Roman"/>
          <w:sz w:val="28"/>
          <w:szCs w:val="28"/>
          <w:lang w:eastAsia="en-US"/>
        </w:rPr>
        <w:t xml:space="preserve">Большое внимание уделяется совершенствованию координации, </w:t>
      </w:r>
      <w:proofErr w:type="spellStart"/>
      <w:r w:rsidRPr="009A7542">
        <w:rPr>
          <w:rFonts w:eastAsia="Times New Roman"/>
          <w:sz w:val="28"/>
          <w:szCs w:val="28"/>
          <w:lang w:eastAsia="en-US"/>
        </w:rPr>
        <w:t>танцевальности</w:t>
      </w:r>
      <w:proofErr w:type="spellEnd"/>
      <w:r w:rsidRPr="009A7542">
        <w:rPr>
          <w:rFonts w:eastAsia="Times New Roman"/>
          <w:sz w:val="28"/>
          <w:szCs w:val="28"/>
          <w:lang w:eastAsia="en-US"/>
        </w:rPr>
        <w:t>, отработке техники движений, умению работать в ансамбле с другими исполнителями.</w:t>
      </w:r>
    </w:p>
    <w:p w:rsidR="009A7542" w:rsidRPr="009A7542" w:rsidRDefault="009A7542" w:rsidP="009A7542">
      <w:pPr>
        <w:jc w:val="center"/>
        <w:rPr>
          <w:rFonts w:eastAsia="Times New Roman"/>
          <w:b/>
          <w:sz w:val="28"/>
          <w:szCs w:val="28"/>
        </w:rPr>
      </w:pPr>
      <w:r w:rsidRPr="009A7542">
        <w:rPr>
          <w:rFonts w:eastAsia="Times New Roman"/>
          <w:b/>
          <w:sz w:val="28"/>
          <w:szCs w:val="28"/>
        </w:rPr>
        <w:t>Ритмика</w:t>
      </w:r>
    </w:p>
    <w:p w:rsidR="009A7542" w:rsidRPr="009A7542" w:rsidRDefault="009A7542" w:rsidP="009A7542">
      <w:pPr>
        <w:jc w:val="center"/>
        <w:rPr>
          <w:rFonts w:eastAsia="Times New Roman"/>
          <w:b/>
          <w:bCs/>
          <w:color w:val="000000"/>
          <w:sz w:val="28"/>
          <w:szCs w:val="28"/>
        </w:rPr>
      </w:pPr>
      <w:r w:rsidRPr="009A7542">
        <w:rPr>
          <w:rFonts w:eastAsia="Times New Roman"/>
          <w:b/>
          <w:bCs/>
          <w:color w:val="000000"/>
          <w:sz w:val="28"/>
          <w:szCs w:val="28"/>
        </w:rPr>
        <w:lastRenderedPageBreak/>
        <w:t>1 год обучения</w:t>
      </w:r>
    </w:p>
    <w:tbl>
      <w:tblPr>
        <w:tblStyle w:val="2"/>
        <w:tblW w:w="0" w:type="auto"/>
        <w:tblLook w:val="04A0"/>
      </w:tblPr>
      <w:tblGrid>
        <w:gridCol w:w="1101"/>
        <w:gridCol w:w="6945"/>
        <w:gridCol w:w="1525"/>
      </w:tblGrid>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p>
        </w:tc>
        <w:tc>
          <w:tcPr>
            <w:tcW w:w="694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Тема урока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Основы музыкальной грамоты:</w:t>
            </w:r>
          </w:p>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 xml:space="preserve">Регистровая окраска. Понятие о звуке </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Характер музыки: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Динамические оттенки: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4</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Музыкальный размер:</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5</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Знакомство с длительностью звуков (ноты):</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6</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Музыкальный темп</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7</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Понятие «сильная доля»</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Понятие «музыкальная фраза»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9</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Упражнения на ориентировку в пространстве</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10</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Упражнения с музыкально-ритмическими предметами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11</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Упражнения с предметами танца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12</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Танцевальные движения</w:t>
            </w:r>
          </w:p>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Поклон</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13</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Шаги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14</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Бег</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15</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Прыжки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16</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Работа рук</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17</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Позиции ног</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18</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Работа головы</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19</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Движения корпуса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4</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20</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Музыкально-ритмические упражнения</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21</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Музыкально-ритмические  игры</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r>
    </w:tbl>
    <w:p w:rsidR="009A7542" w:rsidRPr="009A7542" w:rsidRDefault="009A7542" w:rsidP="009A7542">
      <w:pPr>
        <w:jc w:val="center"/>
        <w:rPr>
          <w:rFonts w:eastAsia="Times New Roman"/>
          <w:bCs/>
          <w:color w:val="000000"/>
          <w:sz w:val="28"/>
          <w:szCs w:val="28"/>
        </w:rPr>
      </w:pP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За время обучения учащиеся должны приобрести  ряд практических навыков:</w:t>
      </w: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1. Уметь выполнять комплексы упражнений.</w:t>
      </w: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2. Уметь сознательно управлять своими движениями.</w:t>
      </w: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3. Владеть упражнениями на развитие музыкальности, метроритма.</w:t>
      </w: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4. Уметь координировать движения.</w:t>
      </w:r>
    </w:p>
    <w:p w:rsidR="009A7542" w:rsidRPr="009A7542" w:rsidRDefault="009A7542" w:rsidP="009A7542">
      <w:pPr>
        <w:jc w:val="both"/>
        <w:rPr>
          <w:rFonts w:eastAsia="Times New Roman"/>
          <w:color w:val="000000"/>
          <w:sz w:val="28"/>
          <w:szCs w:val="28"/>
        </w:rPr>
      </w:pPr>
      <w:r w:rsidRPr="009A7542">
        <w:rPr>
          <w:rFonts w:eastAsia="Times New Roman"/>
          <w:color w:val="000000"/>
          <w:sz w:val="28"/>
          <w:szCs w:val="28"/>
        </w:rPr>
        <w:t>5.Владеть изученными танцевальными движениями разных характеров и музыкальных темпов.</w:t>
      </w:r>
    </w:p>
    <w:p w:rsidR="009A7542" w:rsidRPr="009A7542" w:rsidRDefault="009A7542" w:rsidP="009A7542">
      <w:pPr>
        <w:jc w:val="center"/>
        <w:rPr>
          <w:rFonts w:eastAsia="Times New Roman"/>
          <w:b/>
          <w:bCs/>
          <w:color w:val="000000"/>
          <w:sz w:val="28"/>
          <w:szCs w:val="28"/>
        </w:rPr>
      </w:pPr>
      <w:r w:rsidRPr="009A7542">
        <w:rPr>
          <w:rFonts w:eastAsia="Times New Roman"/>
          <w:b/>
          <w:bCs/>
          <w:color w:val="000000"/>
          <w:sz w:val="28"/>
          <w:szCs w:val="28"/>
        </w:rPr>
        <w:t>История хореографического искусства</w:t>
      </w:r>
    </w:p>
    <w:p w:rsidR="009A7542" w:rsidRPr="009A7542" w:rsidRDefault="009A7542" w:rsidP="009A7542">
      <w:pPr>
        <w:jc w:val="center"/>
        <w:rPr>
          <w:rFonts w:eastAsia="Times New Roman"/>
          <w:b/>
          <w:bCs/>
          <w:color w:val="000000"/>
          <w:sz w:val="28"/>
          <w:szCs w:val="28"/>
        </w:rPr>
      </w:pPr>
      <w:r w:rsidRPr="009A7542">
        <w:rPr>
          <w:rFonts w:eastAsia="Times New Roman"/>
          <w:b/>
          <w:bCs/>
          <w:color w:val="000000"/>
          <w:sz w:val="28"/>
          <w:szCs w:val="28"/>
        </w:rPr>
        <w:lastRenderedPageBreak/>
        <w:t>1 год обучения</w:t>
      </w:r>
    </w:p>
    <w:tbl>
      <w:tblPr>
        <w:tblStyle w:val="2"/>
        <w:tblW w:w="0" w:type="auto"/>
        <w:tblLook w:val="04A0"/>
      </w:tblPr>
      <w:tblGrid>
        <w:gridCol w:w="1101"/>
        <w:gridCol w:w="6945"/>
        <w:gridCol w:w="1525"/>
      </w:tblGrid>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p>
        </w:tc>
        <w:tc>
          <w:tcPr>
            <w:tcW w:w="694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Тема урока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Введение. Выразительный язык танца, его особенности.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Музыкально-хореографический образ.</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Исполнительские средства выразительности.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4</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Виды и жанры хореографии.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5</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Тесная связь народного танца с музыкой, песней, бытом, обычаями, культурой народа.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6</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Профессиональные ансамбли народного танца.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7</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Синтез  иску</w:t>
            </w:r>
            <w:proofErr w:type="gramStart"/>
            <w:r w:rsidRPr="009A7542">
              <w:rPr>
                <w:rFonts w:ascii="Times New Roman" w:hAnsi="Times New Roman" w:cs="Times New Roman"/>
                <w:sz w:val="28"/>
                <w:szCs w:val="28"/>
              </w:rPr>
              <w:t>сств в б</w:t>
            </w:r>
            <w:proofErr w:type="gramEnd"/>
            <w:r w:rsidRPr="009A7542">
              <w:rPr>
                <w:rFonts w:ascii="Times New Roman" w:hAnsi="Times New Roman" w:cs="Times New Roman"/>
                <w:sz w:val="28"/>
                <w:szCs w:val="28"/>
              </w:rPr>
              <w:t>алете. Создание балетного спектакля.</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Народные истоки сценической хореографии.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9</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 xml:space="preserve">Зарождение балетного театра. Оперы-балеты </w:t>
            </w:r>
            <w:proofErr w:type="spellStart"/>
            <w:r w:rsidRPr="009A7542">
              <w:rPr>
                <w:rFonts w:ascii="Times New Roman" w:hAnsi="Times New Roman" w:cs="Times New Roman"/>
                <w:sz w:val="28"/>
                <w:szCs w:val="28"/>
              </w:rPr>
              <w:t>Ж.Б.Люлли</w:t>
            </w:r>
            <w:proofErr w:type="spellEnd"/>
            <w:r w:rsidRPr="009A7542">
              <w:rPr>
                <w:rFonts w:ascii="Times New Roman" w:hAnsi="Times New Roman" w:cs="Times New Roman"/>
                <w:sz w:val="28"/>
                <w:szCs w:val="28"/>
              </w:rPr>
              <w:t>, комедии-балеты Ж.Б.Мольера;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10</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 xml:space="preserve">Реформатор балетного театра </w:t>
            </w:r>
            <w:proofErr w:type="spellStart"/>
            <w:r w:rsidRPr="009A7542">
              <w:rPr>
                <w:rFonts w:ascii="Times New Roman" w:hAnsi="Times New Roman" w:cs="Times New Roman"/>
                <w:sz w:val="28"/>
                <w:szCs w:val="28"/>
              </w:rPr>
              <w:t>Ж.Ж.Новер</w:t>
            </w:r>
            <w:proofErr w:type="spellEnd"/>
            <w:r w:rsidRPr="009A7542">
              <w:rPr>
                <w:rFonts w:ascii="Times New Roman" w:hAnsi="Times New Roman" w:cs="Times New Roman"/>
                <w:sz w:val="28"/>
                <w:szCs w:val="28"/>
              </w:rPr>
              <w:t>;</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11</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Романтический балет и его представители: </w:t>
            </w:r>
            <w:proofErr w:type="spellStart"/>
            <w:r w:rsidRPr="009A7542">
              <w:rPr>
                <w:rFonts w:ascii="Times New Roman" w:hAnsi="Times New Roman" w:cs="Times New Roman"/>
                <w:sz w:val="28"/>
                <w:szCs w:val="28"/>
              </w:rPr>
              <w:t>М.Салле</w:t>
            </w:r>
            <w:proofErr w:type="spellEnd"/>
            <w:r w:rsidRPr="009A7542">
              <w:rPr>
                <w:rFonts w:ascii="Times New Roman" w:hAnsi="Times New Roman" w:cs="Times New Roman"/>
                <w:sz w:val="28"/>
                <w:szCs w:val="28"/>
              </w:rPr>
              <w:t xml:space="preserve">, </w:t>
            </w:r>
            <w:proofErr w:type="spellStart"/>
            <w:r w:rsidRPr="009A7542">
              <w:rPr>
                <w:rFonts w:ascii="Times New Roman" w:hAnsi="Times New Roman" w:cs="Times New Roman"/>
                <w:sz w:val="28"/>
                <w:szCs w:val="28"/>
              </w:rPr>
              <w:t>М.Камарго</w:t>
            </w:r>
            <w:proofErr w:type="spellEnd"/>
            <w:r w:rsidRPr="009A7542">
              <w:rPr>
                <w:rFonts w:ascii="Times New Roman" w:hAnsi="Times New Roman" w:cs="Times New Roman"/>
                <w:sz w:val="28"/>
                <w:szCs w:val="28"/>
              </w:rPr>
              <w:t xml:space="preserve">, </w:t>
            </w:r>
            <w:proofErr w:type="spellStart"/>
            <w:r w:rsidRPr="009A7542">
              <w:rPr>
                <w:rFonts w:ascii="Times New Roman" w:hAnsi="Times New Roman" w:cs="Times New Roman"/>
                <w:sz w:val="28"/>
                <w:szCs w:val="28"/>
              </w:rPr>
              <w:t>Ф.Эльслер</w:t>
            </w:r>
            <w:proofErr w:type="spellEnd"/>
            <w:r w:rsidRPr="009A7542">
              <w:rPr>
                <w:rFonts w:ascii="Times New Roman" w:hAnsi="Times New Roman" w:cs="Times New Roman"/>
                <w:sz w:val="28"/>
                <w:szCs w:val="28"/>
              </w:rPr>
              <w:t>, Ж.Перро и др. Балеты «Сильфида», «Жизель», «Эсмеральда».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bl>
    <w:p w:rsidR="009A7542" w:rsidRPr="009A7542" w:rsidRDefault="009A7542" w:rsidP="009A7542">
      <w:pPr>
        <w:rPr>
          <w:rFonts w:eastAsiaTheme="minorHAnsi"/>
          <w:sz w:val="28"/>
          <w:szCs w:val="28"/>
          <w:lang w:eastAsia="en-US"/>
        </w:rPr>
      </w:pPr>
      <w:r w:rsidRPr="009A7542">
        <w:rPr>
          <w:rFonts w:eastAsiaTheme="minorHAnsi"/>
          <w:sz w:val="28"/>
          <w:szCs w:val="28"/>
          <w:lang w:eastAsia="en-US"/>
        </w:rPr>
        <w:t>Результатом освоения программы  учебного года является:</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балетной терминологии;</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средств создания образа в хореографии;</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образцов классического наследия балетного репертуара;</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основных этапов развития хореографического искусства;</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основных отличительных особенностей хореографического искусства исторических эпох.</w:t>
      </w:r>
    </w:p>
    <w:p w:rsidR="009A7542" w:rsidRPr="009A7542" w:rsidRDefault="009A7542" w:rsidP="009A7542">
      <w:pPr>
        <w:rPr>
          <w:rFonts w:eastAsiaTheme="minorHAnsi"/>
          <w:sz w:val="28"/>
          <w:szCs w:val="28"/>
          <w:lang w:eastAsia="en-US"/>
        </w:rPr>
      </w:pPr>
    </w:p>
    <w:p w:rsidR="009A7542" w:rsidRPr="009A7542" w:rsidRDefault="009A7542" w:rsidP="009A7542">
      <w:pPr>
        <w:jc w:val="center"/>
        <w:rPr>
          <w:rFonts w:eastAsia="Times New Roman"/>
          <w:b/>
          <w:bCs/>
          <w:color w:val="000000"/>
          <w:sz w:val="28"/>
          <w:szCs w:val="28"/>
        </w:rPr>
      </w:pPr>
      <w:r w:rsidRPr="009A7542">
        <w:rPr>
          <w:rFonts w:eastAsia="Times New Roman"/>
          <w:b/>
          <w:bCs/>
          <w:color w:val="000000"/>
          <w:sz w:val="28"/>
          <w:szCs w:val="28"/>
        </w:rPr>
        <w:t>2 год обучения</w:t>
      </w:r>
    </w:p>
    <w:tbl>
      <w:tblPr>
        <w:tblStyle w:val="2"/>
        <w:tblW w:w="0" w:type="auto"/>
        <w:tblLook w:val="04A0"/>
      </w:tblPr>
      <w:tblGrid>
        <w:gridCol w:w="1101"/>
        <w:gridCol w:w="6945"/>
        <w:gridCol w:w="1525"/>
      </w:tblGrid>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p>
        </w:tc>
        <w:tc>
          <w:tcPr>
            <w:tcW w:w="694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Тема урока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sz w:val="28"/>
                <w:szCs w:val="28"/>
                <w:lang w:eastAsia="ru-RU"/>
              </w:rPr>
              <w:t>Кол-во часов</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w:t>
            </w:r>
          </w:p>
        </w:tc>
        <w:tc>
          <w:tcPr>
            <w:tcW w:w="6945" w:type="dxa"/>
          </w:tcPr>
          <w:p w:rsidR="009A7542" w:rsidRPr="009A7542" w:rsidRDefault="009A7542" w:rsidP="009A7542">
            <w:pPr>
              <w:rPr>
                <w:rFonts w:ascii="Times New Roman" w:eastAsia="Times New Roman" w:hAnsi="Times New Roman" w:cs="Times New Roman"/>
                <w:bCs/>
                <w:color w:val="000000"/>
                <w:sz w:val="28"/>
                <w:szCs w:val="28"/>
                <w:lang w:eastAsia="ru-RU"/>
              </w:rPr>
            </w:pPr>
            <w:r w:rsidRPr="009A7542">
              <w:rPr>
                <w:rFonts w:ascii="Times New Roman" w:hAnsi="Times New Roman" w:cs="Times New Roman"/>
                <w:sz w:val="28"/>
                <w:szCs w:val="28"/>
              </w:rPr>
              <w:t>Основные черты русского балета (краткий исторический обзор).</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Романтизм в русском балете.</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Симфонические балеты П.И.Чайковского «Щелкунчик», «Лебединое озеро», «Спящая </w:t>
            </w:r>
            <w:r w:rsidRPr="009A7542">
              <w:rPr>
                <w:rFonts w:ascii="Times New Roman" w:hAnsi="Times New Roman" w:cs="Times New Roman"/>
                <w:sz w:val="28"/>
                <w:szCs w:val="28"/>
              </w:rPr>
              <w:lastRenderedPageBreak/>
              <w:t>красавица».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lastRenderedPageBreak/>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lastRenderedPageBreak/>
              <w:t>4</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А.К.Глазунов «Раймонда».  </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5</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Балетмейстеры отечественной балетной школы: М.Петипа, </w:t>
            </w:r>
            <w:proofErr w:type="spellStart"/>
            <w:r w:rsidRPr="009A7542">
              <w:rPr>
                <w:rFonts w:ascii="Times New Roman" w:hAnsi="Times New Roman" w:cs="Times New Roman"/>
                <w:sz w:val="28"/>
                <w:szCs w:val="28"/>
              </w:rPr>
              <w:t>И.Вальберх</w:t>
            </w:r>
            <w:proofErr w:type="spellEnd"/>
            <w:r w:rsidRPr="009A7542">
              <w:rPr>
                <w:rFonts w:ascii="Times New Roman" w:hAnsi="Times New Roman" w:cs="Times New Roman"/>
                <w:sz w:val="28"/>
                <w:szCs w:val="28"/>
              </w:rPr>
              <w:t xml:space="preserve">, </w:t>
            </w:r>
            <w:proofErr w:type="spellStart"/>
            <w:r w:rsidRPr="009A7542">
              <w:rPr>
                <w:rFonts w:ascii="Times New Roman" w:hAnsi="Times New Roman" w:cs="Times New Roman"/>
                <w:sz w:val="28"/>
                <w:szCs w:val="28"/>
              </w:rPr>
              <w:t>К.Дидло</w:t>
            </w:r>
            <w:proofErr w:type="spellEnd"/>
            <w:r w:rsidRPr="009A7542">
              <w:rPr>
                <w:rFonts w:ascii="Times New Roman" w:hAnsi="Times New Roman" w:cs="Times New Roman"/>
                <w:sz w:val="28"/>
                <w:szCs w:val="28"/>
              </w:rPr>
              <w:t>, А.Горский, М.Фокин, Л.Иванов и др.</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6</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Основные черты советского балета. Краткий обзор.</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7</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Балеты С.С.Прокофьева «Ромео и Джульетта», «Золушка».</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8</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Советские балетмейстеры: Ф.В.Лопухов, Ю.Григорович, Л.Якобсон, К. Сергеев, И.Бельский, Р.Захаров, В.Чабукиани.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9</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Выдающиеся исполнители: А.Павлова, Г.Уланова, М.Плисецкая, А.Мессерер, В.Васильев, </w:t>
            </w:r>
            <w:proofErr w:type="spellStart"/>
            <w:r w:rsidRPr="009A7542">
              <w:rPr>
                <w:rFonts w:ascii="Times New Roman" w:hAnsi="Times New Roman" w:cs="Times New Roman"/>
                <w:sz w:val="28"/>
                <w:szCs w:val="28"/>
              </w:rPr>
              <w:t>К.М.Лиепа</w:t>
            </w:r>
            <w:proofErr w:type="spellEnd"/>
            <w:r w:rsidRPr="009A7542">
              <w:rPr>
                <w:rFonts w:ascii="Times New Roman" w:hAnsi="Times New Roman" w:cs="Times New Roman"/>
                <w:sz w:val="28"/>
                <w:szCs w:val="28"/>
              </w:rPr>
              <w:t xml:space="preserve">, М.Лавровский, Е.Максимова, </w:t>
            </w:r>
            <w:proofErr w:type="spellStart"/>
            <w:r w:rsidRPr="009A7542">
              <w:rPr>
                <w:rFonts w:ascii="Times New Roman" w:hAnsi="Times New Roman" w:cs="Times New Roman"/>
                <w:sz w:val="28"/>
                <w:szCs w:val="28"/>
              </w:rPr>
              <w:t>Р.Стручкова</w:t>
            </w:r>
            <w:proofErr w:type="spellEnd"/>
            <w:r w:rsidRPr="009A7542">
              <w:rPr>
                <w:rFonts w:ascii="Times New Roman" w:hAnsi="Times New Roman" w:cs="Times New Roman"/>
                <w:sz w:val="28"/>
                <w:szCs w:val="28"/>
              </w:rPr>
              <w:t xml:space="preserve"> и др.</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10</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 xml:space="preserve">Проникновение в Россию зарубежного бального танца.  </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11</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Танцевальная культура XVIII-XIX веков: музыка, костюм, прическа, этикет.</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2</w:t>
            </w:r>
          </w:p>
        </w:tc>
      </w:tr>
      <w:tr w:rsidR="009A7542" w:rsidRPr="009A7542" w:rsidTr="009A7542">
        <w:tc>
          <w:tcPr>
            <w:tcW w:w="1101"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12</w:t>
            </w:r>
          </w:p>
        </w:tc>
        <w:tc>
          <w:tcPr>
            <w:tcW w:w="6945"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Современный танец и его особенности.</w:t>
            </w:r>
          </w:p>
        </w:tc>
        <w:tc>
          <w:tcPr>
            <w:tcW w:w="1525" w:type="dxa"/>
          </w:tcPr>
          <w:p w:rsidR="009A7542" w:rsidRPr="009A7542" w:rsidRDefault="009A7542" w:rsidP="009A7542">
            <w:pPr>
              <w:jc w:val="center"/>
              <w:rPr>
                <w:rFonts w:ascii="Times New Roman" w:eastAsia="Times New Roman" w:hAnsi="Times New Roman" w:cs="Times New Roman"/>
                <w:bCs/>
                <w:color w:val="000000"/>
                <w:sz w:val="28"/>
                <w:szCs w:val="28"/>
                <w:lang w:eastAsia="ru-RU"/>
              </w:rPr>
            </w:pPr>
            <w:r w:rsidRPr="009A7542">
              <w:rPr>
                <w:rFonts w:ascii="Times New Roman" w:eastAsia="Times New Roman" w:hAnsi="Times New Roman" w:cs="Times New Roman"/>
                <w:bCs/>
                <w:color w:val="000000"/>
                <w:sz w:val="28"/>
                <w:szCs w:val="28"/>
                <w:lang w:eastAsia="ru-RU"/>
              </w:rPr>
              <w:t>3</w:t>
            </w:r>
          </w:p>
        </w:tc>
      </w:tr>
    </w:tbl>
    <w:p w:rsidR="009A7542" w:rsidRPr="009A7542" w:rsidRDefault="009A7542" w:rsidP="009A7542">
      <w:pPr>
        <w:rPr>
          <w:rFonts w:eastAsiaTheme="minorHAnsi"/>
          <w:sz w:val="28"/>
          <w:szCs w:val="28"/>
          <w:lang w:eastAsia="en-US"/>
        </w:rPr>
      </w:pPr>
      <w:r w:rsidRPr="009A7542">
        <w:rPr>
          <w:rFonts w:eastAsiaTheme="minorHAnsi"/>
          <w:sz w:val="28"/>
          <w:szCs w:val="28"/>
          <w:lang w:eastAsia="en-US"/>
        </w:rPr>
        <w:tab/>
        <w:t>Результатом освоения программы ученого года является:</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образцов  классического наследия  балетного репертуара;</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основных этапов развития хореографического искусства;</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основных отличительных особенностей хореографического искусства различных исторических эпох, стилей и направлений;</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выдающихся представителей и творческое наследие хореографического искусства различных эпох (русского и советского балета);</w:t>
      </w:r>
    </w:p>
    <w:p w:rsidR="009A7542" w:rsidRPr="009A7542" w:rsidRDefault="009A7542" w:rsidP="009A7542">
      <w:pPr>
        <w:rPr>
          <w:rFonts w:eastAsiaTheme="minorHAnsi"/>
          <w:sz w:val="28"/>
          <w:szCs w:val="28"/>
          <w:lang w:eastAsia="en-US"/>
        </w:rPr>
      </w:pPr>
      <w:r w:rsidRPr="009A7542">
        <w:rPr>
          <w:rFonts w:eastAsiaTheme="minorHAnsi"/>
          <w:sz w:val="28"/>
          <w:szCs w:val="28"/>
          <w:lang w:eastAsia="en-US"/>
        </w:rPr>
        <w:t>•</w:t>
      </w:r>
      <w:r w:rsidRPr="009A7542">
        <w:rPr>
          <w:rFonts w:eastAsiaTheme="minorHAnsi"/>
          <w:sz w:val="28"/>
          <w:szCs w:val="28"/>
          <w:lang w:eastAsia="en-US"/>
        </w:rPr>
        <w:tab/>
        <w:t>знание основных этапов становления и развития русского балета.</w:t>
      </w:r>
    </w:p>
    <w:p w:rsidR="009A7542" w:rsidRPr="009A7542" w:rsidRDefault="009A7542" w:rsidP="009A7542">
      <w:pPr>
        <w:jc w:val="center"/>
        <w:rPr>
          <w:rFonts w:eastAsia="Times New Roman"/>
          <w:b/>
          <w:sz w:val="28"/>
          <w:szCs w:val="28"/>
        </w:rPr>
      </w:pPr>
      <w:r w:rsidRPr="009A7542">
        <w:rPr>
          <w:rFonts w:eastAsiaTheme="minorHAnsi"/>
          <w:sz w:val="28"/>
          <w:szCs w:val="28"/>
          <w:lang w:eastAsia="en-US"/>
        </w:rPr>
        <w:tab/>
      </w:r>
      <w:r w:rsidRPr="009A7542">
        <w:rPr>
          <w:rFonts w:eastAsia="Times New Roman"/>
          <w:b/>
          <w:sz w:val="28"/>
          <w:szCs w:val="28"/>
        </w:rPr>
        <w:t>Современный танец</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tbl>
      <w:tblPr>
        <w:tblStyle w:val="3"/>
        <w:tblW w:w="0" w:type="auto"/>
        <w:tblLook w:val="04A0"/>
      </w:tblPr>
      <w:tblGrid>
        <w:gridCol w:w="1526"/>
        <w:gridCol w:w="6520"/>
        <w:gridCol w:w="1525"/>
      </w:tblGrid>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p>
        </w:tc>
        <w:tc>
          <w:tcPr>
            <w:tcW w:w="6520"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Знакомство с предметом</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Разминка на середине зала (разогрев мышц)</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Упражнения по диагонали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Упражнения на координацию на месте и в </w:t>
            </w:r>
            <w:r w:rsidRPr="009A7542">
              <w:rPr>
                <w:rFonts w:ascii="Times New Roman" w:eastAsia="Times New Roman" w:hAnsi="Times New Roman" w:cs="Times New Roman"/>
                <w:sz w:val="28"/>
                <w:szCs w:val="28"/>
              </w:rPr>
              <w:lastRenderedPageBreak/>
              <w:t>продвижении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4</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5</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Танцевальные связки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r>
    </w:tbl>
    <w:p w:rsidR="009A7542" w:rsidRPr="009A7542" w:rsidRDefault="009A7542" w:rsidP="009A7542">
      <w:pPr>
        <w:rPr>
          <w:rFonts w:eastAsia="Times New Roman"/>
          <w:sz w:val="28"/>
          <w:szCs w:val="28"/>
        </w:rPr>
      </w:pPr>
      <w:r w:rsidRPr="009A7542">
        <w:rPr>
          <w:rFonts w:eastAsia="Times New Roman"/>
          <w:sz w:val="28"/>
          <w:szCs w:val="28"/>
        </w:rPr>
        <w:t>Предполагаемый результат:</w:t>
      </w:r>
    </w:p>
    <w:p w:rsidR="009A7542" w:rsidRPr="009A7542" w:rsidRDefault="009A7542" w:rsidP="009A7542">
      <w:pPr>
        <w:rPr>
          <w:rFonts w:eastAsia="Times New Roman"/>
          <w:sz w:val="28"/>
          <w:szCs w:val="28"/>
        </w:rPr>
      </w:pPr>
      <w:r w:rsidRPr="009A7542">
        <w:rPr>
          <w:rFonts w:eastAsia="Times New Roman"/>
          <w:sz w:val="28"/>
          <w:szCs w:val="28"/>
        </w:rPr>
        <w:t>-        овладение элементарными приёмами разминки на середине зала;</w:t>
      </w:r>
    </w:p>
    <w:p w:rsidR="009A7542" w:rsidRPr="009A7542" w:rsidRDefault="009A7542" w:rsidP="009A7542">
      <w:pPr>
        <w:rPr>
          <w:rFonts w:eastAsia="Times New Roman"/>
          <w:sz w:val="28"/>
          <w:szCs w:val="28"/>
        </w:rPr>
      </w:pPr>
      <w:r w:rsidRPr="009A7542">
        <w:rPr>
          <w:rFonts w:eastAsia="Times New Roman"/>
          <w:sz w:val="28"/>
          <w:szCs w:val="28"/>
        </w:rPr>
        <w:t>-        правильное и самостоятельное выполнение разминки;</w:t>
      </w:r>
    </w:p>
    <w:p w:rsidR="009A7542" w:rsidRPr="009A7542" w:rsidRDefault="009A7542" w:rsidP="009A7542">
      <w:pPr>
        <w:rPr>
          <w:rFonts w:eastAsia="Times New Roman"/>
          <w:sz w:val="28"/>
          <w:szCs w:val="28"/>
        </w:rPr>
      </w:pPr>
      <w:r w:rsidRPr="009A7542">
        <w:rPr>
          <w:rFonts w:eastAsia="Times New Roman"/>
          <w:sz w:val="28"/>
          <w:szCs w:val="28"/>
        </w:rPr>
        <w:t>-        знание основ работы мышц и правильного дыхания</w:t>
      </w:r>
    </w:p>
    <w:p w:rsidR="009A7542" w:rsidRPr="009A7542" w:rsidRDefault="009A7542" w:rsidP="009A7542">
      <w:pPr>
        <w:rPr>
          <w:rFonts w:eastAsia="Times New Roman"/>
          <w:sz w:val="28"/>
          <w:szCs w:val="28"/>
        </w:rPr>
      </w:pPr>
      <w:r w:rsidRPr="009A7542">
        <w:rPr>
          <w:rFonts w:eastAsia="Times New Roman"/>
          <w:sz w:val="28"/>
          <w:szCs w:val="28"/>
        </w:rPr>
        <w:t>-        развитие простейшей координации движений.</w:t>
      </w:r>
    </w:p>
    <w:p w:rsidR="009A7542" w:rsidRPr="009A7542" w:rsidRDefault="009A7542" w:rsidP="009A7542">
      <w:pPr>
        <w:rPr>
          <w:rFonts w:eastAsia="Times New Roman"/>
          <w:sz w:val="28"/>
          <w:szCs w:val="28"/>
        </w:rPr>
      </w:pPr>
    </w:p>
    <w:p w:rsidR="009A7542" w:rsidRPr="009A7542" w:rsidRDefault="009A7542" w:rsidP="009A7542">
      <w:pPr>
        <w:jc w:val="center"/>
        <w:rPr>
          <w:rFonts w:eastAsia="Times New Roman"/>
          <w:b/>
          <w:sz w:val="28"/>
          <w:szCs w:val="28"/>
        </w:rPr>
      </w:pPr>
      <w:r w:rsidRPr="009A7542">
        <w:rPr>
          <w:rFonts w:eastAsia="Times New Roman"/>
          <w:b/>
          <w:sz w:val="28"/>
          <w:szCs w:val="28"/>
        </w:rPr>
        <w:t>2 год обучения</w:t>
      </w:r>
    </w:p>
    <w:tbl>
      <w:tblPr>
        <w:tblStyle w:val="3"/>
        <w:tblW w:w="0" w:type="auto"/>
        <w:tblLook w:val="04A0"/>
      </w:tblPr>
      <w:tblGrid>
        <w:gridCol w:w="1526"/>
        <w:gridCol w:w="6520"/>
        <w:gridCol w:w="1525"/>
      </w:tblGrid>
      <w:tr w:rsidR="009A7542" w:rsidRPr="009A7542" w:rsidTr="009A7542">
        <w:tc>
          <w:tcPr>
            <w:tcW w:w="1526" w:type="dxa"/>
          </w:tcPr>
          <w:p w:rsidR="009A7542" w:rsidRPr="009A7542" w:rsidRDefault="009A7542" w:rsidP="009A7542">
            <w:pPr>
              <w:rPr>
                <w:rFonts w:ascii="Times New Roman" w:eastAsia="Times New Roman" w:hAnsi="Times New Roman" w:cs="Times New Roman"/>
                <w:sz w:val="28"/>
                <w:szCs w:val="28"/>
              </w:rPr>
            </w:pPr>
          </w:p>
        </w:tc>
        <w:tc>
          <w:tcPr>
            <w:tcW w:w="6520"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Разминка в партере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Упражнения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Упражнения в продвижении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Импровизация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Танцевальные связки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20</w:t>
            </w:r>
          </w:p>
        </w:tc>
      </w:tr>
    </w:tbl>
    <w:p w:rsidR="009A7542" w:rsidRPr="009A7542" w:rsidRDefault="009A7542" w:rsidP="009A7542">
      <w:pPr>
        <w:rPr>
          <w:rFonts w:eastAsia="Times New Roman"/>
          <w:sz w:val="28"/>
          <w:szCs w:val="28"/>
        </w:rPr>
      </w:pPr>
    </w:p>
    <w:p w:rsidR="009A7542" w:rsidRPr="009A7542" w:rsidRDefault="009A7542" w:rsidP="009A7542">
      <w:pPr>
        <w:shd w:val="clear" w:color="auto" w:fill="FFFFFF"/>
        <w:spacing w:before="120" w:after="120"/>
        <w:rPr>
          <w:rFonts w:eastAsia="Times New Roman"/>
          <w:color w:val="333333"/>
          <w:sz w:val="28"/>
          <w:szCs w:val="28"/>
        </w:rPr>
      </w:pPr>
      <w:r w:rsidRPr="009A7542">
        <w:rPr>
          <w:rFonts w:eastAsia="Times New Roman"/>
          <w:color w:val="333333"/>
          <w:sz w:val="28"/>
          <w:szCs w:val="28"/>
        </w:rPr>
        <w:t>Предполагаемый результат:</w:t>
      </w:r>
    </w:p>
    <w:p w:rsidR="009A7542" w:rsidRPr="009A7542" w:rsidRDefault="009A7542" w:rsidP="009A7542">
      <w:pPr>
        <w:shd w:val="clear" w:color="auto" w:fill="FFFFFF"/>
        <w:spacing w:before="120" w:after="120"/>
        <w:rPr>
          <w:rFonts w:eastAsia="Times New Roman"/>
          <w:color w:val="333333"/>
          <w:sz w:val="28"/>
          <w:szCs w:val="28"/>
        </w:rPr>
      </w:pPr>
      <w:r w:rsidRPr="009A7542">
        <w:rPr>
          <w:rFonts w:eastAsia="Times New Roman"/>
          <w:color w:val="333333"/>
          <w:sz w:val="28"/>
          <w:szCs w:val="28"/>
        </w:rPr>
        <w:t>-        умение исполнять синхронно движения и комбинации;</w:t>
      </w:r>
    </w:p>
    <w:p w:rsidR="009A7542" w:rsidRPr="009A7542" w:rsidRDefault="009A7542" w:rsidP="009A7542">
      <w:pPr>
        <w:shd w:val="clear" w:color="auto" w:fill="FFFFFF"/>
        <w:spacing w:before="120" w:after="120"/>
        <w:rPr>
          <w:rFonts w:eastAsia="Times New Roman"/>
          <w:color w:val="333333"/>
          <w:sz w:val="28"/>
          <w:szCs w:val="28"/>
        </w:rPr>
      </w:pPr>
      <w:r w:rsidRPr="009A7542">
        <w:rPr>
          <w:rFonts w:eastAsia="Times New Roman"/>
          <w:color w:val="333333"/>
          <w:sz w:val="28"/>
          <w:szCs w:val="28"/>
        </w:rPr>
        <w:t>-        умение выделять сильную и слабую доли;</w:t>
      </w:r>
    </w:p>
    <w:p w:rsidR="009A7542" w:rsidRPr="009A7542" w:rsidRDefault="009A7542" w:rsidP="009A7542">
      <w:pPr>
        <w:shd w:val="clear" w:color="auto" w:fill="FFFFFF"/>
        <w:spacing w:before="120" w:after="120"/>
        <w:rPr>
          <w:rFonts w:eastAsia="Times New Roman"/>
          <w:color w:val="333333"/>
          <w:sz w:val="28"/>
          <w:szCs w:val="28"/>
        </w:rPr>
      </w:pPr>
      <w:r w:rsidRPr="009A7542">
        <w:rPr>
          <w:rFonts w:eastAsia="Times New Roman"/>
          <w:color w:val="333333"/>
          <w:sz w:val="28"/>
          <w:szCs w:val="28"/>
        </w:rPr>
        <w:t xml:space="preserve">-        развитие пластичности, гибкости, танцевального шага, </w:t>
      </w:r>
      <w:proofErr w:type="spellStart"/>
      <w:r w:rsidRPr="009A7542">
        <w:rPr>
          <w:rFonts w:eastAsia="Times New Roman"/>
          <w:color w:val="333333"/>
          <w:sz w:val="28"/>
          <w:szCs w:val="28"/>
        </w:rPr>
        <w:t>выворотности</w:t>
      </w:r>
      <w:proofErr w:type="spellEnd"/>
      <w:r w:rsidRPr="009A7542">
        <w:rPr>
          <w:rFonts w:eastAsia="Times New Roman"/>
          <w:color w:val="333333"/>
          <w:sz w:val="28"/>
          <w:szCs w:val="28"/>
        </w:rPr>
        <w:t>, координации.</w:t>
      </w:r>
    </w:p>
    <w:p w:rsidR="009A7542" w:rsidRPr="009A7542" w:rsidRDefault="009A7542" w:rsidP="009A7542">
      <w:pPr>
        <w:rPr>
          <w:rFonts w:eastAsia="Times New Roman"/>
          <w:b/>
          <w:sz w:val="28"/>
          <w:szCs w:val="28"/>
        </w:rPr>
      </w:pPr>
    </w:p>
    <w:p w:rsidR="009A7542" w:rsidRPr="009A7542" w:rsidRDefault="009A7542" w:rsidP="009A7542">
      <w:pPr>
        <w:rPr>
          <w:rFonts w:eastAsia="Times New Roman"/>
          <w:sz w:val="28"/>
          <w:szCs w:val="28"/>
        </w:rPr>
      </w:pPr>
    </w:p>
    <w:p w:rsidR="009A7542" w:rsidRPr="009A7542" w:rsidRDefault="009A7542" w:rsidP="009A7542">
      <w:pPr>
        <w:jc w:val="center"/>
        <w:rPr>
          <w:rFonts w:eastAsia="Times New Roman"/>
          <w:b/>
          <w:sz w:val="28"/>
          <w:szCs w:val="28"/>
        </w:rPr>
      </w:pPr>
      <w:r w:rsidRPr="009A7542">
        <w:rPr>
          <w:rFonts w:eastAsia="Times New Roman"/>
          <w:b/>
          <w:sz w:val="28"/>
          <w:szCs w:val="28"/>
        </w:rPr>
        <w:t>3 год обучения</w:t>
      </w:r>
    </w:p>
    <w:tbl>
      <w:tblPr>
        <w:tblStyle w:val="3"/>
        <w:tblW w:w="0" w:type="auto"/>
        <w:tblLook w:val="04A0"/>
      </w:tblPr>
      <w:tblGrid>
        <w:gridCol w:w="1526"/>
        <w:gridCol w:w="6520"/>
        <w:gridCol w:w="1525"/>
      </w:tblGrid>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p>
        </w:tc>
        <w:tc>
          <w:tcPr>
            <w:tcW w:w="6520"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333333"/>
                <w:sz w:val="28"/>
                <w:szCs w:val="28"/>
              </w:rPr>
              <w:t>Упражнения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333333"/>
                <w:sz w:val="28"/>
                <w:szCs w:val="28"/>
              </w:rPr>
              <w:t>Упражнения на середине зала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333333"/>
                <w:sz w:val="28"/>
                <w:szCs w:val="28"/>
              </w:rPr>
              <w:t>Упражнения в партере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Изоляция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Уровни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Кросс (упражнения в продвижении)</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7</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Комбинация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r>
    </w:tbl>
    <w:p w:rsidR="009A7542" w:rsidRPr="009A7542" w:rsidRDefault="009A7542" w:rsidP="009A7542">
      <w:pPr>
        <w:rPr>
          <w:rFonts w:eastAsia="Times New Roman"/>
          <w:sz w:val="28"/>
          <w:szCs w:val="28"/>
        </w:rPr>
      </w:pPr>
    </w:p>
    <w:p w:rsidR="009A7542" w:rsidRPr="009A7542" w:rsidRDefault="009A7542" w:rsidP="009A7542">
      <w:pPr>
        <w:shd w:val="clear" w:color="auto" w:fill="FFFFFF"/>
        <w:spacing w:before="120"/>
        <w:rPr>
          <w:rFonts w:eastAsia="Times New Roman"/>
          <w:color w:val="333333"/>
          <w:sz w:val="28"/>
          <w:szCs w:val="28"/>
        </w:rPr>
      </w:pPr>
      <w:r w:rsidRPr="009A7542">
        <w:rPr>
          <w:rFonts w:eastAsia="Times New Roman"/>
          <w:sz w:val="28"/>
          <w:szCs w:val="28"/>
        </w:rPr>
        <w:tab/>
      </w:r>
      <w:r w:rsidRPr="009A7542">
        <w:rPr>
          <w:rFonts w:eastAsia="Times New Roman"/>
          <w:color w:val="333333"/>
          <w:sz w:val="28"/>
          <w:szCs w:val="28"/>
        </w:rPr>
        <w:t>Предполагаемый результат</w:t>
      </w:r>
    </w:p>
    <w:p w:rsidR="009A7542" w:rsidRPr="009A7542" w:rsidRDefault="009A7542" w:rsidP="009A7542">
      <w:pPr>
        <w:shd w:val="clear" w:color="auto" w:fill="FFFFFF"/>
        <w:spacing w:before="120"/>
        <w:rPr>
          <w:rFonts w:eastAsia="Times New Roman"/>
          <w:color w:val="333333"/>
          <w:sz w:val="28"/>
          <w:szCs w:val="28"/>
        </w:rPr>
      </w:pPr>
      <w:r w:rsidRPr="009A7542">
        <w:rPr>
          <w:rFonts w:eastAsia="Times New Roman"/>
          <w:color w:val="333333"/>
          <w:sz w:val="28"/>
          <w:szCs w:val="28"/>
        </w:rPr>
        <w:t>-        Умение самостоятельно исполнять изученные комбинации</w:t>
      </w:r>
    </w:p>
    <w:p w:rsidR="009A7542" w:rsidRPr="009A7542" w:rsidRDefault="009A7542" w:rsidP="009A7542">
      <w:pPr>
        <w:shd w:val="clear" w:color="auto" w:fill="FFFFFF"/>
        <w:spacing w:before="120"/>
        <w:rPr>
          <w:rFonts w:eastAsia="Times New Roman"/>
          <w:color w:val="333333"/>
          <w:sz w:val="28"/>
          <w:szCs w:val="28"/>
        </w:rPr>
      </w:pPr>
      <w:r w:rsidRPr="009A7542">
        <w:rPr>
          <w:rFonts w:eastAsia="Times New Roman"/>
          <w:color w:val="333333"/>
          <w:sz w:val="28"/>
          <w:szCs w:val="28"/>
        </w:rPr>
        <w:t>-        Знание и умение выполнять основные прыжковые комбинации</w:t>
      </w:r>
    </w:p>
    <w:p w:rsidR="009A7542" w:rsidRPr="009A7542" w:rsidRDefault="009A7542" w:rsidP="009A7542">
      <w:pPr>
        <w:shd w:val="clear" w:color="auto" w:fill="FFFFFF"/>
        <w:spacing w:before="120"/>
        <w:rPr>
          <w:rFonts w:eastAsia="Times New Roman"/>
          <w:color w:val="333333"/>
          <w:sz w:val="28"/>
          <w:szCs w:val="28"/>
        </w:rPr>
      </w:pPr>
      <w:r w:rsidRPr="009A7542">
        <w:rPr>
          <w:rFonts w:eastAsia="Times New Roman"/>
          <w:color w:val="333333"/>
          <w:sz w:val="28"/>
          <w:szCs w:val="28"/>
        </w:rPr>
        <w:t>-        Овладение основами вращения на месте и в продвижении</w:t>
      </w:r>
    </w:p>
    <w:p w:rsidR="009A7542" w:rsidRPr="009A7542" w:rsidRDefault="009A7542" w:rsidP="009A7542">
      <w:pPr>
        <w:shd w:val="clear" w:color="auto" w:fill="FFFFFF"/>
        <w:spacing w:before="120"/>
        <w:rPr>
          <w:rFonts w:eastAsia="Times New Roman"/>
          <w:color w:val="333333"/>
          <w:sz w:val="28"/>
          <w:szCs w:val="28"/>
        </w:rPr>
      </w:pPr>
      <w:r w:rsidRPr="009A7542">
        <w:rPr>
          <w:rFonts w:eastAsia="Times New Roman"/>
          <w:color w:val="333333"/>
          <w:sz w:val="28"/>
          <w:szCs w:val="28"/>
        </w:rPr>
        <w:t>-        Развитие навыка концентрации внимания</w:t>
      </w:r>
    </w:p>
    <w:p w:rsidR="009A7542" w:rsidRPr="009A7542" w:rsidRDefault="009A7542" w:rsidP="009A7542">
      <w:pPr>
        <w:tabs>
          <w:tab w:val="left" w:pos="630"/>
        </w:tabs>
        <w:rPr>
          <w:rFonts w:eastAsia="Times New Roman"/>
          <w:sz w:val="28"/>
          <w:szCs w:val="28"/>
        </w:rPr>
      </w:pPr>
    </w:p>
    <w:p w:rsidR="009A7542" w:rsidRPr="009A7542" w:rsidRDefault="009A7542" w:rsidP="009A7542">
      <w:pPr>
        <w:jc w:val="center"/>
        <w:rPr>
          <w:rFonts w:eastAsia="Times New Roman"/>
          <w:b/>
          <w:sz w:val="28"/>
          <w:szCs w:val="28"/>
        </w:rPr>
      </w:pPr>
      <w:r w:rsidRPr="009A7542">
        <w:rPr>
          <w:rFonts w:eastAsia="Times New Roman"/>
          <w:sz w:val="28"/>
          <w:szCs w:val="28"/>
        </w:rPr>
        <w:tab/>
      </w:r>
      <w:r w:rsidRPr="009A7542">
        <w:rPr>
          <w:rFonts w:eastAsia="Times New Roman"/>
          <w:b/>
          <w:sz w:val="28"/>
          <w:szCs w:val="28"/>
        </w:rPr>
        <w:t>4 год обучения</w:t>
      </w:r>
    </w:p>
    <w:tbl>
      <w:tblPr>
        <w:tblStyle w:val="3"/>
        <w:tblW w:w="0" w:type="auto"/>
        <w:tblLook w:val="04A0"/>
      </w:tblPr>
      <w:tblGrid>
        <w:gridCol w:w="1526"/>
        <w:gridCol w:w="6520"/>
        <w:gridCol w:w="1525"/>
      </w:tblGrid>
      <w:tr w:rsidR="009A7542" w:rsidRPr="009A7542" w:rsidTr="009A7542">
        <w:tc>
          <w:tcPr>
            <w:tcW w:w="1526" w:type="dxa"/>
          </w:tcPr>
          <w:p w:rsidR="009A7542" w:rsidRPr="009A7542" w:rsidRDefault="009A7542" w:rsidP="009A7542">
            <w:pPr>
              <w:rPr>
                <w:rFonts w:ascii="Times New Roman" w:eastAsia="Times New Roman" w:hAnsi="Times New Roman" w:cs="Times New Roman"/>
                <w:sz w:val="28"/>
                <w:szCs w:val="28"/>
              </w:rPr>
            </w:pPr>
          </w:p>
        </w:tc>
        <w:tc>
          <w:tcPr>
            <w:tcW w:w="6520"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Разогрев - упражнения у станка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Экзерсис на середине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6520" w:type="dxa"/>
          </w:tcPr>
          <w:p w:rsidR="009A7542" w:rsidRPr="009A7542" w:rsidRDefault="009A7542" w:rsidP="009A7542">
            <w:pPr>
              <w:rPr>
                <w:rFonts w:ascii="Times New Roman" w:eastAsia="Times New Roman" w:hAnsi="Times New Roman" w:cs="Times New Roman"/>
                <w:sz w:val="28"/>
                <w:szCs w:val="28"/>
              </w:rPr>
            </w:pPr>
            <w:proofErr w:type="spellStart"/>
            <w:r w:rsidRPr="009A7542">
              <w:rPr>
                <w:rFonts w:ascii="Times New Roman" w:eastAsia="Times New Roman" w:hAnsi="Times New Roman" w:cs="Times New Roman"/>
                <w:sz w:val="28"/>
                <w:szCs w:val="28"/>
              </w:rPr>
              <w:t>Adagio</w:t>
            </w:r>
            <w:proofErr w:type="spellEnd"/>
            <w:r w:rsidRPr="009A7542">
              <w:rPr>
                <w:rFonts w:ascii="Times New Roman" w:eastAsia="Times New Roman" w:hAnsi="Times New Roman" w:cs="Times New Roman"/>
                <w:sz w:val="28"/>
                <w:szCs w:val="28"/>
              </w:rPr>
              <w:t xml:space="preserve"> со сменой уровней</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Кросс</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 xml:space="preserve">Комбинация </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tc>
      </w:tr>
      <w:tr w:rsidR="009A7542" w:rsidRPr="009A7542" w:rsidTr="009A7542">
        <w:tc>
          <w:tcPr>
            <w:tcW w:w="1526"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6520"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Импровизация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r>
    </w:tbl>
    <w:p w:rsidR="009A7542" w:rsidRPr="009A7542" w:rsidRDefault="009A7542" w:rsidP="009A7542">
      <w:pPr>
        <w:rPr>
          <w:rFonts w:eastAsia="Times New Roman"/>
          <w:sz w:val="28"/>
          <w:szCs w:val="28"/>
        </w:rPr>
      </w:pPr>
      <w:r w:rsidRPr="009A7542">
        <w:rPr>
          <w:rFonts w:eastAsia="Times New Roman"/>
          <w:sz w:val="28"/>
          <w:szCs w:val="28"/>
        </w:rPr>
        <w:t>На последних годах обучения, благодаря занятиям по импровизации, наиболее широко раскрываются и оттачиваются индивидуальные способности воспитанников: владение техникой танца, пластическая и музыкальная выразительность, творческое мышление.</w:t>
      </w:r>
    </w:p>
    <w:p w:rsidR="009A7542" w:rsidRPr="009A7542" w:rsidRDefault="009A7542" w:rsidP="009A7542">
      <w:pPr>
        <w:jc w:val="center"/>
        <w:rPr>
          <w:rFonts w:eastAsia="Times New Roman"/>
          <w:b/>
          <w:sz w:val="28"/>
          <w:szCs w:val="28"/>
        </w:rPr>
      </w:pPr>
      <w:r w:rsidRPr="009A7542">
        <w:rPr>
          <w:rFonts w:eastAsia="Times New Roman"/>
          <w:b/>
          <w:sz w:val="28"/>
          <w:szCs w:val="28"/>
        </w:rPr>
        <w:t>Гимнастика</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История развития художественной гимнастики. Краткое содержание и программа занятий. Правила поведения в зале.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Гигиенические основы занятий.</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bCs/>
                <w:sz w:val="28"/>
                <w:szCs w:val="28"/>
              </w:rPr>
              <w:t>Общая физическая подготовка</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4</w:t>
            </w:r>
          </w:p>
        </w:tc>
        <w:tc>
          <w:tcPr>
            <w:tcW w:w="7371" w:type="dxa"/>
          </w:tcPr>
          <w:p w:rsidR="009A7542" w:rsidRPr="009A7542" w:rsidRDefault="009A7542" w:rsidP="009A7542">
            <w:pPr>
              <w:rPr>
                <w:rFonts w:ascii="Times New Roman" w:eastAsia="Times New Roman" w:hAnsi="Times New Roman" w:cs="Times New Roman"/>
                <w:iCs/>
                <w:sz w:val="28"/>
                <w:szCs w:val="28"/>
              </w:rPr>
            </w:pPr>
            <w:r w:rsidRPr="009A7542">
              <w:rPr>
                <w:rFonts w:ascii="Times New Roman" w:eastAsia="Times New Roman" w:hAnsi="Times New Roman" w:cs="Times New Roman"/>
                <w:iCs/>
                <w:sz w:val="28"/>
                <w:szCs w:val="28"/>
              </w:rPr>
              <w:t>Общеразвивающие упражнения</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iCs/>
                <w:sz w:val="28"/>
                <w:szCs w:val="28"/>
              </w:rPr>
            </w:pPr>
            <w:r w:rsidRPr="009A7542">
              <w:rPr>
                <w:rFonts w:ascii="Times New Roman" w:eastAsia="Times New Roman" w:hAnsi="Times New Roman" w:cs="Times New Roman"/>
                <w:iCs/>
                <w:sz w:val="28"/>
                <w:szCs w:val="28"/>
              </w:rPr>
              <w:t>Игры и игровые упражнения</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bCs/>
                <w:sz w:val="28"/>
                <w:szCs w:val="28"/>
              </w:rPr>
              <w:t>Специальная физическая подготовка.</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Специальные упражнения.</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Прыжковые упражнения.</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9</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Танцевальные упражнения</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Акробатика</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Упражнения со скакалкой</w:t>
            </w:r>
          </w:p>
          <w:p w:rsidR="009A7542" w:rsidRPr="009A7542" w:rsidRDefault="009A7542" w:rsidP="009A7542">
            <w:pPr>
              <w:rPr>
                <w:rFonts w:ascii="Times New Roman" w:eastAsia="Times New Roman" w:hAnsi="Times New Roman" w:cs="Times New Roman"/>
                <w:sz w:val="28"/>
                <w:szCs w:val="28"/>
                <w:lang w:val="en-US"/>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Упражнения с мячом</w:t>
            </w:r>
          </w:p>
          <w:p w:rsidR="009A7542" w:rsidRPr="009A7542" w:rsidRDefault="009A7542" w:rsidP="009A7542">
            <w:pPr>
              <w:rPr>
                <w:rFonts w:ascii="Times New Roman" w:eastAsia="Times New Roman"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Музыкально-ритмическая подготовка</w:t>
            </w:r>
          </w:p>
          <w:p w:rsidR="009A7542" w:rsidRPr="009A7542" w:rsidRDefault="009A7542" w:rsidP="009A7542">
            <w:pPr>
              <w:rPr>
                <w:rFonts w:ascii="Times New Roman" w:eastAsia="Times New Roman" w:hAnsi="Times New Roman" w:cs="Times New Roman"/>
                <w:sz w:val="28"/>
                <w:szCs w:val="28"/>
                <w:lang w:val="en-US"/>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14</w:t>
            </w:r>
          </w:p>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Показательные выступления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15</w:t>
            </w:r>
          </w:p>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Подготовка к контрольному уроку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16</w:t>
            </w:r>
          </w:p>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lang w:val="en-US"/>
              </w:rPr>
            </w:pPr>
            <w:r w:rsidRPr="009A7542">
              <w:rPr>
                <w:rFonts w:ascii="Times New Roman" w:eastAsia="Times New Roman" w:hAnsi="Times New Roman" w:cs="Times New Roman"/>
                <w:sz w:val="28"/>
                <w:szCs w:val="28"/>
              </w:rPr>
              <w:t>Контрольный урок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r>
    </w:tbl>
    <w:p w:rsidR="009A7542" w:rsidRPr="009A7542" w:rsidRDefault="009A7542" w:rsidP="009A7542">
      <w:pPr>
        <w:jc w:val="both"/>
        <w:rPr>
          <w:rFonts w:eastAsia="Times New Roman"/>
          <w:sz w:val="28"/>
          <w:szCs w:val="28"/>
        </w:rPr>
      </w:pPr>
    </w:p>
    <w:p w:rsidR="009A7542" w:rsidRPr="009A7542" w:rsidRDefault="009A7542" w:rsidP="009A7542">
      <w:pPr>
        <w:rPr>
          <w:rFonts w:eastAsia="Times New Roman"/>
          <w:sz w:val="28"/>
          <w:szCs w:val="28"/>
        </w:rPr>
      </w:pPr>
      <w:r w:rsidRPr="009A7542">
        <w:rPr>
          <w:rFonts w:eastAsia="Times New Roman"/>
          <w:sz w:val="28"/>
          <w:szCs w:val="28"/>
        </w:rPr>
        <w:t>Основная задача обучения – последовательное, целенаправленное приобретение учащимися комплекса специальных навыков:</w:t>
      </w:r>
    </w:p>
    <w:p w:rsidR="009A7542" w:rsidRPr="009A7542" w:rsidRDefault="009A7542" w:rsidP="004612E0">
      <w:pPr>
        <w:numPr>
          <w:ilvl w:val="0"/>
          <w:numId w:val="15"/>
        </w:numPr>
        <w:spacing w:after="200" w:line="276" w:lineRule="auto"/>
        <w:rPr>
          <w:rFonts w:eastAsia="Times New Roman"/>
          <w:sz w:val="28"/>
          <w:szCs w:val="28"/>
        </w:rPr>
      </w:pPr>
      <w:r w:rsidRPr="009A7542">
        <w:rPr>
          <w:rFonts w:eastAsia="Times New Roman"/>
          <w:sz w:val="28"/>
          <w:szCs w:val="28"/>
        </w:rPr>
        <w:t xml:space="preserve">полноценное ощущение себя в пространстве; </w:t>
      </w:r>
    </w:p>
    <w:p w:rsidR="009A7542" w:rsidRPr="009A7542" w:rsidRDefault="009A7542" w:rsidP="004612E0">
      <w:pPr>
        <w:numPr>
          <w:ilvl w:val="0"/>
          <w:numId w:val="15"/>
        </w:numPr>
        <w:spacing w:after="200" w:line="276" w:lineRule="auto"/>
        <w:rPr>
          <w:rFonts w:eastAsia="Times New Roman"/>
          <w:sz w:val="28"/>
          <w:szCs w:val="28"/>
        </w:rPr>
      </w:pPr>
      <w:r w:rsidRPr="009A7542">
        <w:rPr>
          <w:rFonts w:eastAsia="Times New Roman"/>
          <w:sz w:val="28"/>
          <w:szCs w:val="28"/>
        </w:rPr>
        <w:t xml:space="preserve">развитие осанки, освоение позиций рук, ног, положений корпуса и головы; </w:t>
      </w:r>
    </w:p>
    <w:p w:rsidR="009A7542" w:rsidRPr="009A7542" w:rsidRDefault="009A7542" w:rsidP="004612E0">
      <w:pPr>
        <w:numPr>
          <w:ilvl w:val="0"/>
          <w:numId w:val="15"/>
        </w:numPr>
        <w:spacing w:after="200" w:line="276" w:lineRule="auto"/>
        <w:rPr>
          <w:rFonts w:eastAsia="Times New Roman"/>
          <w:sz w:val="28"/>
          <w:szCs w:val="28"/>
        </w:rPr>
      </w:pPr>
      <w:r w:rsidRPr="009A7542">
        <w:rPr>
          <w:rFonts w:eastAsia="Times New Roman"/>
          <w:sz w:val="28"/>
          <w:szCs w:val="28"/>
        </w:rPr>
        <w:t xml:space="preserve">развитие выносливости и умения владеть различными группами мышц - как вместе, так и поочередно;  </w:t>
      </w:r>
    </w:p>
    <w:p w:rsidR="009A7542" w:rsidRPr="009A7542" w:rsidRDefault="009A7542" w:rsidP="004612E0">
      <w:pPr>
        <w:numPr>
          <w:ilvl w:val="0"/>
          <w:numId w:val="15"/>
        </w:numPr>
        <w:spacing w:after="200" w:line="276" w:lineRule="auto"/>
        <w:rPr>
          <w:rFonts w:eastAsia="Times New Roman"/>
          <w:sz w:val="28"/>
          <w:szCs w:val="28"/>
        </w:rPr>
      </w:pPr>
      <w:r w:rsidRPr="009A7542">
        <w:rPr>
          <w:rFonts w:eastAsia="Times New Roman"/>
          <w:sz w:val="28"/>
          <w:szCs w:val="28"/>
        </w:rPr>
        <w:lastRenderedPageBreak/>
        <w:t xml:space="preserve">развитие эластичности мышц, гибкости корпуса, выработки устойчивости; </w:t>
      </w:r>
    </w:p>
    <w:p w:rsidR="009A7542" w:rsidRPr="009A7542" w:rsidRDefault="009A7542" w:rsidP="009A7542">
      <w:pPr>
        <w:rPr>
          <w:rFonts w:eastAsia="Times New Roman"/>
          <w:sz w:val="28"/>
          <w:szCs w:val="28"/>
        </w:rPr>
      </w:pPr>
    </w:p>
    <w:p w:rsidR="009A7542" w:rsidRPr="009A7542" w:rsidRDefault="009A7542" w:rsidP="009A7542">
      <w:pPr>
        <w:tabs>
          <w:tab w:val="left" w:pos="3068"/>
        </w:tabs>
        <w:spacing w:after="200"/>
        <w:jc w:val="center"/>
        <w:rPr>
          <w:rFonts w:eastAsiaTheme="minorHAnsi"/>
          <w:b/>
          <w:sz w:val="28"/>
          <w:szCs w:val="28"/>
          <w:lang w:eastAsia="en-US"/>
        </w:rPr>
      </w:pPr>
      <w:r w:rsidRPr="009A7542">
        <w:rPr>
          <w:rFonts w:eastAsiaTheme="minorHAnsi"/>
          <w:b/>
          <w:sz w:val="28"/>
          <w:szCs w:val="28"/>
          <w:lang w:eastAsia="en-US"/>
        </w:rPr>
        <w:t>Слушание музыки</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Окружающий мир и музыка. Что такое музыка?</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Образы природы в музыке</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Образы животных в музыке</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Сказочные образы в музыке</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proofErr w:type="gramStart"/>
            <w:r w:rsidRPr="009A7542">
              <w:rPr>
                <w:rFonts w:ascii="Times New Roman" w:eastAsia="Calibri" w:hAnsi="Times New Roman" w:cs="Times New Roman"/>
                <w:sz w:val="28"/>
                <w:szCs w:val="28"/>
              </w:rPr>
              <w:t>Итоговой</w:t>
            </w:r>
            <w:proofErr w:type="gramEnd"/>
            <w:r w:rsidRPr="009A7542">
              <w:rPr>
                <w:rFonts w:ascii="Times New Roman" w:eastAsia="Calibri" w:hAnsi="Times New Roman" w:cs="Times New Roman"/>
                <w:sz w:val="28"/>
                <w:szCs w:val="28"/>
              </w:rPr>
              <w:t xml:space="preserve"> урок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r w:rsidR="002B72A1">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Понятие о выразительных возможностях элементов музыкальной речи: звуки шумовые и музыкальные; динамика; регистр; темп; лад. Нотный стан. Названия звуков. Скрипичный ключ</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Метроритм, пульсация в музыке.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Итоговый урок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r w:rsidR="002B72A1">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Вокальная музыка. Основные жанры. Средства музыкальной выразительности в пении.</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Calibri" w:hAnsi="Times New Roman" w:cs="Times New Roman"/>
                <w:sz w:val="28"/>
                <w:szCs w:val="28"/>
              </w:rPr>
              <w:t>Виды певческих голосов.</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Виды вокальных ансамблей и хоров.</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итоговому уроку.</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Итоговый урок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r w:rsidR="002B72A1">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Инструментальная музыка. Группы музыкальных инструментов.</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Виды оркестров</w:t>
            </w:r>
          </w:p>
        </w:tc>
        <w:tc>
          <w:tcPr>
            <w:tcW w:w="1525" w:type="dxa"/>
          </w:tcPr>
          <w:p w:rsidR="009A7542" w:rsidRPr="009A7542" w:rsidRDefault="002B72A1" w:rsidP="009A754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Подготовка к итоговому уроку.</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r w:rsidR="002B72A1">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r w:rsidRPr="009A7542">
              <w:rPr>
                <w:rFonts w:ascii="Times New Roman" w:eastAsia="Calibri" w:hAnsi="Times New Roman" w:cs="Times New Roman"/>
                <w:sz w:val="28"/>
                <w:szCs w:val="28"/>
              </w:rPr>
              <w:t>Итоговый урок.</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r w:rsidR="002B72A1">
              <w:rPr>
                <w:rFonts w:ascii="Times New Roman" w:eastAsia="Times New Roman" w:hAnsi="Times New Roman" w:cs="Times New Roman"/>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Calibri" w:hAnsi="Times New Roman" w:cs="Times New Roman"/>
                <w:sz w:val="28"/>
                <w:szCs w:val="28"/>
              </w:rPr>
            </w:pPr>
          </w:p>
        </w:tc>
        <w:tc>
          <w:tcPr>
            <w:tcW w:w="1525" w:type="dxa"/>
          </w:tcPr>
          <w:p w:rsidR="009A7542" w:rsidRPr="009A7542" w:rsidRDefault="009A7542" w:rsidP="009A7542">
            <w:pPr>
              <w:jc w:val="center"/>
              <w:rPr>
                <w:rFonts w:ascii="Times New Roman" w:eastAsia="Times New Roman" w:hAnsi="Times New Roman" w:cs="Times New Roman"/>
                <w:sz w:val="28"/>
                <w:szCs w:val="28"/>
              </w:rPr>
            </w:pPr>
          </w:p>
        </w:tc>
      </w:tr>
    </w:tbl>
    <w:p w:rsidR="009A7542" w:rsidRPr="009A7542" w:rsidRDefault="009A7542" w:rsidP="009A7542">
      <w:pPr>
        <w:rPr>
          <w:rFonts w:eastAsia="Calibri"/>
          <w:sz w:val="28"/>
          <w:szCs w:val="28"/>
          <w:lang w:eastAsia="en-US"/>
        </w:rPr>
      </w:pPr>
      <w:r w:rsidRPr="009A7542">
        <w:rPr>
          <w:rFonts w:eastAsia="Calibri"/>
          <w:sz w:val="28"/>
          <w:szCs w:val="28"/>
          <w:lang w:eastAsia="en-US"/>
        </w:rPr>
        <w:t>По окончанию курса «Слушание музыки» обучающийся должен уметь:</w:t>
      </w:r>
    </w:p>
    <w:p w:rsidR="009A7542" w:rsidRPr="009A7542" w:rsidRDefault="009A7542" w:rsidP="009A7542">
      <w:pPr>
        <w:rPr>
          <w:rFonts w:eastAsia="Calibri"/>
          <w:sz w:val="28"/>
          <w:szCs w:val="28"/>
          <w:lang w:eastAsia="en-US"/>
        </w:rPr>
      </w:pPr>
      <w:r w:rsidRPr="009A7542">
        <w:rPr>
          <w:rFonts w:eastAsia="Calibri"/>
          <w:sz w:val="28"/>
          <w:szCs w:val="28"/>
          <w:lang w:eastAsia="en-US"/>
        </w:rPr>
        <w:t>- понимать специфику музыки как вида искусства;- определять общий характер и образный строй произведения;</w:t>
      </w:r>
    </w:p>
    <w:p w:rsidR="009A7542" w:rsidRPr="009A7542" w:rsidRDefault="009A7542" w:rsidP="009A7542">
      <w:pPr>
        <w:rPr>
          <w:rFonts w:eastAsia="Calibri"/>
          <w:sz w:val="28"/>
          <w:szCs w:val="28"/>
          <w:lang w:eastAsia="en-US"/>
        </w:rPr>
      </w:pPr>
      <w:r w:rsidRPr="009A7542">
        <w:rPr>
          <w:rFonts w:eastAsia="Calibri"/>
          <w:sz w:val="28"/>
          <w:szCs w:val="28"/>
          <w:lang w:eastAsia="en-US"/>
        </w:rPr>
        <w:t>- выявлять выразительные средства музыки;</w:t>
      </w:r>
    </w:p>
    <w:p w:rsidR="009A7542" w:rsidRPr="009A7542" w:rsidRDefault="009A7542" w:rsidP="009A7542">
      <w:pPr>
        <w:rPr>
          <w:rFonts w:eastAsia="Calibri"/>
          <w:sz w:val="28"/>
          <w:szCs w:val="28"/>
          <w:lang w:eastAsia="en-US"/>
        </w:rPr>
      </w:pPr>
      <w:r w:rsidRPr="009A7542">
        <w:rPr>
          <w:rFonts w:eastAsia="Calibri"/>
          <w:sz w:val="28"/>
          <w:szCs w:val="28"/>
          <w:lang w:eastAsia="en-US"/>
        </w:rPr>
        <w:lastRenderedPageBreak/>
        <w:t>- узнавать тембры музыкальных инструментов;</w:t>
      </w:r>
    </w:p>
    <w:p w:rsidR="009A7542" w:rsidRPr="009A7542" w:rsidRDefault="009A7542" w:rsidP="009A7542">
      <w:pPr>
        <w:tabs>
          <w:tab w:val="left" w:pos="3068"/>
        </w:tabs>
        <w:spacing w:after="200"/>
        <w:jc w:val="center"/>
        <w:rPr>
          <w:rFonts w:eastAsia="Times New Roman"/>
          <w:b/>
          <w:sz w:val="28"/>
          <w:szCs w:val="28"/>
        </w:rPr>
      </w:pPr>
    </w:p>
    <w:p w:rsidR="009A7542" w:rsidRPr="009A7542" w:rsidRDefault="009A7542" w:rsidP="009A7542">
      <w:pPr>
        <w:tabs>
          <w:tab w:val="left" w:pos="3068"/>
        </w:tabs>
        <w:spacing w:after="200"/>
        <w:jc w:val="center"/>
        <w:rPr>
          <w:rFonts w:eastAsia="Times New Roman"/>
          <w:b/>
          <w:sz w:val="28"/>
          <w:szCs w:val="28"/>
        </w:rPr>
      </w:pPr>
      <w:r w:rsidRPr="009A7542">
        <w:rPr>
          <w:rFonts w:eastAsia="Times New Roman"/>
          <w:b/>
          <w:sz w:val="28"/>
          <w:szCs w:val="28"/>
        </w:rPr>
        <w:t>Основы игры на музыкальном инструменте</w:t>
      </w:r>
    </w:p>
    <w:p w:rsidR="009A7542" w:rsidRPr="009A7542" w:rsidRDefault="009A7542" w:rsidP="009A7542">
      <w:pPr>
        <w:jc w:val="center"/>
        <w:rPr>
          <w:rFonts w:eastAsia="Times New Roman"/>
          <w:b/>
          <w:sz w:val="28"/>
          <w:szCs w:val="28"/>
        </w:rPr>
      </w:pPr>
      <w:r w:rsidRPr="009A7542">
        <w:rPr>
          <w:rFonts w:eastAsia="Times New Roman"/>
          <w:b/>
          <w:sz w:val="28"/>
          <w:szCs w:val="28"/>
        </w:rPr>
        <w:t>1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Вводное занятие.</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2</w:t>
            </w: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История инструмента. Знакомство с устройством инструмента, его клавиатурой и выразительными особенностями. Игровые занимательные упражнения на клавиатуре в разных регистрах.</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3</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Правильная посадка, постановка рук.</w:t>
            </w:r>
          </w:p>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Игровые упражнения на постановку рук («Дуга-радуга», «Кошкин дом» и другие). Гимнастика А. Д. Артоболевской на раскрепощение мышц рук и корпуса тела</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4</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Изучение нот в скрипичном и басовом ключах в пределах одной </w:t>
            </w:r>
            <w:proofErr w:type="gramStart"/>
            <w:r w:rsidRPr="009A7542">
              <w:rPr>
                <w:rFonts w:ascii="Times New Roman" w:eastAsia="Times New Roman" w:hAnsi="Times New Roman" w:cs="Times New Roman"/>
                <w:color w:val="000000"/>
                <w:sz w:val="28"/>
                <w:szCs w:val="28"/>
              </w:rPr>
              <w:t>–д</w:t>
            </w:r>
            <w:proofErr w:type="gramEnd"/>
            <w:r w:rsidRPr="009A7542">
              <w:rPr>
                <w:rFonts w:ascii="Times New Roman" w:eastAsia="Times New Roman" w:hAnsi="Times New Roman" w:cs="Times New Roman"/>
                <w:color w:val="000000"/>
                <w:sz w:val="28"/>
                <w:szCs w:val="28"/>
              </w:rPr>
              <w:t>вух октав.</w:t>
            </w:r>
          </w:p>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Общий принцип поиска нот на нотоносце. Определение и поиск нот на нотоносце в скрипичном ключе в первой, второй  октаве.  Определение и поиск нот на нотоносце в басовом ключе в малой октаве.</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5</w:t>
            </w: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Изучение длительностей нот. Длительности нот: целые, половинные, четвертные и восьмые.</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6</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Изучение простого размера и несложных ритмических рисунков. Паузы.</w:t>
            </w:r>
          </w:p>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Простые размеры: 2/4;   3/4 и  4/4. Паузы: четвертные, целые, половинные и восьмые</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7</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Знаки альтерации, ключевые знаки.</w:t>
            </w:r>
          </w:p>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Знаки: диез, бемоль, бекар; ключевые знаки в музыкальных произведениях (не более двух знаков).</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8</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Овладение приёмами исполнения легато, нон легато, стаккато.</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lastRenderedPageBreak/>
              <w:t>9</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 Динамические оттенки: </w:t>
            </w:r>
            <w:proofErr w:type="spellStart"/>
            <w:r w:rsidRPr="009A7542">
              <w:rPr>
                <w:rFonts w:ascii="Times New Roman" w:eastAsia="Times New Roman" w:hAnsi="Times New Roman" w:cs="Times New Roman"/>
                <w:color w:val="000000"/>
                <w:sz w:val="28"/>
                <w:szCs w:val="28"/>
              </w:rPr>
              <w:t>p</w:t>
            </w:r>
            <w:proofErr w:type="spellEnd"/>
            <w:r w:rsidRPr="009A7542">
              <w:rPr>
                <w:rFonts w:ascii="Times New Roman" w:eastAsia="Times New Roman" w:hAnsi="Times New Roman" w:cs="Times New Roman"/>
                <w:color w:val="000000"/>
                <w:sz w:val="28"/>
                <w:szCs w:val="28"/>
              </w:rPr>
              <w:t xml:space="preserve">, </w:t>
            </w:r>
            <w:proofErr w:type="spellStart"/>
            <w:r w:rsidRPr="009A7542">
              <w:rPr>
                <w:rFonts w:ascii="Times New Roman" w:eastAsia="Times New Roman" w:hAnsi="Times New Roman" w:cs="Times New Roman"/>
                <w:color w:val="000000"/>
                <w:sz w:val="28"/>
                <w:szCs w:val="28"/>
              </w:rPr>
              <w:t>mp</w:t>
            </w:r>
            <w:proofErr w:type="spellEnd"/>
            <w:r w:rsidRPr="009A7542">
              <w:rPr>
                <w:rFonts w:ascii="Times New Roman" w:eastAsia="Times New Roman" w:hAnsi="Times New Roman" w:cs="Times New Roman"/>
                <w:color w:val="000000"/>
                <w:sz w:val="28"/>
                <w:szCs w:val="28"/>
              </w:rPr>
              <w:t xml:space="preserve">, </w:t>
            </w:r>
            <w:proofErr w:type="spellStart"/>
            <w:r w:rsidRPr="009A7542">
              <w:rPr>
                <w:rFonts w:ascii="Times New Roman" w:eastAsia="Times New Roman" w:hAnsi="Times New Roman" w:cs="Times New Roman"/>
                <w:color w:val="000000"/>
                <w:sz w:val="28"/>
                <w:szCs w:val="28"/>
              </w:rPr>
              <w:t>mf</w:t>
            </w:r>
            <w:proofErr w:type="spellEnd"/>
            <w:r w:rsidRPr="009A7542">
              <w:rPr>
                <w:rFonts w:ascii="Times New Roman" w:eastAsia="Times New Roman" w:hAnsi="Times New Roman" w:cs="Times New Roman"/>
                <w:color w:val="000000"/>
                <w:sz w:val="28"/>
                <w:szCs w:val="28"/>
              </w:rPr>
              <w:t xml:space="preserve">, </w:t>
            </w:r>
            <w:proofErr w:type="spellStart"/>
            <w:r w:rsidRPr="009A7542">
              <w:rPr>
                <w:rFonts w:ascii="Times New Roman" w:eastAsia="Times New Roman" w:hAnsi="Times New Roman" w:cs="Times New Roman"/>
                <w:color w:val="000000"/>
                <w:sz w:val="28"/>
                <w:szCs w:val="28"/>
              </w:rPr>
              <w:t>f</w:t>
            </w:r>
            <w:proofErr w:type="spellEnd"/>
            <w:r w:rsidRPr="009A7542">
              <w:rPr>
                <w:rFonts w:ascii="Times New Roman" w:eastAsia="Times New Roman" w:hAnsi="Times New Roman" w:cs="Times New Roman"/>
                <w:color w:val="000000"/>
                <w:sz w:val="28"/>
                <w:szCs w:val="28"/>
              </w:rPr>
              <w:t>,  крещендо, диминуэндо.</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10</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Организация игровых движений.</w:t>
            </w:r>
          </w:p>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Развитие координации обеих рук при игре, знание основных аппликатурных правил.</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11</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Пунктирный ритм (четверть с точкой и восьмая).</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12</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Подготовка к контрольным урокам, концертам, конкурсам.</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8</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13</w:t>
            </w: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Совершенствование работы над выразительностью исполнения. Работа над сценическим образом </w:t>
            </w:r>
            <w:proofErr w:type="gramStart"/>
            <w:r w:rsidRPr="009A7542">
              <w:rPr>
                <w:rFonts w:ascii="Times New Roman" w:eastAsia="Times New Roman" w:hAnsi="Times New Roman" w:cs="Times New Roman"/>
                <w:color w:val="000000"/>
                <w:sz w:val="28"/>
                <w:szCs w:val="28"/>
              </w:rPr>
              <w:t>обучающегося</w:t>
            </w:r>
            <w:proofErr w:type="gramEnd"/>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8</w:t>
            </w:r>
          </w:p>
        </w:tc>
      </w:tr>
    </w:tbl>
    <w:p w:rsidR="009A7542" w:rsidRPr="009A7542" w:rsidRDefault="009A7542" w:rsidP="009A7542">
      <w:pPr>
        <w:shd w:val="clear" w:color="auto" w:fill="FFFFFF"/>
        <w:ind w:right="-34"/>
        <w:rPr>
          <w:rFonts w:eastAsia="Times New Roman"/>
          <w:color w:val="000000"/>
          <w:sz w:val="28"/>
          <w:szCs w:val="28"/>
        </w:rPr>
      </w:pPr>
      <w:r w:rsidRPr="009A7542">
        <w:rPr>
          <w:rFonts w:eastAsia="Times New Roman"/>
          <w:b/>
          <w:bCs/>
          <w:color w:val="000000"/>
          <w:sz w:val="28"/>
          <w:szCs w:val="28"/>
        </w:rPr>
        <w:tab/>
        <w:t>Ожидаемый результат</w:t>
      </w:r>
      <w:r w:rsidRPr="009A7542">
        <w:rPr>
          <w:rFonts w:eastAsia="Times New Roman"/>
          <w:color w:val="000000"/>
          <w:sz w:val="28"/>
          <w:szCs w:val="28"/>
        </w:rPr>
        <w:t>: К концу первого года курса обучающийся должен знать: устройство фортепиано, как правильно сидеть за инструментом, длительности нот, размеры, знаки альтерации, динамические оттенки, приёмы игры легато, нон легато, стаккато; Уметь: правильно извлекать звуки на клавиатуре находить ноты в скрипичном и басовом ключах в пределах одной октавы (до 2х октав), исполнять  пьесы поочерёдно руками (до 1-2 ключевых знаков) основными приёмами исполнения штрихов, владеть первыми навыками игры двумя руками, владеть начальными навыками средств художественной выразительности.</w:t>
      </w:r>
    </w:p>
    <w:p w:rsidR="009A7542" w:rsidRPr="009A7542" w:rsidRDefault="009A7542" w:rsidP="009A7542">
      <w:pPr>
        <w:jc w:val="center"/>
        <w:rPr>
          <w:rFonts w:eastAsia="Times New Roman"/>
          <w:b/>
          <w:sz w:val="28"/>
          <w:szCs w:val="28"/>
        </w:rPr>
      </w:pPr>
      <w:r w:rsidRPr="009A7542">
        <w:rPr>
          <w:rFonts w:eastAsia="Times New Roman"/>
          <w:b/>
          <w:sz w:val="28"/>
          <w:szCs w:val="28"/>
        </w:rPr>
        <w:t>2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Повторение  нот первой, второй октав скрипичного ключа  и  малой октавы басового ключа,  длительностей нот, размеров, знаков альтерации, приёмов игры (легато, нон легато, стаккато), динамических оттенков.</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Диапазон изучаемых пьес: до двух октав в скрипичном ключе и  малой и большой октав в басовом ключе.</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Развитие игровых движений, координации обеих рук, технических приёмов игры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Практические задания-упражнения (либо несложные этюды) на развитие мелкой техники в прямом движении, пьесы конструктивного плана для развития координации рук. Знакомство с мажорной и минорной гаммой.</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Простые размеры и несложные ритмические рисунки. </w:t>
            </w:r>
            <w:r w:rsidRPr="009A7542">
              <w:rPr>
                <w:rFonts w:ascii="Times New Roman" w:eastAsia="Times New Roman" w:hAnsi="Times New Roman" w:cs="Times New Roman"/>
                <w:color w:val="000000"/>
                <w:sz w:val="28"/>
                <w:szCs w:val="28"/>
              </w:rPr>
              <w:lastRenderedPageBreak/>
              <w:t>Паузы.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lastRenderedPageBreak/>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Развитие чувства метроритма. Простые размеры: 2/4; 3/4 и 4/4. Паузы: четвертные, целые, половинные и восьмые.</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Формирование </w:t>
            </w:r>
            <w:proofErr w:type="spellStart"/>
            <w:r w:rsidRPr="009A7542">
              <w:rPr>
                <w:rFonts w:ascii="Times New Roman" w:eastAsia="Times New Roman" w:hAnsi="Times New Roman" w:cs="Times New Roman"/>
                <w:color w:val="000000"/>
                <w:sz w:val="28"/>
                <w:szCs w:val="28"/>
              </w:rPr>
              <w:t>звуковысотного</w:t>
            </w:r>
            <w:proofErr w:type="spellEnd"/>
            <w:r w:rsidRPr="009A7542">
              <w:rPr>
                <w:rFonts w:ascii="Times New Roman" w:eastAsia="Times New Roman" w:hAnsi="Times New Roman" w:cs="Times New Roman"/>
                <w:color w:val="000000"/>
                <w:sz w:val="28"/>
                <w:szCs w:val="28"/>
              </w:rPr>
              <w:t xml:space="preserve"> слуха, правильного восприятия выразительно-изобразительных средств музыки, развитие музыкальной памяти</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5</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Привитие навыков чтения с листа, анализ нотного текста, развитие умения передавать музыкальный образ посредством яркого исполнения средствами музыкальной выразительности, разучивание пьес и игра на память.</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Совершенствование приёмов исполнения легато, нон легато, стаккато.</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proofErr w:type="spellStart"/>
            <w:r w:rsidRPr="009A7542">
              <w:rPr>
                <w:rFonts w:ascii="Times New Roman" w:eastAsia="Times New Roman" w:hAnsi="Times New Roman" w:cs="Times New Roman"/>
                <w:color w:val="000000"/>
                <w:sz w:val="28"/>
                <w:szCs w:val="28"/>
              </w:rPr>
              <w:t>Музицирование</w:t>
            </w:r>
            <w:proofErr w:type="spellEnd"/>
            <w:r w:rsidRPr="009A7542">
              <w:rPr>
                <w:rFonts w:ascii="Times New Roman" w:eastAsia="Times New Roman" w:hAnsi="Times New Roman" w:cs="Times New Roman"/>
                <w:color w:val="000000"/>
                <w:sz w:val="28"/>
                <w:szCs w:val="28"/>
              </w:rPr>
              <w:t xml:space="preserve"> (ансамблевая игра)</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Привитие первых навыков ансамблевой игры.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Подготовка к контрольным урокам, концертам, конкурсам</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7</w:t>
            </w:r>
          </w:p>
        </w:tc>
      </w:tr>
    </w:tbl>
    <w:p w:rsidR="009A7542" w:rsidRPr="009A7542" w:rsidRDefault="009A7542" w:rsidP="009A7542">
      <w:pPr>
        <w:shd w:val="clear" w:color="auto" w:fill="FFFFFF"/>
        <w:ind w:right="-34"/>
        <w:rPr>
          <w:rFonts w:eastAsia="Times New Roman"/>
          <w:color w:val="000000"/>
          <w:sz w:val="28"/>
          <w:szCs w:val="28"/>
        </w:rPr>
      </w:pPr>
      <w:r w:rsidRPr="009A7542">
        <w:rPr>
          <w:rFonts w:eastAsia="Times New Roman"/>
          <w:b/>
          <w:bCs/>
          <w:color w:val="000000"/>
          <w:sz w:val="28"/>
          <w:szCs w:val="28"/>
        </w:rPr>
        <w:tab/>
        <w:t>Ожидаемый результат:</w:t>
      </w:r>
    </w:p>
    <w:p w:rsidR="009A7542" w:rsidRPr="009A7542" w:rsidRDefault="009A7542" w:rsidP="009A7542">
      <w:pPr>
        <w:shd w:val="clear" w:color="auto" w:fill="FFFFFF"/>
        <w:ind w:right="-34"/>
        <w:rPr>
          <w:rFonts w:eastAsia="Times New Roman"/>
          <w:color w:val="000000"/>
          <w:sz w:val="28"/>
          <w:szCs w:val="28"/>
        </w:rPr>
      </w:pPr>
      <w:proofErr w:type="gramStart"/>
      <w:r w:rsidRPr="009A7542">
        <w:rPr>
          <w:rFonts w:eastAsia="Times New Roman"/>
          <w:color w:val="000000"/>
          <w:sz w:val="28"/>
          <w:szCs w:val="28"/>
        </w:rPr>
        <w:t>К концу второго года курса обучающийся должен знать: длительности нот, простые размеры, знаки альтерации, основные динамические оттенки, приёмы игры легато, нон легато, стаккато, хорошо ориентироваться в скрипичном и басовом ключах в пределах 2х октав.</w:t>
      </w:r>
      <w:proofErr w:type="gramEnd"/>
      <w:r w:rsidRPr="009A7542">
        <w:rPr>
          <w:rFonts w:eastAsia="Times New Roman"/>
          <w:color w:val="000000"/>
          <w:sz w:val="28"/>
          <w:szCs w:val="28"/>
        </w:rPr>
        <w:t xml:space="preserve"> Уметь: находить  самостоятельно рациональную аппликатуру в простых пьесах и этюдах,  исполнять  пьесы поочерёдно руками (до 1-2 ключевых знаков) и двумя руками одновременно основными приёмами исполнения штрихов, самостоятельно выявлять при этом интонационные, ритмические трудности и находить способы их преодоления, владеть начальными навыками средств художественной выразительности, читать с листа простые мелодии.  Гамма </w:t>
      </w:r>
      <w:proofErr w:type="gramStart"/>
      <w:r w:rsidRPr="009A7542">
        <w:rPr>
          <w:rFonts w:eastAsia="Times New Roman"/>
          <w:color w:val="000000"/>
          <w:sz w:val="28"/>
          <w:szCs w:val="28"/>
        </w:rPr>
        <w:t>до</w:t>
      </w:r>
      <w:proofErr w:type="gramEnd"/>
      <w:r w:rsidRPr="009A7542">
        <w:rPr>
          <w:rFonts w:eastAsia="Times New Roman"/>
          <w:color w:val="000000"/>
          <w:sz w:val="28"/>
          <w:szCs w:val="28"/>
        </w:rPr>
        <w:t xml:space="preserve"> мажор (в прямом движении и расходящемся).</w:t>
      </w:r>
    </w:p>
    <w:p w:rsidR="009A7542" w:rsidRPr="009A7542" w:rsidRDefault="009A7542" w:rsidP="009A7542">
      <w:pPr>
        <w:jc w:val="center"/>
        <w:rPr>
          <w:rFonts w:eastAsia="Times New Roman"/>
          <w:b/>
          <w:sz w:val="28"/>
          <w:szCs w:val="28"/>
        </w:rPr>
      </w:pPr>
      <w:r w:rsidRPr="009A7542">
        <w:rPr>
          <w:rFonts w:eastAsia="Times New Roman"/>
          <w:b/>
          <w:sz w:val="28"/>
          <w:szCs w:val="28"/>
        </w:rPr>
        <w:t>3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Повторение тем, пройденных во 2 год обучения.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Развитие чувства метроритма. Размеры 3/8 и 6/8</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Пунктирный ритм, триоли; Размеры 3/8 и 6/8. Проработка различных ритмических рисунков в данных размерах.</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Развитие технических навыков.</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Включение в репертуар этюдов на мелкую технику или её элементов: гаммы, гаммаобразные пассажи, двойные ноты, </w:t>
            </w:r>
            <w:r w:rsidRPr="009A7542">
              <w:rPr>
                <w:rFonts w:ascii="Times New Roman" w:eastAsia="Times New Roman" w:hAnsi="Times New Roman" w:cs="Times New Roman"/>
                <w:color w:val="000000"/>
                <w:sz w:val="28"/>
                <w:szCs w:val="28"/>
              </w:rPr>
              <w:lastRenderedPageBreak/>
              <w:t>трель, украшения (мелизмы), пальцевые репетиции.</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lastRenderedPageBreak/>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Ознакомление с музыкальными терминами</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Основные музыкальные термины.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1</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shd w:val="clear" w:color="auto" w:fill="FFFFFF"/>
              <w:jc w:val="both"/>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Совершенствование исполнительских навыков:</w:t>
            </w:r>
          </w:p>
          <w:p w:rsidR="009A7542" w:rsidRPr="009A7542" w:rsidRDefault="009A7542" w:rsidP="009A7542">
            <w:pPr>
              <w:rPr>
                <w:rFonts w:ascii="Times New Roman" w:eastAsia="Times New Roman" w:hAnsi="Times New Roman" w:cs="Times New Roman"/>
                <w:color w:val="000000"/>
                <w:sz w:val="28"/>
                <w:szCs w:val="28"/>
              </w:rPr>
            </w:pPr>
            <w:proofErr w:type="spellStart"/>
            <w:r w:rsidRPr="009A7542">
              <w:rPr>
                <w:rFonts w:ascii="Times New Roman" w:eastAsia="Times New Roman" w:hAnsi="Times New Roman" w:cs="Times New Roman"/>
                <w:color w:val="000000"/>
                <w:sz w:val="28"/>
                <w:szCs w:val="28"/>
              </w:rPr>
              <w:t>звукодвигательного</w:t>
            </w:r>
            <w:proofErr w:type="spellEnd"/>
            <w:r w:rsidRPr="009A7542">
              <w:rPr>
                <w:rFonts w:ascii="Times New Roman" w:eastAsia="Times New Roman" w:hAnsi="Times New Roman" w:cs="Times New Roman"/>
                <w:color w:val="000000"/>
                <w:sz w:val="28"/>
                <w:szCs w:val="28"/>
              </w:rPr>
              <w:t>; - нотно-ориентированного; - инструментально-ориентированного; - темпо-метро-ритмического; - художественно-выразительного; - эмоционально-волевого.</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4</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 xml:space="preserve">Развитие </w:t>
            </w:r>
            <w:proofErr w:type="gramStart"/>
            <w:r w:rsidRPr="009A7542">
              <w:rPr>
                <w:rFonts w:ascii="Times New Roman" w:eastAsia="Times New Roman" w:hAnsi="Times New Roman" w:cs="Times New Roman"/>
                <w:color w:val="000000"/>
                <w:sz w:val="28"/>
                <w:szCs w:val="28"/>
              </w:rPr>
              <w:t>гармонического</w:t>
            </w:r>
            <w:proofErr w:type="gramEnd"/>
            <w:r w:rsidRPr="009A7542">
              <w:rPr>
                <w:rFonts w:ascii="Times New Roman" w:eastAsia="Times New Roman" w:hAnsi="Times New Roman" w:cs="Times New Roman"/>
                <w:color w:val="000000"/>
                <w:sz w:val="28"/>
                <w:szCs w:val="28"/>
              </w:rPr>
              <w:t xml:space="preserve">, «полифонического </w:t>
            </w:r>
            <w:proofErr w:type="spellStart"/>
            <w:r w:rsidRPr="009A7542">
              <w:rPr>
                <w:rFonts w:ascii="Times New Roman" w:eastAsia="Times New Roman" w:hAnsi="Times New Roman" w:cs="Times New Roman"/>
                <w:color w:val="000000"/>
                <w:sz w:val="28"/>
                <w:szCs w:val="28"/>
              </w:rPr>
              <w:t>слышания</w:t>
            </w:r>
            <w:proofErr w:type="spellEnd"/>
            <w:r w:rsidRPr="009A7542">
              <w:rPr>
                <w:rFonts w:ascii="Times New Roman" w:eastAsia="Times New Roman" w:hAnsi="Times New Roman" w:cs="Times New Roman"/>
                <w:color w:val="000000"/>
                <w:sz w:val="28"/>
                <w:szCs w:val="28"/>
              </w:rPr>
              <w:t>»</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Введение в репертуар полифонических произведений (не более 2 голосов) или пьес с элементами полифонии.</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proofErr w:type="spellStart"/>
            <w:r w:rsidRPr="009A7542">
              <w:rPr>
                <w:rFonts w:ascii="Times New Roman" w:eastAsia="Times New Roman" w:hAnsi="Times New Roman" w:cs="Times New Roman"/>
                <w:color w:val="000000"/>
                <w:sz w:val="28"/>
                <w:szCs w:val="28"/>
              </w:rPr>
              <w:t>Музицирование</w:t>
            </w:r>
            <w:proofErr w:type="spellEnd"/>
            <w:r w:rsidRPr="009A7542">
              <w:rPr>
                <w:rFonts w:ascii="Times New Roman" w:eastAsia="Times New Roman" w:hAnsi="Times New Roman" w:cs="Times New Roman"/>
                <w:color w:val="000000"/>
                <w:sz w:val="28"/>
                <w:szCs w:val="28"/>
              </w:rPr>
              <w:t xml:space="preserve"> (ансамблевая игра)</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Привитие начальных навыков ансамблевой игры.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Подготовка к контрольным урокам, концертам, конкурсам</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eastAsia="Times New Roman" w:hAnsi="Times New Roman" w:cs="Times New Roman"/>
                <w:color w:val="000000"/>
                <w:sz w:val="28"/>
                <w:szCs w:val="28"/>
              </w:rPr>
              <w:t>7</w:t>
            </w:r>
          </w:p>
        </w:tc>
      </w:tr>
    </w:tbl>
    <w:p w:rsidR="009A7542" w:rsidRPr="009A7542" w:rsidRDefault="009A7542" w:rsidP="009A7542">
      <w:pPr>
        <w:shd w:val="clear" w:color="auto" w:fill="FFFFFF"/>
        <w:ind w:right="-34"/>
        <w:rPr>
          <w:rFonts w:eastAsia="Times New Roman"/>
          <w:color w:val="000000"/>
          <w:sz w:val="28"/>
          <w:szCs w:val="28"/>
        </w:rPr>
      </w:pPr>
    </w:p>
    <w:p w:rsidR="009A7542" w:rsidRPr="009A7542" w:rsidRDefault="009A7542" w:rsidP="009A7542">
      <w:pPr>
        <w:shd w:val="clear" w:color="auto" w:fill="FFFFFF"/>
        <w:ind w:right="-34"/>
        <w:rPr>
          <w:rFonts w:eastAsia="Times New Roman"/>
          <w:color w:val="000000"/>
          <w:sz w:val="28"/>
          <w:szCs w:val="28"/>
        </w:rPr>
      </w:pPr>
      <w:r w:rsidRPr="009A7542">
        <w:rPr>
          <w:rFonts w:eastAsia="Times New Roman"/>
          <w:b/>
          <w:bCs/>
          <w:color w:val="000000"/>
          <w:sz w:val="28"/>
          <w:szCs w:val="28"/>
        </w:rPr>
        <w:t>Ожидаемый результат:</w:t>
      </w:r>
    </w:p>
    <w:p w:rsidR="009A7542" w:rsidRPr="009A7542" w:rsidRDefault="009A7542" w:rsidP="009A7542">
      <w:pPr>
        <w:shd w:val="clear" w:color="auto" w:fill="FFFFFF"/>
        <w:ind w:right="-34"/>
        <w:rPr>
          <w:rFonts w:eastAsia="Times New Roman"/>
          <w:color w:val="000000"/>
          <w:sz w:val="28"/>
          <w:szCs w:val="28"/>
        </w:rPr>
      </w:pPr>
      <w:r w:rsidRPr="009A7542">
        <w:rPr>
          <w:rFonts w:eastAsia="Times New Roman"/>
          <w:color w:val="000000"/>
          <w:sz w:val="28"/>
          <w:szCs w:val="28"/>
        </w:rPr>
        <w:t xml:space="preserve">К концу третьего года курса обучающийся должен знать: Размеры  3/8 и 6/8  основные музыкальные термины, приёмы игры, хорошо ориентироваться в скрипичном и басовом </w:t>
      </w:r>
      <w:proofErr w:type="gramStart"/>
      <w:r w:rsidRPr="009A7542">
        <w:rPr>
          <w:rFonts w:eastAsia="Times New Roman"/>
          <w:color w:val="000000"/>
          <w:sz w:val="28"/>
          <w:szCs w:val="28"/>
        </w:rPr>
        <w:t>ключах</w:t>
      </w:r>
      <w:proofErr w:type="gramEnd"/>
      <w:r w:rsidRPr="009A7542">
        <w:rPr>
          <w:rFonts w:eastAsia="Times New Roman"/>
          <w:color w:val="000000"/>
          <w:sz w:val="28"/>
          <w:szCs w:val="28"/>
        </w:rPr>
        <w:t>, аппликатуру в прямом гаммаобразном движении. Уметь: ориентироваться в размерах 3/8 и 6/8, читать с листа простые мелодии до1-2х ключевых знаков, владеть начальными техническими навыками исполнения, передавать характер исполняемых произведений, быть отзывчивым партнёром-исполнителем в ансамбле.</w:t>
      </w:r>
    </w:p>
    <w:p w:rsidR="009A7542" w:rsidRPr="009A7542" w:rsidRDefault="009A7542" w:rsidP="009A7542">
      <w:pPr>
        <w:tabs>
          <w:tab w:val="left" w:pos="3068"/>
        </w:tabs>
        <w:spacing w:after="200"/>
        <w:rPr>
          <w:rFonts w:eastAsiaTheme="minorHAnsi"/>
          <w:sz w:val="28"/>
          <w:szCs w:val="28"/>
          <w:lang w:eastAsia="en-US"/>
        </w:rPr>
      </w:pPr>
    </w:p>
    <w:p w:rsidR="009A7542" w:rsidRPr="009A7542" w:rsidRDefault="009A7542" w:rsidP="009A7542">
      <w:pPr>
        <w:jc w:val="center"/>
        <w:rPr>
          <w:rFonts w:eastAsia="Times New Roman"/>
          <w:b/>
          <w:sz w:val="28"/>
          <w:szCs w:val="28"/>
        </w:rPr>
      </w:pPr>
      <w:r w:rsidRPr="009A7542">
        <w:rPr>
          <w:rFonts w:eastAsia="Times New Roman"/>
          <w:b/>
          <w:sz w:val="28"/>
          <w:szCs w:val="28"/>
        </w:rPr>
        <w:t>4 год обучения</w:t>
      </w:r>
    </w:p>
    <w:p w:rsidR="009A7542" w:rsidRPr="009A7542" w:rsidRDefault="009A7542" w:rsidP="009A7542">
      <w:pPr>
        <w:jc w:val="center"/>
        <w:rPr>
          <w:rFonts w:eastAsia="Times New Roman"/>
          <w:b/>
          <w:sz w:val="28"/>
          <w:szCs w:val="28"/>
        </w:rPr>
      </w:pPr>
    </w:p>
    <w:tbl>
      <w:tblPr>
        <w:tblStyle w:val="4"/>
        <w:tblW w:w="0" w:type="auto"/>
        <w:tblLook w:val="04A0"/>
      </w:tblPr>
      <w:tblGrid>
        <w:gridCol w:w="675"/>
        <w:gridCol w:w="7371"/>
        <w:gridCol w:w="1525"/>
      </w:tblGrid>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Тема урока</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Кол-во часов</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sz w:val="28"/>
                <w:szCs w:val="28"/>
              </w:rPr>
              <w:t>1</w:t>
            </w:r>
          </w:p>
        </w:tc>
        <w:tc>
          <w:tcPr>
            <w:tcW w:w="7371" w:type="dxa"/>
          </w:tcPr>
          <w:p w:rsidR="009A7542" w:rsidRPr="009A7542" w:rsidRDefault="009A7542" w:rsidP="009A7542">
            <w:pPr>
              <w:rPr>
                <w:rFonts w:ascii="Times New Roman" w:eastAsia="Times New Roman" w:hAnsi="Times New Roman" w:cs="Times New Roman"/>
                <w:sz w:val="28"/>
                <w:szCs w:val="28"/>
              </w:rPr>
            </w:pPr>
            <w:r w:rsidRPr="009A7542">
              <w:rPr>
                <w:rFonts w:ascii="Times New Roman" w:hAnsi="Times New Roman" w:cs="Times New Roman"/>
                <w:sz w:val="28"/>
                <w:szCs w:val="28"/>
              </w:rPr>
              <w:t>Повторение тем, пройденных за 3 год обучения.</w:t>
            </w:r>
          </w:p>
        </w:tc>
        <w:tc>
          <w:tcPr>
            <w:tcW w:w="1525" w:type="dxa"/>
          </w:tcPr>
          <w:p w:rsidR="009A7542" w:rsidRPr="009A7542" w:rsidRDefault="009A7542" w:rsidP="009A7542">
            <w:pPr>
              <w:jc w:val="center"/>
              <w:rPr>
                <w:rFonts w:ascii="Times New Roman" w:eastAsia="Times New Roman" w:hAnsi="Times New Roman" w:cs="Times New Roman"/>
                <w:sz w:val="28"/>
                <w:szCs w:val="28"/>
              </w:rPr>
            </w:pPr>
            <w:r w:rsidRPr="009A7542">
              <w:rPr>
                <w:rFonts w:ascii="Times New Roman" w:eastAsia="Times New Roman" w:hAnsi="Times New Roman" w:cs="Times New Roman"/>
                <w:color w:val="000000"/>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Развитие чувства метроритма. Проработка различных ритмических рисунков в размерах 2/4/, 3/4, 4/4, 3/8, 6/8</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Развитие технических навыков.</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Игра гамм, арпеджио, аккордов, упражнений</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3</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Работа над репертуаром: пьесы, этюды.</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10</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Чтение с листа.</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Работа над полифонией.</w:t>
            </w:r>
          </w:p>
        </w:tc>
        <w:tc>
          <w:tcPr>
            <w:tcW w:w="1525" w:type="dxa"/>
          </w:tcPr>
          <w:p w:rsidR="009A7542" w:rsidRPr="009A7542" w:rsidRDefault="009A7542" w:rsidP="009A7542">
            <w:pPr>
              <w:jc w:val="center"/>
              <w:rPr>
                <w:rFonts w:ascii="Times New Roman" w:hAnsi="Times New Roman" w:cs="Times New Roman"/>
                <w:sz w:val="28"/>
                <w:szCs w:val="28"/>
              </w:rPr>
            </w:pPr>
            <w:r w:rsidRPr="009A7542">
              <w:rPr>
                <w:rFonts w:ascii="Times New Roman" w:hAnsi="Times New Roman" w:cs="Times New Roman"/>
                <w:sz w:val="28"/>
                <w:szCs w:val="28"/>
              </w:rPr>
              <w:t>2</w:t>
            </w:r>
          </w:p>
          <w:p w:rsidR="009A7542" w:rsidRPr="009A7542" w:rsidRDefault="009A7542" w:rsidP="009A7542">
            <w:pPr>
              <w:jc w:val="center"/>
              <w:rPr>
                <w:rFonts w:ascii="Times New Roman" w:eastAsia="Times New Roman" w:hAnsi="Times New Roman" w:cs="Times New Roman"/>
                <w:color w:val="000000"/>
                <w:sz w:val="28"/>
                <w:szCs w:val="28"/>
              </w:rPr>
            </w:pP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proofErr w:type="spellStart"/>
            <w:r w:rsidRPr="009A7542">
              <w:rPr>
                <w:rFonts w:ascii="Times New Roman" w:hAnsi="Times New Roman" w:cs="Times New Roman"/>
                <w:sz w:val="28"/>
                <w:szCs w:val="28"/>
              </w:rPr>
              <w:t>Музицирование</w:t>
            </w:r>
            <w:proofErr w:type="spellEnd"/>
            <w:r w:rsidRPr="009A7542">
              <w:rPr>
                <w:rFonts w:ascii="Times New Roman" w:hAnsi="Times New Roman" w:cs="Times New Roman"/>
                <w:sz w:val="28"/>
                <w:szCs w:val="28"/>
              </w:rPr>
              <w:t xml:space="preserve"> (ансамблевая игра)</w:t>
            </w:r>
          </w:p>
        </w:tc>
        <w:tc>
          <w:tcPr>
            <w:tcW w:w="1525" w:type="dxa"/>
          </w:tcPr>
          <w:p w:rsidR="009A7542" w:rsidRPr="009A7542" w:rsidRDefault="009A7542" w:rsidP="009A7542">
            <w:pPr>
              <w:jc w:val="center"/>
              <w:rPr>
                <w:rFonts w:ascii="Times New Roman" w:eastAsia="Times New Roman" w:hAnsi="Times New Roman" w:cs="Times New Roman"/>
                <w:color w:val="000000"/>
                <w:sz w:val="28"/>
                <w:szCs w:val="28"/>
              </w:rPr>
            </w:pPr>
            <w:r w:rsidRPr="009A7542">
              <w:rPr>
                <w:rFonts w:ascii="Times New Roman" w:hAnsi="Times New Roman" w:cs="Times New Roman"/>
                <w:sz w:val="28"/>
                <w:szCs w:val="28"/>
              </w:rPr>
              <w:t>2</w:t>
            </w:r>
          </w:p>
        </w:tc>
      </w:tr>
      <w:tr w:rsidR="009A7542" w:rsidRPr="009A7542" w:rsidTr="009A7542">
        <w:tc>
          <w:tcPr>
            <w:tcW w:w="675" w:type="dxa"/>
          </w:tcPr>
          <w:p w:rsidR="009A7542" w:rsidRPr="009A7542" w:rsidRDefault="009A7542" w:rsidP="009A7542">
            <w:pPr>
              <w:jc w:val="center"/>
              <w:rPr>
                <w:rFonts w:ascii="Times New Roman" w:eastAsia="Times New Roman" w:hAnsi="Times New Roman" w:cs="Times New Roman"/>
                <w:sz w:val="28"/>
                <w:szCs w:val="28"/>
              </w:rPr>
            </w:pPr>
          </w:p>
        </w:tc>
        <w:tc>
          <w:tcPr>
            <w:tcW w:w="7371" w:type="dxa"/>
          </w:tcPr>
          <w:p w:rsidR="009A7542" w:rsidRPr="009A7542" w:rsidRDefault="009A7542" w:rsidP="009A7542">
            <w:pPr>
              <w:rPr>
                <w:rFonts w:ascii="Times New Roman" w:hAnsi="Times New Roman" w:cs="Times New Roman"/>
                <w:sz w:val="28"/>
                <w:szCs w:val="28"/>
              </w:rPr>
            </w:pPr>
            <w:r w:rsidRPr="009A7542">
              <w:rPr>
                <w:rFonts w:ascii="Times New Roman" w:hAnsi="Times New Roman" w:cs="Times New Roman"/>
                <w:sz w:val="28"/>
                <w:szCs w:val="28"/>
              </w:rPr>
              <w:t>Подготовка к контрольным урокам, концертам</w:t>
            </w:r>
          </w:p>
        </w:tc>
        <w:tc>
          <w:tcPr>
            <w:tcW w:w="1525" w:type="dxa"/>
          </w:tcPr>
          <w:p w:rsidR="009A7542" w:rsidRPr="009A7542" w:rsidRDefault="009A7542" w:rsidP="009A7542">
            <w:pPr>
              <w:jc w:val="center"/>
              <w:rPr>
                <w:rFonts w:ascii="Times New Roman" w:hAnsi="Times New Roman" w:cs="Times New Roman"/>
                <w:sz w:val="28"/>
                <w:szCs w:val="28"/>
              </w:rPr>
            </w:pPr>
            <w:r w:rsidRPr="009A7542">
              <w:rPr>
                <w:rFonts w:ascii="Times New Roman" w:hAnsi="Times New Roman" w:cs="Times New Roman"/>
                <w:sz w:val="28"/>
                <w:szCs w:val="28"/>
              </w:rPr>
              <w:t>7</w:t>
            </w:r>
          </w:p>
        </w:tc>
      </w:tr>
    </w:tbl>
    <w:p w:rsidR="009A7542" w:rsidRPr="009A7542" w:rsidRDefault="009A7542" w:rsidP="009A7542">
      <w:pPr>
        <w:shd w:val="clear" w:color="auto" w:fill="FFFFFF"/>
        <w:ind w:right="-34"/>
        <w:jc w:val="both"/>
        <w:rPr>
          <w:rFonts w:eastAsia="Times New Roman"/>
          <w:color w:val="000000"/>
          <w:sz w:val="28"/>
          <w:szCs w:val="28"/>
        </w:rPr>
      </w:pPr>
      <w:r w:rsidRPr="009A7542">
        <w:rPr>
          <w:rFonts w:eastAsia="Times New Roman"/>
          <w:b/>
          <w:bCs/>
          <w:color w:val="000000"/>
          <w:sz w:val="28"/>
          <w:szCs w:val="28"/>
        </w:rPr>
        <w:t>Ожидаемый результат:</w:t>
      </w:r>
    </w:p>
    <w:p w:rsidR="009A7542" w:rsidRDefault="009A7542" w:rsidP="009A7542">
      <w:pPr>
        <w:shd w:val="clear" w:color="auto" w:fill="FFFFFF"/>
        <w:ind w:right="-34"/>
        <w:jc w:val="both"/>
        <w:rPr>
          <w:rFonts w:eastAsia="Times New Roman"/>
          <w:color w:val="000000"/>
          <w:sz w:val="28"/>
          <w:szCs w:val="28"/>
        </w:rPr>
      </w:pPr>
      <w:r w:rsidRPr="009A7542">
        <w:rPr>
          <w:rFonts w:eastAsia="Times New Roman"/>
          <w:color w:val="000000"/>
          <w:sz w:val="28"/>
          <w:szCs w:val="28"/>
        </w:rPr>
        <w:t>К концу четвертого года обучения обучающийся должен уметь читать с листа несложные пьесы, грамотно разбирать нотный текст, владеть техническими навыками исполнения, передавать характер исполняемых произведений. Знать музыкальные термины.</w:t>
      </w:r>
    </w:p>
    <w:p w:rsidR="00F93024" w:rsidRPr="00F93024" w:rsidRDefault="00F93024" w:rsidP="00F93024">
      <w:pPr>
        <w:pStyle w:val="Body1"/>
        <w:jc w:val="center"/>
        <w:rPr>
          <w:rFonts w:ascii="Times New Roman" w:hAnsi="Times New Roman" w:cs="Times New Roman"/>
          <w:b/>
          <w:color w:val="00000A"/>
          <w:sz w:val="28"/>
          <w:szCs w:val="28"/>
          <w:lang w:val="ru-RU"/>
        </w:rPr>
      </w:pPr>
      <w:r w:rsidRPr="00F93024">
        <w:rPr>
          <w:rFonts w:ascii="Times New Roman" w:hAnsi="Times New Roman" w:cs="Times New Roman"/>
          <w:b/>
          <w:color w:val="00000A"/>
          <w:sz w:val="28"/>
          <w:szCs w:val="28"/>
          <w:lang w:val="ru-RU"/>
        </w:rPr>
        <w:t>«Музыкальная литература»</w:t>
      </w:r>
    </w:p>
    <w:p w:rsidR="00F93024" w:rsidRPr="00F93024" w:rsidRDefault="00F93024" w:rsidP="009A7542">
      <w:pPr>
        <w:shd w:val="clear" w:color="auto" w:fill="FFFFFF"/>
        <w:ind w:right="-34"/>
        <w:jc w:val="both"/>
        <w:rPr>
          <w:rFonts w:eastAsia="Times New Roman"/>
          <w:b/>
          <w:color w:val="000000"/>
          <w:sz w:val="28"/>
          <w:szCs w:val="28"/>
        </w:rPr>
      </w:pPr>
    </w:p>
    <w:p w:rsidR="00F93024" w:rsidRPr="00F93024" w:rsidRDefault="00F93024" w:rsidP="00F93024">
      <w:pPr>
        <w:suppressAutoHyphens/>
        <w:jc w:val="center"/>
        <w:rPr>
          <w:rFonts w:eastAsia="SimSun"/>
          <w:b/>
          <w:iCs/>
          <w:kern w:val="1"/>
          <w:sz w:val="28"/>
          <w:szCs w:val="28"/>
          <w:lang w:eastAsia="hi-IN" w:bidi="hi-IN"/>
        </w:rPr>
      </w:pPr>
      <w:r w:rsidRPr="00F93024">
        <w:rPr>
          <w:rFonts w:eastAsia="SimSun"/>
          <w:b/>
          <w:iCs/>
          <w:kern w:val="1"/>
          <w:sz w:val="28"/>
          <w:szCs w:val="28"/>
          <w:lang w:eastAsia="hi-IN" w:bidi="hi-IN"/>
        </w:rPr>
        <w:t>1-год обучения</w:t>
      </w:r>
    </w:p>
    <w:p w:rsidR="00F93024" w:rsidRPr="00F93024" w:rsidRDefault="00F93024" w:rsidP="00F93024">
      <w:pPr>
        <w:suppressAutoHyphens/>
        <w:ind w:firstLine="709"/>
        <w:jc w:val="both"/>
        <w:rPr>
          <w:rFonts w:eastAsia="SimSun"/>
          <w:iCs/>
          <w:kern w:val="1"/>
          <w:sz w:val="28"/>
          <w:szCs w:val="28"/>
          <w:lang w:eastAsia="hi-IN" w:bidi="hi-IN"/>
        </w:rPr>
      </w:pPr>
    </w:p>
    <w:tbl>
      <w:tblPr>
        <w:tblW w:w="0" w:type="auto"/>
        <w:tblInd w:w="-272" w:type="dxa"/>
        <w:tblLayout w:type="fixed"/>
        <w:tblLook w:val="0000"/>
      </w:tblPr>
      <w:tblGrid>
        <w:gridCol w:w="1500"/>
        <w:gridCol w:w="6818"/>
        <w:gridCol w:w="1580"/>
      </w:tblGrid>
      <w:tr w:rsidR="00F93024" w:rsidRPr="00F93024" w:rsidTr="003245C3">
        <w:trPr>
          <w:trHeight w:val="539"/>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 п / п</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Названиетемы</w:t>
            </w:r>
            <w:proofErr w:type="spellEnd"/>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Количество</w:t>
            </w:r>
            <w:proofErr w:type="spellEnd"/>
          </w:p>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часов</w:t>
            </w:r>
            <w:proofErr w:type="spellEnd"/>
          </w:p>
        </w:tc>
      </w:tr>
      <w:tr w:rsidR="00F93024" w:rsidRPr="00F93024" w:rsidTr="003245C3">
        <w:trPr>
          <w:trHeight w:val="495"/>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iCs/>
                <w:kern w:val="1"/>
                <w:sz w:val="28"/>
                <w:szCs w:val="28"/>
                <w:lang w:val="en-US" w:eastAsia="hi-IN" w:bidi="hi-IN"/>
              </w:rPr>
            </w:pP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Творчествоклассиковевропейскоймузыки</w:t>
            </w:r>
            <w:proofErr w:type="spellEnd"/>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rPr>
                <w:rFonts w:eastAsia="SimSun"/>
                <w:iCs/>
                <w:kern w:val="1"/>
                <w:sz w:val="28"/>
                <w:szCs w:val="28"/>
                <w:lang w:val="en-US" w:eastAsia="hi-IN" w:bidi="hi-IN"/>
              </w:rPr>
            </w:pPr>
          </w:p>
        </w:tc>
      </w:tr>
      <w:tr w:rsidR="00F93024" w:rsidRPr="00F93024" w:rsidTr="003245C3">
        <w:trPr>
          <w:trHeight w:val="591"/>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1.</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 xml:space="preserve">Общая характеристика зарубежной музыкальной культуры </w:t>
            </w:r>
            <w:r w:rsidRPr="00F93024">
              <w:rPr>
                <w:rFonts w:eastAsia="SimSun"/>
                <w:kern w:val="1"/>
                <w:sz w:val="28"/>
                <w:szCs w:val="28"/>
                <w:lang w:val="en-US" w:eastAsia="hi-IN" w:bidi="hi-IN"/>
              </w:rPr>
              <w:t>XVII</w:t>
            </w:r>
            <w:r w:rsidRPr="00F93024">
              <w:rPr>
                <w:rFonts w:eastAsia="SimSun"/>
                <w:kern w:val="1"/>
                <w:sz w:val="28"/>
                <w:szCs w:val="28"/>
                <w:lang w:eastAsia="hi-IN" w:bidi="hi-IN"/>
              </w:rPr>
              <w:t xml:space="preserve"> -  </w:t>
            </w:r>
            <w:r w:rsidRPr="00F93024">
              <w:rPr>
                <w:rFonts w:eastAsia="SimSun"/>
                <w:kern w:val="1"/>
                <w:sz w:val="28"/>
                <w:szCs w:val="28"/>
                <w:lang w:val="en-US" w:eastAsia="hi-IN" w:bidi="hi-IN"/>
              </w:rPr>
              <w:t>XVIII</w:t>
            </w:r>
            <w:proofErr w:type="gramStart"/>
            <w:r w:rsidRPr="00F93024">
              <w:rPr>
                <w:rFonts w:eastAsia="SimSun"/>
                <w:kern w:val="1"/>
                <w:sz w:val="28"/>
                <w:szCs w:val="28"/>
                <w:lang w:eastAsia="hi-IN" w:bidi="hi-IN"/>
              </w:rPr>
              <w:t>в</w:t>
            </w:r>
            <w:proofErr w:type="gramEnd"/>
            <w:r w:rsidRPr="00F93024">
              <w:rPr>
                <w:rFonts w:eastAsia="SimSun"/>
                <w:kern w:val="1"/>
                <w:sz w:val="28"/>
                <w:szCs w:val="28"/>
                <w:lang w:eastAsia="hi-IN" w:bidi="hi-IN"/>
              </w:rPr>
              <w:t xml:space="preserve">.в. </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jc w:val="center"/>
              <w:rPr>
                <w:rFonts w:eastAsia="SimSun"/>
                <w:iCs/>
                <w:kern w:val="1"/>
                <w:sz w:val="28"/>
                <w:szCs w:val="28"/>
                <w:lang w:eastAsia="hi-IN" w:bidi="hi-IN"/>
              </w:rPr>
            </w:pPr>
            <w:r w:rsidRPr="00F93024">
              <w:rPr>
                <w:rFonts w:eastAsia="SimSun"/>
                <w:iCs/>
                <w:kern w:val="1"/>
                <w:sz w:val="28"/>
                <w:szCs w:val="28"/>
                <w:lang w:eastAsia="hi-IN" w:bidi="hi-IN"/>
              </w:rPr>
              <w:t>1</w:t>
            </w:r>
          </w:p>
        </w:tc>
      </w:tr>
      <w:tr w:rsidR="00F93024" w:rsidRPr="00F93024" w:rsidTr="003245C3">
        <w:trPr>
          <w:trHeight w:val="699"/>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2.</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 xml:space="preserve">Классицизм в музыке. Венская классическая школа. </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1</w:t>
            </w:r>
          </w:p>
        </w:tc>
      </w:tr>
      <w:tr w:rsidR="00F93024" w:rsidRPr="00F93024" w:rsidTr="003245C3">
        <w:trPr>
          <w:trHeight w:val="334"/>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3.</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proofErr w:type="spellStart"/>
            <w:r w:rsidRPr="00F93024">
              <w:rPr>
                <w:rFonts w:eastAsia="SimSun"/>
                <w:kern w:val="1"/>
                <w:sz w:val="28"/>
                <w:szCs w:val="28"/>
                <w:lang w:eastAsia="hi-IN" w:bidi="hi-IN"/>
              </w:rPr>
              <w:t>Й.Гайдн</w:t>
            </w:r>
            <w:proofErr w:type="spellEnd"/>
            <w:r w:rsidRPr="00F93024">
              <w:rPr>
                <w:rFonts w:eastAsia="SimSun"/>
                <w:kern w:val="1"/>
                <w:sz w:val="28"/>
                <w:szCs w:val="28"/>
                <w:lang w:eastAsia="hi-IN" w:bidi="hi-IN"/>
              </w:rPr>
              <w:t>. Жизненный и творческий путь. Симфоническое и клавирное творчество.</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539"/>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4.</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В.А.Моцарт. Жизненный и творческий путь.</w:t>
            </w:r>
          </w:p>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Соната Ля мажор. Симфония №40 соль минор. Опера «Свадьба Фигаро»</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pacing w:line="288" w:lineRule="auto"/>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840"/>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5.</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Л.Бетховен. Жизненный и творческий путь. Соната №8 «Патетическая». Симфония №5. Увертюра «Эгмонт».</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pacing w:line="288" w:lineRule="auto"/>
              <w:jc w:val="center"/>
              <w:rPr>
                <w:rFonts w:eastAsia="SimSun"/>
                <w:iCs/>
                <w:kern w:val="1"/>
                <w:sz w:val="28"/>
                <w:szCs w:val="28"/>
                <w:lang w:val="en-US" w:eastAsia="hi-IN" w:bidi="hi-IN"/>
              </w:rPr>
            </w:pPr>
            <w:r w:rsidRPr="00F93024">
              <w:rPr>
                <w:rFonts w:eastAsia="SimSun"/>
                <w:iCs/>
                <w:kern w:val="1"/>
                <w:sz w:val="28"/>
                <w:szCs w:val="28"/>
                <w:lang w:val="en-US" w:eastAsia="hi-IN" w:bidi="hi-IN"/>
              </w:rPr>
              <w:t>5</w:t>
            </w:r>
          </w:p>
        </w:tc>
      </w:tr>
      <w:tr w:rsidR="00F93024" w:rsidRPr="00F93024" w:rsidTr="003245C3">
        <w:trPr>
          <w:trHeight w:val="417"/>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6.</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Романтизм в музыке. Композиторы – романтики.</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pacing w:line="288" w:lineRule="auto"/>
              <w:jc w:val="center"/>
              <w:rPr>
                <w:rFonts w:eastAsia="SimSun"/>
                <w:iCs/>
                <w:kern w:val="1"/>
                <w:sz w:val="28"/>
                <w:szCs w:val="28"/>
                <w:lang w:val="en-US" w:eastAsia="hi-IN" w:bidi="hi-IN"/>
              </w:rPr>
            </w:pPr>
            <w:r w:rsidRPr="00F93024">
              <w:rPr>
                <w:rFonts w:eastAsia="SimSun"/>
                <w:iCs/>
                <w:kern w:val="1"/>
                <w:sz w:val="28"/>
                <w:szCs w:val="28"/>
                <w:lang w:val="en-US" w:eastAsia="hi-IN" w:bidi="hi-IN"/>
              </w:rPr>
              <w:t>5</w:t>
            </w:r>
          </w:p>
        </w:tc>
      </w:tr>
      <w:tr w:rsidR="00F93024" w:rsidRPr="00F93024" w:rsidTr="003245C3">
        <w:trPr>
          <w:trHeight w:val="269"/>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7.</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Ф. Шуберт. Жизненный и творческий путь. Песни. Произведения для фортепиано. Симфония №8.</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spacing w:line="288" w:lineRule="auto"/>
              <w:jc w:val="center"/>
              <w:rPr>
                <w:rFonts w:eastAsia="SimSun"/>
                <w:iCs/>
                <w:kern w:val="1"/>
                <w:sz w:val="28"/>
                <w:szCs w:val="28"/>
                <w:lang w:eastAsia="hi-IN" w:bidi="hi-IN"/>
              </w:rPr>
            </w:pPr>
            <w:r w:rsidRPr="00F93024">
              <w:rPr>
                <w:rFonts w:eastAsia="SimSun"/>
                <w:iCs/>
                <w:kern w:val="1"/>
                <w:sz w:val="28"/>
                <w:szCs w:val="28"/>
                <w:lang w:eastAsia="hi-IN" w:bidi="hi-IN"/>
              </w:rPr>
              <w:t>2</w:t>
            </w:r>
          </w:p>
        </w:tc>
      </w:tr>
      <w:tr w:rsidR="00F93024" w:rsidRPr="00F93024" w:rsidTr="003245C3">
        <w:trPr>
          <w:trHeight w:val="347"/>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8.</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Ф. Шопен. Жизненный и творческий путь. Фортепианное творчество.</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563"/>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lastRenderedPageBreak/>
              <w:t>Тема</w:t>
            </w:r>
            <w:proofErr w:type="spellEnd"/>
            <w:r w:rsidRPr="00F93024">
              <w:rPr>
                <w:rFonts w:eastAsia="SimSun"/>
                <w:iCs/>
                <w:kern w:val="1"/>
                <w:sz w:val="28"/>
                <w:szCs w:val="28"/>
                <w:lang w:val="en-US" w:eastAsia="hi-IN" w:bidi="hi-IN"/>
              </w:rPr>
              <w:t xml:space="preserve"> 9.</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И.С.Бах. Жизненный и творческий путь. Произведения для органа. Инвенции. Сюиты. «ХТК»</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375"/>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10. </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Шуман «Карнавал»</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1</w:t>
            </w:r>
          </w:p>
        </w:tc>
      </w:tr>
      <w:tr w:rsidR="00F93024" w:rsidRPr="00F93024" w:rsidTr="003245C3">
        <w:trPr>
          <w:trHeight w:val="676"/>
        </w:trPr>
        <w:tc>
          <w:tcPr>
            <w:tcW w:w="1500"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r w:rsidRPr="00F93024">
              <w:rPr>
                <w:rFonts w:eastAsia="SimSun"/>
                <w:iCs/>
                <w:kern w:val="1"/>
                <w:sz w:val="28"/>
                <w:szCs w:val="28"/>
                <w:lang w:eastAsia="hi-IN" w:bidi="hi-IN"/>
              </w:rPr>
              <w:t>Тема 11.</w:t>
            </w:r>
          </w:p>
        </w:tc>
        <w:tc>
          <w:tcPr>
            <w:tcW w:w="6818"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color w:val="000000"/>
                <w:kern w:val="1"/>
                <w:sz w:val="28"/>
                <w:szCs w:val="28"/>
                <w:lang w:eastAsia="hi-IN" w:bidi="hi-IN"/>
              </w:rPr>
            </w:pPr>
            <w:r w:rsidRPr="00F93024">
              <w:rPr>
                <w:rFonts w:eastAsia="SimSun"/>
                <w:color w:val="000000"/>
                <w:kern w:val="1"/>
                <w:sz w:val="28"/>
                <w:szCs w:val="28"/>
                <w:lang w:eastAsia="hi-IN" w:bidi="hi-IN"/>
              </w:rPr>
              <w:t>Импрессионизм в живописи, поэзии и музыке.</w:t>
            </w:r>
          </w:p>
          <w:p w:rsidR="00F93024" w:rsidRPr="00F93024" w:rsidRDefault="00F93024" w:rsidP="00F93024">
            <w:pPr>
              <w:suppressAutoHyphens/>
              <w:rPr>
                <w:rFonts w:eastAsia="SimSun"/>
                <w:color w:val="000000"/>
                <w:kern w:val="1"/>
                <w:sz w:val="28"/>
                <w:szCs w:val="28"/>
                <w:lang w:eastAsia="hi-IN" w:bidi="hi-IN"/>
              </w:rPr>
            </w:pPr>
            <w:r w:rsidRPr="00F93024">
              <w:rPr>
                <w:rFonts w:eastAsia="SimSun"/>
                <w:color w:val="000000"/>
                <w:kern w:val="1"/>
                <w:sz w:val="28"/>
                <w:szCs w:val="28"/>
                <w:lang w:eastAsia="hi-IN" w:bidi="hi-IN"/>
              </w:rPr>
              <w:t>Творческий портрет  К.Дебюсси. Ноктюрны.</w:t>
            </w:r>
          </w:p>
        </w:tc>
        <w:tc>
          <w:tcPr>
            <w:tcW w:w="158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r w:rsidRPr="00F93024">
              <w:rPr>
                <w:rFonts w:eastAsia="SimSun"/>
                <w:iCs/>
                <w:kern w:val="1"/>
                <w:sz w:val="28"/>
                <w:szCs w:val="28"/>
                <w:lang w:eastAsia="hi-IN" w:bidi="hi-IN"/>
              </w:rPr>
              <w:t>1</w:t>
            </w:r>
          </w:p>
        </w:tc>
      </w:tr>
    </w:tbl>
    <w:p w:rsidR="00F93024" w:rsidRPr="00F93024" w:rsidRDefault="00F93024" w:rsidP="00F93024">
      <w:pPr>
        <w:suppressAutoHyphens/>
        <w:ind w:firstLine="709"/>
        <w:jc w:val="both"/>
        <w:rPr>
          <w:rFonts w:eastAsia="SimSun"/>
          <w:iCs/>
          <w:kern w:val="1"/>
          <w:sz w:val="28"/>
          <w:szCs w:val="28"/>
          <w:lang w:eastAsia="hi-IN" w:bidi="hi-IN"/>
        </w:rPr>
      </w:pPr>
      <w:r w:rsidRPr="00F93024">
        <w:rPr>
          <w:rFonts w:eastAsia="SimSun"/>
          <w:iCs/>
          <w:kern w:val="1"/>
          <w:sz w:val="28"/>
          <w:szCs w:val="28"/>
          <w:lang w:eastAsia="hi-IN" w:bidi="hi-IN"/>
        </w:rPr>
        <w:t xml:space="preserve">Главной задачей 1-го года обучения  является  познакомить обучающихся с музыкальной культурой </w:t>
      </w:r>
      <w:proofErr w:type="spellStart"/>
      <w:proofErr w:type="gramStart"/>
      <w:r w:rsidRPr="00F93024">
        <w:rPr>
          <w:rFonts w:eastAsia="SimSun"/>
          <w:iCs/>
          <w:kern w:val="1"/>
          <w:sz w:val="28"/>
          <w:szCs w:val="28"/>
          <w:lang w:eastAsia="hi-IN" w:bidi="hi-IN"/>
        </w:rPr>
        <w:t>западно</w:t>
      </w:r>
      <w:proofErr w:type="spellEnd"/>
      <w:r w:rsidRPr="00F93024">
        <w:rPr>
          <w:rFonts w:eastAsia="SimSun"/>
          <w:iCs/>
          <w:kern w:val="1"/>
          <w:sz w:val="28"/>
          <w:szCs w:val="28"/>
          <w:lang w:eastAsia="hi-IN" w:bidi="hi-IN"/>
        </w:rPr>
        <w:t xml:space="preserve"> - европейских</w:t>
      </w:r>
      <w:proofErr w:type="gramEnd"/>
      <w:r w:rsidRPr="00F93024">
        <w:rPr>
          <w:rFonts w:eastAsia="SimSun"/>
          <w:iCs/>
          <w:kern w:val="1"/>
          <w:sz w:val="28"/>
          <w:szCs w:val="28"/>
          <w:lang w:eastAsia="hi-IN" w:bidi="hi-IN"/>
        </w:rPr>
        <w:t xml:space="preserve"> классиков.</w:t>
      </w:r>
    </w:p>
    <w:p w:rsidR="00F93024" w:rsidRPr="00F93024" w:rsidRDefault="00F93024" w:rsidP="00F93024">
      <w:pPr>
        <w:suppressAutoHyphens/>
        <w:ind w:firstLine="567"/>
        <w:jc w:val="center"/>
        <w:rPr>
          <w:rFonts w:eastAsia="SimSun"/>
          <w:b/>
          <w:iCs/>
          <w:kern w:val="1"/>
          <w:sz w:val="28"/>
          <w:szCs w:val="28"/>
          <w:lang w:eastAsia="hi-IN" w:bidi="hi-IN"/>
        </w:rPr>
      </w:pPr>
      <w:r w:rsidRPr="00F93024">
        <w:rPr>
          <w:rFonts w:eastAsia="SimSun"/>
          <w:b/>
          <w:iCs/>
          <w:kern w:val="1"/>
          <w:sz w:val="28"/>
          <w:szCs w:val="28"/>
          <w:lang w:eastAsia="hi-IN" w:bidi="hi-IN"/>
        </w:rPr>
        <w:t>2-й ГОД ОБУЧЕНИЯ</w:t>
      </w:r>
    </w:p>
    <w:p w:rsidR="00F93024" w:rsidRPr="00F93024" w:rsidRDefault="00F93024" w:rsidP="00F93024">
      <w:pPr>
        <w:suppressAutoHyphens/>
        <w:ind w:firstLine="567"/>
        <w:jc w:val="center"/>
        <w:rPr>
          <w:rFonts w:eastAsia="SimSun"/>
          <w:iCs/>
          <w:kern w:val="1"/>
          <w:sz w:val="28"/>
          <w:szCs w:val="28"/>
          <w:lang w:eastAsia="hi-IN" w:bidi="hi-IN"/>
        </w:rPr>
      </w:pPr>
    </w:p>
    <w:tbl>
      <w:tblPr>
        <w:tblW w:w="9498" w:type="dxa"/>
        <w:tblInd w:w="108" w:type="dxa"/>
        <w:tblLayout w:type="fixed"/>
        <w:tblLook w:val="0000"/>
      </w:tblPr>
      <w:tblGrid>
        <w:gridCol w:w="1276"/>
        <w:gridCol w:w="6662"/>
        <w:gridCol w:w="1560"/>
      </w:tblGrid>
      <w:tr w:rsidR="00F93024" w:rsidRPr="00F93024" w:rsidTr="003245C3">
        <w:trPr>
          <w:trHeight w:val="564"/>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 п / п</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Названиетемы</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Количество</w:t>
            </w:r>
            <w:proofErr w:type="spellEnd"/>
          </w:p>
          <w:p w:rsidR="00F93024" w:rsidRPr="00F93024" w:rsidRDefault="00F93024" w:rsidP="00F93024">
            <w:pPr>
              <w:suppressAutoHyphens/>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часов</w:t>
            </w:r>
            <w:proofErr w:type="spellEnd"/>
          </w:p>
        </w:tc>
      </w:tr>
      <w:tr w:rsidR="00F93024" w:rsidRPr="00F93024" w:rsidTr="003245C3">
        <w:trPr>
          <w:trHeight w:val="288"/>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iCs/>
                <w:kern w:val="1"/>
                <w:sz w:val="28"/>
                <w:szCs w:val="28"/>
                <w:lang w:val="en-US" w:eastAsia="hi-IN" w:bidi="hi-IN"/>
              </w:rPr>
            </w:pP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Творчестворусскихкомпозиторов</w:t>
            </w:r>
            <w:proofErr w:type="spellEnd"/>
            <w:r w:rsidRPr="00F93024">
              <w:rPr>
                <w:rFonts w:eastAsia="SimSun"/>
                <w:iCs/>
                <w:kern w:val="1"/>
                <w:sz w:val="28"/>
                <w:szCs w:val="28"/>
                <w:lang w:val="en-US" w:eastAsia="hi-IN" w:bidi="hi-IN"/>
              </w:rPr>
              <w:t xml:space="preserve"> – </w:t>
            </w:r>
            <w:proofErr w:type="spellStart"/>
            <w:r w:rsidRPr="00F93024">
              <w:rPr>
                <w:rFonts w:eastAsia="SimSun"/>
                <w:iCs/>
                <w:kern w:val="1"/>
                <w:sz w:val="28"/>
                <w:szCs w:val="28"/>
                <w:lang w:val="en-US" w:eastAsia="hi-IN" w:bidi="hi-IN"/>
              </w:rPr>
              <w:t>классиков</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
        </w:tc>
      </w:tr>
      <w:tr w:rsidR="00F93024" w:rsidRPr="00F93024" w:rsidTr="003245C3">
        <w:trPr>
          <w:trHeight w:val="396"/>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1.</w:t>
            </w:r>
          </w:p>
          <w:p w:rsidR="00F93024" w:rsidRPr="00F93024" w:rsidRDefault="00F93024" w:rsidP="00F93024">
            <w:pPr>
              <w:suppressAutoHyphens/>
              <w:jc w:val="center"/>
              <w:rPr>
                <w:rFonts w:eastAsia="SimSun"/>
                <w:iCs/>
                <w:kern w:val="1"/>
                <w:sz w:val="28"/>
                <w:szCs w:val="28"/>
                <w:lang w:val="en-US" w:eastAsia="hi-IN" w:bidi="hi-IN"/>
              </w:rPr>
            </w:pP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color w:val="000000"/>
                <w:kern w:val="1"/>
                <w:sz w:val="28"/>
                <w:szCs w:val="28"/>
                <w:lang w:eastAsia="hi-IN" w:bidi="hi-IN"/>
              </w:rPr>
            </w:pPr>
            <w:r w:rsidRPr="00F93024">
              <w:rPr>
                <w:rFonts w:eastAsia="SimSun"/>
                <w:color w:val="000000"/>
                <w:kern w:val="1"/>
                <w:sz w:val="28"/>
                <w:szCs w:val="28"/>
                <w:lang w:eastAsia="hi-IN" w:bidi="hi-IN"/>
              </w:rPr>
              <w:t>Древнерусская музыка,  жанры церковной и народной музыки.</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p>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1</w:t>
            </w:r>
          </w:p>
        </w:tc>
      </w:tr>
      <w:tr w:rsidR="00F93024" w:rsidRPr="00F93024" w:rsidTr="003245C3">
        <w:trPr>
          <w:trHeight w:val="396"/>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2.</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color w:val="000000"/>
                <w:kern w:val="1"/>
                <w:sz w:val="28"/>
                <w:szCs w:val="28"/>
                <w:lang w:eastAsia="hi-IN" w:bidi="hi-IN"/>
              </w:rPr>
            </w:pPr>
            <w:r w:rsidRPr="00F93024">
              <w:rPr>
                <w:rFonts w:eastAsia="SimSun"/>
                <w:color w:val="000000"/>
                <w:kern w:val="1"/>
                <w:sz w:val="28"/>
                <w:szCs w:val="28"/>
                <w:lang w:eastAsia="hi-IN" w:bidi="hi-IN"/>
              </w:rPr>
              <w:t xml:space="preserve">Музыкальное искусство России в первой половине </w:t>
            </w:r>
            <w:r w:rsidRPr="00F93024">
              <w:rPr>
                <w:rFonts w:eastAsia="SimSun"/>
                <w:color w:val="000000"/>
                <w:kern w:val="1"/>
                <w:sz w:val="28"/>
                <w:szCs w:val="28"/>
                <w:lang w:val="en-US" w:eastAsia="hi-IN" w:bidi="hi-IN"/>
              </w:rPr>
              <w:t>XIX</w:t>
            </w:r>
            <w:r w:rsidRPr="00F93024">
              <w:rPr>
                <w:rFonts w:eastAsia="SimSun"/>
                <w:color w:val="000000"/>
                <w:kern w:val="1"/>
                <w:sz w:val="28"/>
                <w:szCs w:val="28"/>
                <w:lang w:eastAsia="hi-IN" w:bidi="hi-IN"/>
              </w:rPr>
              <w:t xml:space="preserve"> века</w:t>
            </w:r>
            <w:r w:rsidRPr="00F93024">
              <w:rPr>
                <w:rFonts w:eastAsia="SimSun"/>
                <w:color w:val="000000"/>
                <w:kern w:val="1"/>
                <w:sz w:val="28"/>
                <w:szCs w:val="28"/>
                <w:lang w:eastAsia="hi-IN" w:bidi="hi-IN"/>
              </w:rPr>
              <w:br/>
              <w:t xml:space="preserve">Архитектура, живопись, литература того времени. Творчество </w:t>
            </w:r>
            <w:proofErr w:type="spellStart"/>
            <w:r w:rsidRPr="00F93024">
              <w:rPr>
                <w:rFonts w:eastAsia="SimSun"/>
                <w:color w:val="000000"/>
                <w:kern w:val="1"/>
                <w:sz w:val="28"/>
                <w:szCs w:val="28"/>
                <w:lang w:eastAsia="hi-IN" w:bidi="hi-IN"/>
              </w:rPr>
              <w:t>А.А.Алябьева</w:t>
            </w:r>
            <w:proofErr w:type="spellEnd"/>
            <w:r w:rsidRPr="00F93024">
              <w:rPr>
                <w:rFonts w:eastAsia="SimSun"/>
                <w:color w:val="000000"/>
                <w:kern w:val="1"/>
                <w:sz w:val="28"/>
                <w:szCs w:val="28"/>
                <w:lang w:eastAsia="hi-IN" w:bidi="hi-IN"/>
              </w:rPr>
              <w:t xml:space="preserve">, А.Е.Варламова и </w:t>
            </w:r>
            <w:proofErr w:type="spellStart"/>
            <w:r w:rsidRPr="00F93024">
              <w:rPr>
                <w:rFonts w:eastAsia="SimSun"/>
                <w:color w:val="000000"/>
                <w:kern w:val="1"/>
                <w:sz w:val="28"/>
                <w:szCs w:val="28"/>
                <w:lang w:eastAsia="hi-IN" w:bidi="hi-IN"/>
              </w:rPr>
              <w:t>А.Л.Гурилева</w:t>
            </w:r>
            <w:proofErr w:type="spellEnd"/>
            <w:r w:rsidRPr="00F93024">
              <w:rPr>
                <w:rFonts w:eastAsia="SimSun"/>
                <w:color w:val="000000"/>
                <w:kern w:val="1"/>
                <w:sz w:val="28"/>
                <w:szCs w:val="28"/>
                <w:lang w:eastAsia="hi-IN" w:bidi="hi-IN"/>
              </w:rPr>
              <w:t>.</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p>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2</w:t>
            </w:r>
          </w:p>
        </w:tc>
      </w:tr>
      <w:tr w:rsidR="00F93024" w:rsidRPr="00F93024" w:rsidTr="003245C3">
        <w:trPr>
          <w:trHeight w:val="546"/>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3.</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 xml:space="preserve">М.И.Глинка. Жизненный и творческий путь.  </w:t>
            </w:r>
          </w:p>
          <w:p w:rsidR="00F93024" w:rsidRPr="00F93024" w:rsidRDefault="00F93024" w:rsidP="00F93024">
            <w:pPr>
              <w:suppressAutoHyphens/>
              <w:rPr>
                <w:rFonts w:eastAsia="SimSun"/>
                <w:kern w:val="1"/>
                <w:sz w:val="28"/>
                <w:szCs w:val="28"/>
                <w:lang w:eastAsia="hi-IN" w:bidi="hi-IN"/>
              </w:rPr>
            </w:pPr>
            <w:r w:rsidRPr="00F93024">
              <w:rPr>
                <w:rFonts w:eastAsia="SimSun"/>
                <w:kern w:val="1"/>
                <w:sz w:val="28"/>
                <w:szCs w:val="28"/>
                <w:lang w:eastAsia="hi-IN" w:bidi="hi-IN"/>
              </w:rPr>
              <w:t>Опера «Иван Сусанин». Произведения для оркестра: «Камаринская», «Вальс – фантазия»,  Романсы и песни.</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p>
          <w:p w:rsidR="00F93024" w:rsidRPr="00F93024" w:rsidRDefault="00F93024" w:rsidP="00F93024">
            <w:pPr>
              <w:suppressAutoHyphens/>
              <w:jc w:val="center"/>
              <w:rPr>
                <w:rFonts w:eastAsia="SimSun"/>
                <w:iCs/>
                <w:kern w:val="1"/>
                <w:sz w:val="28"/>
                <w:szCs w:val="28"/>
                <w:lang w:eastAsia="hi-IN" w:bidi="hi-IN"/>
              </w:rPr>
            </w:pPr>
            <w:r w:rsidRPr="00F93024">
              <w:rPr>
                <w:rFonts w:eastAsia="SimSun"/>
                <w:iCs/>
                <w:kern w:val="1"/>
                <w:sz w:val="28"/>
                <w:szCs w:val="28"/>
                <w:lang w:eastAsia="hi-IN" w:bidi="hi-IN"/>
              </w:rPr>
              <w:t>8</w:t>
            </w:r>
          </w:p>
        </w:tc>
      </w:tr>
      <w:tr w:rsidR="00F93024" w:rsidRPr="00F93024" w:rsidTr="003245C3">
        <w:trPr>
          <w:trHeight w:val="554"/>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4.</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А.С.Даргомыжский. Жизненный и творческий путь. Опера «Русалка». Романсы и песни.</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p>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3</w:t>
            </w:r>
          </w:p>
        </w:tc>
      </w:tr>
      <w:tr w:rsidR="00F93024" w:rsidRPr="00F93024" w:rsidTr="003245C3">
        <w:trPr>
          <w:trHeight w:val="318"/>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5.</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 xml:space="preserve">Русская музыкальная культура 2-й половины </w:t>
            </w:r>
            <w:r w:rsidRPr="00F93024">
              <w:rPr>
                <w:rFonts w:eastAsia="SimSun"/>
                <w:kern w:val="1"/>
                <w:sz w:val="28"/>
                <w:szCs w:val="28"/>
                <w:lang w:val="en-US" w:eastAsia="hi-IN" w:bidi="hi-IN"/>
              </w:rPr>
              <w:t>XIX</w:t>
            </w:r>
            <w:r w:rsidRPr="00F93024">
              <w:rPr>
                <w:rFonts w:eastAsia="SimSun"/>
                <w:kern w:val="1"/>
                <w:sz w:val="28"/>
                <w:szCs w:val="28"/>
                <w:lang w:eastAsia="hi-IN" w:bidi="hi-IN"/>
              </w:rPr>
              <w:t xml:space="preserve"> века.</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1</w:t>
            </w:r>
          </w:p>
        </w:tc>
      </w:tr>
      <w:tr w:rsidR="00F93024" w:rsidRPr="00F93024" w:rsidTr="003245C3">
        <w:trPr>
          <w:trHeight w:val="318"/>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6.</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А.П.Бородин. Жизненный и творческий путь. Романсы. Опера «Князь Игорь». Симфония №2 «Богатырская».</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r w:rsidRPr="00F93024">
              <w:rPr>
                <w:rFonts w:eastAsia="SimSun"/>
                <w:iCs/>
                <w:kern w:val="1"/>
                <w:sz w:val="28"/>
                <w:szCs w:val="28"/>
                <w:lang w:eastAsia="hi-IN" w:bidi="hi-IN"/>
              </w:rPr>
              <w:t>5</w:t>
            </w:r>
          </w:p>
        </w:tc>
      </w:tr>
      <w:tr w:rsidR="00F93024" w:rsidRPr="00F93024" w:rsidTr="003245C3">
        <w:trPr>
          <w:trHeight w:val="557"/>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t>Тема</w:t>
            </w:r>
            <w:proofErr w:type="spellEnd"/>
            <w:r w:rsidRPr="00F93024">
              <w:rPr>
                <w:rFonts w:eastAsia="SimSun"/>
                <w:iCs/>
                <w:kern w:val="1"/>
                <w:sz w:val="28"/>
                <w:szCs w:val="28"/>
                <w:lang w:val="en-US" w:eastAsia="hi-IN" w:bidi="hi-IN"/>
              </w:rPr>
              <w:t xml:space="preserve"> 7.</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val="en-US" w:eastAsia="hi-IN" w:bidi="hi-IN"/>
              </w:rPr>
            </w:pPr>
            <w:r w:rsidRPr="00F93024">
              <w:rPr>
                <w:rFonts w:eastAsia="SimSun"/>
                <w:kern w:val="1"/>
                <w:sz w:val="28"/>
                <w:szCs w:val="28"/>
                <w:lang w:eastAsia="hi-IN" w:bidi="hi-IN"/>
              </w:rPr>
              <w:t xml:space="preserve">М.П.Мусоргский. Жизненный и творческий путь. Песни. Цикл «Картинки с выставки». </w:t>
            </w:r>
            <w:proofErr w:type="spellStart"/>
            <w:r w:rsidRPr="00F93024">
              <w:rPr>
                <w:rFonts w:eastAsia="SimSun"/>
                <w:kern w:val="1"/>
                <w:sz w:val="28"/>
                <w:szCs w:val="28"/>
                <w:lang w:val="en-US" w:eastAsia="hi-IN" w:bidi="hi-IN"/>
              </w:rPr>
              <w:t>Опера</w:t>
            </w:r>
            <w:proofErr w:type="spellEnd"/>
            <w:r w:rsidRPr="00F93024">
              <w:rPr>
                <w:rFonts w:eastAsia="SimSun"/>
                <w:kern w:val="1"/>
                <w:sz w:val="28"/>
                <w:szCs w:val="28"/>
                <w:lang w:val="en-US" w:eastAsia="hi-IN" w:bidi="hi-IN"/>
              </w:rPr>
              <w:t xml:space="preserve"> «</w:t>
            </w:r>
            <w:proofErr w:type="spellStart"/>
            <w:r w:rsidRPr="00F93024">
              <w:rPr>
                <w:rFonts w:eastAsia="SimSun"/>
                <w:kern w:val="1"/>
                <w:sz w:val="28"/>
                <w:szCs w:val="28"/>
                <w:lang w:val="en-US" w:eastAsia="hi-IN" w:bidi="hi-IN"/>
              </w:rPr>
              <w:t>БорисГодунов</w:t>
            </w:r>
            <w:proofErr w:type="spellEnd"/>
            <w:r w:rsidRPr="00F93024">
              <w:rPr>
                <w:rFonts w:eastAsia="SimSun"/>
                <w:kern w:val="1"/>
                <w:sz w:val="28"/>
                <w:szCs w:val="28"/>
                <w:lang w:val="en-US" w:eastAsia="hi-IN" w:bidi="hi-IN"/>
              </w:rPr>
              <w:t>».</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843"/>
        </w:trPr>
        <w:tc>
          <w:tcPr>
            <w:tcW w:w="1276"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roofErr w:type="spellStart"/>
            <w:r w:rsidRPr="00F93024">
              <w:rPr>
                <w:rFonts w:eastAsia="SimSun"/>
                <w:iCs/>
                <w:kern w:val="1"/>
                <w:sz w:val="28"/>
                <w:szCs w:val="28"/>
                <w:lang w:val="en-US" w:eastAsia="hi-IN" w:bidi="hi-IN"/>
              </w:rPr>
              <w:lastRenderedPageBreak/>
              <w:t>Тема</w:t>
            </w:r>
            <w:proofErr w:type="spellEnd"/>
            <w:r w:rsidRPr="00F93024">
              <w:rPr>
                <w:rFonts w:eastAsia="SimSun"/>
                <w:iCs/>
                <w:kern w:val="1"/>
                <w:sz w:val="28"/>
                <w:szCs w:val="28"/>
                <w:lang w:val="en-US" w:eastAsia="hi-IN" w:bidi="hi-IN"/>
              </w:rPr>
              <w:t xml:space="preserve"> 8.</w:t>
            </w:r>
          </w:p>
        </w:tc>
        <w:tc>
          <w:tcPr>
            <w:tcW w:w="6662" w:type="dxa"/>
            <w:tcBorders>
              <w:top w:val="single" w:sz="4" w:space="0" w:color="000000"/>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val="en-US" w:eastAsia="hi-IN" w:bidi="hi-IN"/>
              </w:rPr>
            </w:pPr>
            <w:proofErr w:type="spellStart"/>
            <w:r w:rsidRPr="00F93024">
              <w:rPr>
                <w:rFonts w:eastAsia="SimSun"/>
                <w:kern w:val="1"/>
                <w:sz w:val="28"/>
                <w:szCs w:val="28"/>
                <w:lang w:eastAsia="hi-IN" w:bidi="hi-IN"/>
              </w:rPr>
              <w:t>Н.А.Римский-Корсаков</w:t>
            </w:r>
            <w:proofErr w:type="spellEnd"/>
            <w:r w:rsidRPr="00F93024">
              <w:rPr>
                <w:rFonts w:eastAsia="SimSun"/>
                <w:kern w:val="1"/>
                <w:sz w:val="28"/>
                <w:szCs w:val="28"/>
                <w:lang w:eastAsia="hi-IN" w:bidi="hi-IN"/>
              </w:rPr>
              <w:t>. Жизненный и творческий путь. Симфоническая сюита «</w:t>
            </w:r>
            <w:proofErr w:type="spellStart"/>
            <w:r w:rsidRPr="00F93024">
              <w:rPr>
                <w:rFonts w:eastAsia="SimSun"/>
                <w:kern w:val="1"/>
                <w:sz w:val="28"/>
                <w:szCs w:val="28"/>
                <w:lang w:eastAsia="hi-IN" w:bidi="hi-IN"/>
              </w:rPr>
              <w:t>Шехеразада</w:t>
            </w:r>
            <w:proofErr w:type="spellEnd"/>
            <w:r w:rsidRPr="00F93024">
              <w:rPr>
                <w:rFonts w:eastAsia="SimSun"/>
                <w:kern w:val="1"/>
                <w:sz w:val="28"/>
                <w:szCs w:val="28"/>
                <w:lang w:eastAsia="hi-IN" w:bidi="hi-IN"/>
              </w:rPr>
              <w:t xml:space="preserve">». Опера «Снегурочка». </w:t>
            </w:r>
            <w:proofErr w:type="spellStart"/>
            <w:r w:rsidRPr="00F93024">
              <w:rPr>
                <w:rFonts w:eastAsia="SimSun"/>
                <w:kern w:val="1"/>
                <w:sz w:val="28"/>
                <w:szCs w:val="28"/>
                <w:lang w:val="en-US" w:eastAsia="hi-IN" w:bidi="hi-IN"/>
              </w:rPr>
              <w:t>Фрагментыизопер</w:t>
            </w:r>
            <w:proofErr w:type="spellEnd"/>
            <w:r w:rsidRPr="00F93024">
              <w:rPr>
                <w:rFonts w:eastAsia="SimSun"/>
                <w:kern w:val="1"/>
                <w:sz w:val="28"/>
                <w:szCs w:val="28"/>
                <w:lang w:val="en-US" w:eastAsia="hi-IN" w:bidi="hi-IN"/>
              </w:rPr>
              <w:t xml:space="preserve"> «</w:t>
            </w:r>
            <w:proofErr w:type="spellStart"/>
            <w:r w:rsidRPr="00F93024">
              <w:rPr>
                <w:rFonts w:eastAsia="SimSun"/>
                <w:kern w:val="1"/>
                <w:sz w:val="28"/>
                <w:szCs w:val="28"/>
                <w:lang w:val="en-US" w:eastAsia="hi-IN" w:bidi="hi-IN"/>
              </w:rPr>
              <w:t>Садко</w:t>
            </w:r>
            <w:proofErr w:type="spellEnd"/>
            <w:r w:rsidRPr="00F93024">
              <w:rPr>
                <w:rFonts w:eastAsia="SimSun"/>
                <w:kern w:val="1"/>
                <w:sz w:val="28"/>
                <w:szCs w:val="28"/>
                <w:lang w:val="en-US" w:eastAsia="hi-IN" w:bidi="hi-IN"/>
              </w:rPr>
              <w:t>», «</w:t>
            </w:r>
            <w:proofErr w:type="spellStart"/>
            <w:r w:rsidRPr="00F93024">
              <w:rPr>
                <w:rFonts w:eastAsia="SimSun"/>
                <w:kern w:val="1"/>
                <w:sz w:val="28"/>
                <w:szCs w:val="28"/>
                <w:lang w:val="en-US" w:eastAsia="hi-IN" w:bidi="hi-IN"/>
              </w:rPr>
              <w:t>Сказка</w:t>
            </w:r>
            <w:proofErr w:type="spellEnd"/>
            <w:r w:rsidRPr="00F93024">
              <w:rPr>
                <w:rFonts w:eastAsia="SimSun"/>
                <w:kern w:val="1"/>
                <w:sz w:val="28"/>
                <w:szCs w:val="28"/>
                <w:lang w:val="en-US" w:eastAsia="hi-IN" w:bidi="hi-IN"/>
              </w:rPr>
              <w:t xml:space="preserve"> о </w:t>
            </w:r>
            <w:proofErr w:type="spellStart"/>
            <w:r w:rsidRPr="00F93024">
              <w:rPr>
                <w:rFonts w:eastAsia="SimSun"/>
                <w:kern w:val="1"/>
                <w:sz w:val="28"/>
                <w:szCs w:val="28"/>
                <w:lang w:val="en-US" w:eastAsia="hi-IN" w:bidi="hi-IN"/>
              </w:rPr>
              <w:t>цареСалтане</w:t>
            </w:r>
            <w:proofErr w:type="spellEnd"/>
            <w:r w:rsidRPr="00F93024">
              <w:rPr>
                <w:rFonts w:eastAsia="SimSun"/>
                <w:kern w:val="1"/>
                <w:sz w:val="28"/>
                <w:szCs w:val="28"/>
                <w:lang w:val="en-US" w:eastAsia="hi-IN" w:bidi="hi-IN"/>
              </w:rPr>
              <w:t xml:space="preserve">». </w:t>
            </w:r>
            <w:proofErr w:type="spellStart"/>
            <w:r w:rsidRPr="00F93024">
              <w:rPr>
                <w:rFonts w:eastAsia="SimSun"/>
                <w:kern w:val="1"/>
                <w:sz w:val="28"/>
                <w:szCs w:val="28"/>
                <w:lang w:val="en-US" w:eastAsia="hi-IN" w:bidi="hi-IN"/>
              </w:rPr>
              <w:t>Романсы</w:t>
            </w:r>
            <w:proofErr w:type="spellEnd"/>
            <w:r w:rsidRPr="00F93024">
              <w:rPr>
                <w:rFonts w:eastAsia="SimSun"/>
                <w:kern w:val="1"/>
                <w:sz w:val="28"/>
                <w:szCs w:val="28"/>
                <w:lang w:val="en-US" w:eastAsia="hi-IN" w:bidi="hi-IN"/>
              </w:rPr>
              <w:t>.</w:t>
            </w:r>
          </w:p>
        </w:tc>
        <w:tc>
          <w:tcPr>
            <w:tcW w:w="1560" w:type="dxa"/>
            <w:tcBorders>
              <w:top w:val="single" w:sz="4" w:space="0" w:color="000000"/>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p>
          <w:p w:rsidR="00F93024" w:rsidRPr="00F93024" w:rsidRDefault="00F93024" w:rsidP="00F93024">
            <w:pPr>
              <w:suppressAutoHyphens/>
              <w:jc w:val="center"/>
              <w:rPr>
                <w:rFonts w:eastAsia="SimSun"/>
                <w:iCs/>
                <w:kern w:val="1"/>
                <w:sz w:val="28"/>
                <w:szCs w:val="28"/>
                <w:lang w:val="en-US" w:eastAsia="hi-IN" w:bidi="hi-IN"/>
              </w:rPr>
            </w:pPr>
            <w:r w:rsidRPr="00F93024">
              <w:rPr>
                <w:rFonts w:eastAsia="SimSun"/>
                <w:iCs/>
                <w:kern w:val="1"/>
                <w:sz w:val="28"/>
                <w:szCs w:val="28"/>
                <w:lang w:val="en-US" w:eastAsia="hi-IN" w:bidi="hi-IN"/>
              </w:rPr>
              <w:t>4</w:t>
            </w:r>
          </w:p>
        </w:tc>
      </w:tr>
      <w:tr w:rsidR="00F93024" w:rsidRPr="00F93024" w:rsidTr="003245C3">
        <w:trPr>
          <w:trHeight w:val="843"/>
        </w:trPr>
        <w:tc>
          <w:tcPr>
            <w:tcW w:w="1276" w:type="dxa"/>
            <w:tcBorders>
              <w:left w:val="single" w:sz="4" w:space="0" w:color="000000"/>
              <w:bottom w:val="single" w:sz="4" w:space="0" w:color="000000"/>
            </w:tcBorders>
          </w:tcPr>
          <w:p w:rsidR="00F93024" w:rsidRPr="00F93024" w:rsidRDefault="00F93024" w:rsidP="00F93024">
            <w:pPr>
              <w:suppressAutoHyphens/>
              <w:snapToGrid w:val="0"/>
              <w:jc w:val="center"/>
              <w:rPr>
                <w:rFonts w:eastAsia="SimSun"/>
                <w:iCs/>
                <w:kern w:val="1"/>
                <w:sz w:val="28"/>
                <w:szCs w:val="28"/>
                <w:lang w:eastAsia="hi-IN" w:bidi="hi-IN"/>
              </w:rPr>
            </w:pPr>
            <w:r w:rsidRPr="00F93024">
              <w:rPr>
                <w:rFonts w:eastAsia="SimSun"/>
                <w:iCs/>
                <w:kern w:val="1"/>
                <w:sz w:val="28"/>
                <w:szCs w:val="28"/>
                <w:lang w:eastAsia="hi-IN" w:bidi="hi-IN"/>
              </w:rPr>
              <w:t>Тема 9.</w:t>
            </w:r>
          </w:p>
        </w:tc>
        <w:tc>
          <w:tcPr>
            <w:tcW w:w="6662" w:type="dxa"/>
            <w:tcBorders>
              <w:left w:val="single" w:sz="4" w:space="0" w:color="000000"/>
              <w:bottom w:val="single" w:sz="4" w:space="0" w:color="000000"/>
            </w:tcBorders>
          </w:tcPr>
          <w:p w:rsidR="00F93024" w:rsidRPr="00F93024" w:rsidRDefault="00F93024" w:rsidP="00F93024">
            <w:pPr>
              <w:suppressAutoHyphens/>
              <w:snapToGrid w:val="0"/>
              <w:rPr>
                <w:rFonts w:eastAsia="SimSun"/>
                <w:kern w:val="1"/>
                <w:sz w:val="28"/>
                <w:szCs w:val="28"/>
                <w:lang w:eastAsia="hi-IN" w:bidi="hi-IN"/>
              </w:rPr>
            </w:pPr>
            <w:r w:rsidRPr="00F93024">
              <w:rPr>
                <w:rFonts w:eastAsia="SimSun"/>
                <w:kern w:val="1"/>
                <w:sz w:val="28"/>
                <w:szCs w:val="28"/>
                <w:lang w:eastAsia="hi-IN" w:bidi="hi-IN"/>
              </w:rPr>
              <w:t>Чайковский. Жизненный и творческий путь. Опера «Евгений Онегин», балеты «Щелкунчик», «Лебединое озеро», «Спящая красавица»</w:t>
            </w:r>
          </w:p>
        </w:tc>
        <w:tc>
          <w:tcPr>
            <w:tcW w:w="1560" w:type="dxa"/>
            <w:tcBorders>
              <w:left w:val="single" w:sz="4" w:space="0" w:color="000000"/>
              <w:bottom w:val="single" w:sz="4" w:space="0" w:color="000000"/>
              <w:right w:val="single" w:sz="4" w:space="0" w:color="000000"/>
            </w:tcBorders>
          </w:tcPr>
          <w:p w:rsidR="00F93024" w:rsidRPr="00F93024" w:rsidRDefault="00F93024" w:rsidP="00F93024">
            <w:pPr>
              <w:suppressAutoHyphens/>
              <w:snapToGrid w:val="0"/>
              <w:jc w:val="center"/>
              <w:rPr>
                <w:rFonts w:eastAsia="SimSun"/>
                <w:iCs/>
                <w:kern w:val="1"/>
                <w:sz w:val="28"/>
                <w:szCs w:val="28"/>
                <w:lang w:val="en-US" w:eastAsia="hi-IN" w:bidi="hi-IN"/>
              </w:rPr>
            </w:pPr>
            <w:r w:rsidRPr="00F93024">
              <w:rPr>
                <w:rFonts w:eastAsia="SimSun"/>
                <w:iCs/>
                <w:kern w:val="1"/>
                <w:sz w:val="28"/>
                <w:szCs w:val="28"/>
                <w:lang w:val="en-US" w:eastAsia="hi-IN" w:bidi="hi-IN"/>
              </w:rPr>
              <w:t>5</w:t>
            </w:r>
          </w:p>
        </w:tc>
      </w:tr>
    </w:tbl>
    <w:p w:rsidR="00F93024" w:rsidRPr="00F93024" w:rsidRDefault="00F93024" w:rsidP="00F93024">
      <w:pPr>
        <w:suppressAutoHyphens/>
        <w:ind w:firstLine="567"/>
        <w:jc w:val="both"/>
        <w:rPr>
          <w:rFonts w:eastAsia="SimSun"/>
          <w:kern w:val="1"/>
          <w:sz w:val="28"/>
          <w:szCs w:val="28"/>
          <w:lang w:eastAsia="hi-IN" w:bidi="hi-IN"/>
        </w:rPr>
      </w:pPr>
      <w:r w:rsidRPr="00F93024">
        <w:rPr>
          <w:rFonts w:eastAsia="SimSun"/>
          <w:kern w:val="1"/>
          <w:sz w:val="28"/>
          <w:szCs w:val="28"/>
          <w:lang w:eastAsia="hi-IN" w:bidi="hi-IN"/>
        </w:rPr>
        <w:t xml:space="preserve">Главной задачей второго года обучения музыкальной литературе на хореографическом отделении изучение  русской музыкальной классики </w:t>
      </w:r>
      <w:r w:rsidRPr="00F93024">
        <w:rPr>
          <w:rFonts w:eastAsia="SimSun"/>
          <w:kern w:val="1"/>
          <w:sz w:val="28"/>
          <w:szCs w:val="28"/>
          <w:lang w:val="en-US" w:eastAsia="hi-IN" w:bidi="hi-IN"/>
        </w:rPr>
        <w:t>XIX</w:t>
      </w:r>
      <w:r w:rsidRPr="00F93024">
        <w:rPr>
          <w:rFonts w:eastAsia="SimSun"/>
          <w:kern w:val="1"/>
          <w:sz w:val="28"/>
          <w:szCs w:val="28"/>
          <w:lang w:eastAsia="hi-IN" w:bidi="hi-IN"/>
        </w:rPr>
        <w:t xml:space="preserve"> века</w:t>
      </w:r>
    </w:p>
    <w:p w:rsidR="00F93024" w:rsidRPr="00F93024" w:rsidRDefault="00F93024" w:rsidP="00F93024">
      <w:pPr>
        <w:suppressAutoHyphens/>
        <w:ind w:firstLine="567"/>
        <w:jc w:val="both"/>
        <w:rPr>
          <w:rFonts w:eastAsia="SimSun"/>
          <w:kern w:val="1"/>
          <w:sz w:val="28"/>
          <w:szCs w:val="28"/>
          <w:lang w:eastAsia="hi-IN" w:bidi="hi-IN"/>
        </w:rPr>
      </w:pPr>
    </w:p>
    <w:p w:rsidR="009A7542" w:rsidRPr="00AD29BA" w:rsidRDefault="009A7542" w:rsidP="00AD29BA">
      <w:pPr>
        <w:jc w:val="center"/>
        <w:rPr>
          <w:rFonts w:eastAsia="Times New Roman"/>
          <w:b/>
          <w:sz w:val="28"/>
          <w:szCs w:val="28"/>
        </w:rPr>
      </w:pPr>
    </w:p>
    <w:p w:rsidR="00AD29BA" w:rsidRPr="00AD29BA" w:rsidRDefault="00AD29BA" w:rsidP="00AD29BA">
      <w:pPr>
        <w:tabs>
          <w:tab w:val="left" w:pos="3195"/>
        </w:tabs>
        <w:spacing w:after="160" w:line="259" w:lineRule="auto"/>
        <w:jc w:val="center"/>
        <w:rPr>
          <w:rFonts w:eastAsia="Calibri"/>
          <w:b/>
          <w:sz w:val="28"/>
          <w:szCs w:val="28"/>
          <w:lang w:eastAsia="en-US"/>
        </w:rPr>
      </w:pPr>
      <w:r w:rsidRPr="00AD29BA">
        <w:rPr>
          <w:rFonts w:eastAsia="Calibri"/>
          <w:b/>
          <w:sz w:val="28"/>
          <w:szCs w:val="28"/>
          <w:lang w:eastAsia="en-US"/>
        </w:rPr>
        <w:t>Краткое содержание изучаемого курса</w:t>
      </w:r>
    </w:p>
    <w:p w:rsidR="00AD29BA" w:rsidRPr="00AD29BA" w:rsidRDefault="00AD29BA" w:rsidP="00AD29BA">
      <w:pPr>
        <w:spacing w:after="160"/>
        <w:rPr>
          <w:rFonts w:eastAsia="Calibri"/>
          <w:sz w:val="28"/>
          <w:szCs w:val="28"/>
          <w:lang w:eastAsia="en-US"/>
        </w:rPr>
      </w:pPr>
      <w:r w:rsidRPr="00AD29BA">
        <w:rPr>
          <w:rFonts w:eastAsia="Calibri"/>
          <w:sz w:val="28"/>
          <w:szCs w:val="28"/>
          <w:lang w:eastAsia="en-US"/>
        </w:rPr>
        <w:t>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Классический танец;</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Народно - сценический танец;</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Подготовка концертных номеров;</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Гимнастика;</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Ритмика;</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Беседы об искусстве;</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Слушание музыки и музыкальная грамота;</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История хореографического искусства;</w:t>
      </w:r>
    </w:p>
    <w:p w:rsidR="00AD29BA" w:rsidRPr="0094616A" w:rsidRDefault="00AD29BA" w:rsidP="00AD29BA">
      <w:pPr>
        <w:spacing w:after="160"/>
        <w:rPr>
          <w:rFonts w:eastAsia="Calibri"/>
          <w:sz w:val="28"/>
          <w:szCs w:val="28"/>
          <w:lang w:eastAsia="en-US"/>
        </w:rPr>
      </w:pPr>
      <w:r w:rsidRPr="0094616A">
        <w:rPr>
          <w:rFonts w:eastAsia="Calibri"/>
          <w:sz w:val="28"/>
          <w:szCs w:val="28"/>
          <w:lang w:eastAsia="en-US"/>
        </w:rPr>
        <w:t>Музыкальная литература (зарубежная, отечественная)</w:t>
      </w:r>
    </w:p>
    <w:p w:rsidR="00AD29BA" w:rsidRDefault="00AD29BA" w:rsidP="00AD29BA">
      <w:pPr>
        <w:spacing w:after="160"/>
        <w:rPr>
          <w:rFonts w:eastAsia="Calibri"/>
          <w:sz w:val="28"/>
          <w:szCs w:val="28"/>
          <w:lang w:eastAsia="en-US"/>
        </w:rPr>
      </w:pPr>
      <w:r w:rsidRPr="0094616A">
        <w:rPr>
          <w:rFonts w:eastAsia="Calibri"/>
          <w:sz w:val="28"/>
          <w:szCs w:val="28"/>
          <w:lang w:eastAsia="en-US"/>
        </w:rPr>
        <w:t>Современный танец.</w:t>
      </w:r>
    </w:p>
    <w:p w:rsidR="002118B9" w:rsidRPr="00F93024" w:rsidRDefault="00AD29BA" w:rsidP="00F93024">
      <w:pPr>
        <w:spacing w:line="339" w:lineRule="exact"/>
        <w:rPr>
          <w:sz w:val="28"/>
          <w:szCs w:val="28"/>
        </w:rPr>
      </w:pPr>
      <w:r w:rsidRPr="002979E0">
        <w:rPr>
          <w:sz w:val="28"/>
          <w:szCs w:val="28"/>
        </w:rPr>
        <w:t>Основы игры на музыкальном инструменте</w:t>
      </w:r>
      <w:r w:rsidR="00F93024">
        <w:rPr>
          <w:sz w:val="28"/>
          <w:szCs w:val="28"/>
        </w:rPr>
        <w:t>.</w:t>
      </w:r>
    </w:p>
    <w:p w:rsidR="002118B9" w:rsidRDefault="002118B9">
      <w:pPr>
        <w:spacing w:line="368" w:lineRule="exact"/>
        <w:rPr>
          <w:sz w:val="20"/>
          <w:szCs w:val="20"/>
        </w:rPr>
      </w:pPr>
    </w:p>
    <w:p w:rsidR="00707BE4" w:rsidRDefault="009A7542">
      <w:pPr>
        <w:jc w:val="center"/>
        <w:rPr>
          <w:sz w:val="20"/>
          <w:szCs w:val="20"/>
        </w:rPr>
      </w:pPr>
      <w:r>
        <w:rPr>
          <w:rFonts w:eastAsia="Times New Roman"/>
          <w:b/>
          <w:bCs/>
          <w:sz w:val="36"/>
          <w:szCs w:val="36"/>
        </w:rPr>
        <w:t xml:space="preserve">Ожидаемые </w:t>
      </w:r>
      <w:r w:rsidR="00B82698">
        <w:rPr>
          <w:rFonts w:eastAsia="Times New Roman"/>
          <w:b/>
          <w:bCs/>
          <w:sz w:val="36"/>
          <w:szCs w:val="36"/>
        </w:rPr>
        <w:t xml:space="preserve"> результаты освоения </w:t>
      </w:r>
      <w:proofErr w:type="gramStart"/>
      <w:r w:rsidR="00B82698">
        <w:rPr>
          <w:rFonts w:eastAsia="Times New Roman"/>
          <w:b/>
          <w:bCs/>
          <w:sz w:val="36"/>
          <w:szCs w:val="36"/>
        </w:rPr>
        <w:t>обучающимися</w:t>
      </w:r>
      <w:proofErr w:type="gramEnd"/>
      <w:r w:rsidR="00B82698">
        <w:rPr>
          <w:rFonts w:eastAsia="Times New Roman"/>
          <w:b/>
          <w:bCs/>
          <w:sz w:val="36"/>
          <w:szCs w:val="36"/>
        </w:rPr>
        <w:t xml:space="preserve"> программы</w:t>
      </w:r>
    </w:p>
    <w:p w:rsidR="00707BE4" w:rsidRDefault="00707BE4">
      <w:pPr>
        <w:spacing w:line="1" w:lineRule="exact"/>
        <w:rPr>
          <w:sz w:val="20"/>
          <w:szCs w:val="20"/>
        </w:rPr>
      </w:pPr>
    </w:p>
    <w:p w:rsidR="00707BE4" w:rsidRDefault="00B82698">
      <w:pPr>
        <w:jc w:val="center"/>
        <w:rPr>
          <w:sz w:val="20"/>
          <w:szCs w:val="20"/>
        </w:rPr>
      </w:pPr>
      <w:r>
        <w:rPr>
          <w:rFonts w:eastAsia="Times New Roman"/>
          <w:b/>
          <w:bCs/>
          <w:sz w:val="36"/>
          <w:szCs w:val="36"/>
        </w:rPr>
        <w:t>«Хореографическое творчество»</w:t>
      </w:r>
    </w:p>
    <w:p w:rsidR="00707BE4" w:rsidRDefault="00707BE4">
      <w:pPr>
        <w:spacing w:line="250" w:lineRule="exact"/>
        <w:rPr>
          <w:sz w:val="20"/>
          <w:szCs w:val="20"/>
        </w:rPr>
      </w:pPr>
    </w:p>
    <w:p w:rsidR="00707BE4" w:rsidRDefault="00B82698">
      <w:pPr>
        <w:spacing w:line="272" w:lineRule="auto"/>
        <w:ind w:firstLine="708"/>
        <w:jc w:val="both"/>
        <w:rPr>
          <w:sz w:val="20"/>
          <w:szCs w:val="20"/>
        </w:rPr>
      </w:pPr>
      <w:r>
        <w:rPr>
          <w:rFonts w:eastAsia="Times New Roman"/>
          <w:sz w:val="28"/>
          <w:szCs w:val="28"/>
        </w:rPr>
        <w:t>Минимум содержания дополнительной предпрофессиональной общеобразовательной программы «Хореографическое творчество» должен обеспечивать целостное художественно-эстетическое развитие личности и приобретение ею в процессе освоения образовательных программ исполнительских и теоретических знаний, умений и навыков.</w:t>
      </w:r>
    </w:p>
    <w:p w:rsidR="00707BE4" w:rsidRDefault="00707BE4">
      <w:pPr>
        <w:spacing w:line="216" w:lineRule="exact"/>
        <w:rPr>
          <w:sz w:val="20"/>
          <w:szCs w:val="20"/>
        </w:rPr>
      </w:pPr>
    </w:p>
    <w:p w:rsidR="00707BE4" w:rsidRDefault="00B82698">
      <w:pPr>
        <w:spacing w:line="234" w:lineRule="auto"/>
        <w:ind w:right="20"/>
        <w:jc w:val="both"/>
        <w:rPr>
          <w:sz w:val="20"/>
          <w:szCs w:val="20"/>
        </w:rPr>
      </w:pPr>
      <w:r>
        <w:rPr>
          <w:rFonts w:eastAsia="Times New Roman"/>
          <w:sz w:val="28"/>
          <w:szCs w:val="28"/>
        </w:rPr>
        <w:t>Результатом освоения программы «Хореографическое творчество» является приобретение обучающимися следующих знаний, умений и навыков в предметных областях:</w:t>
      </w:r>
    </w:p>
    <w:p w:rsidR="00707BE4" w:rsidRDefault="00707BE4">
      <w:pPr>
        <w:spacing w:line="203" w:lineRule="exact"/>
        <w:rPr>
          <w:sz w:val="20"/>
          <w:szCs w:val="20"/>
        </w:rPr>
      </w:pPr>
    </w:p>
    <w:p w:rsidR="00707BE4" w:rsidRDefault="00B82698">
      <w:pPr>
        <w:numPr>
          <w:ilvl w:val="0"/>
          <w:numId w:val="5"/>
        </w:numPr>
        <w:tabs>
          <w:tab w:val="left" w:pos="200"/>
        </w:tabs>
        <w:ind w:left="200" w:hanging="200"/>
        <w:rPr>
          <w:rFonts w:eastAsia="Times New Roman"/>
          <w:i/>
          <w:iCs/>
          <w:sz w:val="28"/>
          <w:szCs w:val="28"/>
        </w:rPr>
      </w:pPr>
      <w:r>
        <w:rPr>
          <w:rFonts w:eastAsia="Times New Roman"/>
          <w:i/>
          <w:iCs/>
          <w:sz w:val="28"/>
          <w:szCs w:val="28"/>
        </w:rPr>
        <w:t>области хореографического исполнительства:</w:t>
      </w: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знания профессиональной терминологии;</w:t>
      </w:r>
    </w:p>
    <w:p w:rsidR="00707BE4" w:rsidRDefault="00B82698">
      <w:pPr>
        <w:numPr>
          <w:ilvl w:val="1"/>
          <w:numId w:val="5"/>
        </w:numPr>
        <w:tabs>
          <w:tab w:val="left" w:pos="720"/>
        </w:tabs>
        <w:spacing w:line="238" w:lineRule="auto"/>
        <w:ind w:left="720" w:hanging="360"/>
        <w:rPr>
          <w:rFonts w:ascii="Symbol" w:eastAsia="Symbol" w:hAnsi="Symbol" w:cs="Symbol"/>
          <w:sz w:val="28"/>
          <w:szCs w:val="28"/>
        </w:rPr>
      </w:pPr>
      <w:r>
        <w:rPr>
          <w:rFonts w:eastAsia="Times New Roman"/>
          <w:sz w:val="28"/>
          <w:szCs w:val="28"/>
        </w:rPr>
        <w:t>умения исполнять различные виды танца: классический, народно-сценический;</w:t>
      </w:r>
    </w:p>
    <w:p w:rsidR="00707BE4" w:rsidRDefault="00707BE4">
      <w:pPr>
        <w:spacing w:line="1" w:lineRule="exact"/>
        <w:rPr>
          <w:rFonts w:ascii="Symbol" w:eastAsia="Symbol" w:hAnsi="Symbol" w:cs="Symbol"/>
          <w:sz w:val="28"/>
          <w:szCs w:val="28"/>
        </w:rPr>
      </w:pP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умения определять средства музыкальной выразительности в контексте хореографического образа;</w:t>
      </w:r>
    </w:p>
    <w:p w:rsidR="00707BE4" w:rsidRDefault="00707BE4">
      <w:pPr>
        <w:spacing w:line="32" w:lineRule="exact"/>
        <w:rPr>
          <w:rFonts w:ascii="Symbol" w:eastAsia="Symbol" w:hAnsi="Symbol" w:cs="Symbol"/>
          <w:sz w:val="28"/>
          <w:szCs w:val="28"/>
        </w:rPr>
      </w:pPr>
    </w:p>
    <w:p w:rsidR="00707BE4" w:rsidRDefault="00B82698">
      <w:pPr>
        <w:numPr>
          <w:ilvl w:val="1"/>
          <w:numId w:val="5"/>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умения выполнять комплексы специальных хореографических упражнений, способствующих развитию профессионально необходимых физических качеств;</w:t>
      </w:r>
    </w:p>
    <w:p w:rsidR="00707BE4" w:rsidRDefault="00707BE4">
      <w:pPr>
        <w:spacing w:line="1" w:lineRule="exact"/>
        <w:rPr>
          <w:rFonts w:ascii="Symbol" w:eastAsia="Symbol" w:hAnsi="Symbol" w:cs="Symbol"/>
          <w:sz w:val="28"/>
          <w:szCs w:val="28"/>
        </w:rPr>
      </w:pP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умения соблюдать требования к безопасности при выполнении танцевальных движений;</w:t>
      </w:r>
    </w:p>
    <w:p w:rsidR="00707BE4" w:rsidRDefault="00707BE4">
      <w:pPr>
        <w:spacing w:line="32" w:lineRule="exact"/>
        <w:rPr>
          <w:rFonts w:ascii="Symbol" w:eastAsia="Symbol" w:hAnsi="Symbol" w:cs="Symbol"/>
          <w:sz w:val="28"/>
          <w:szCs w:val="28"/>
        </w:rPr>
      </w:pPr>
    </w:p>
    <w:p w:rsidR="00707BE4" w:rsidRDefault="00B82698">
      <w:pPr>
        <w:numPr>
          <w:ilvl w:val="1"/>
          <w:numId w:val="5"/>
        </w:numPr>
        <w:tabs>
          <w:tab w:val="left" w:pos="720"/>
        </w:tabs>
        <w:spacing w:line="227" w:lineRule="auto"/>
        <w:ind w:left="720" w:hanging="360"/>
        <w:rPr>
          <w:rFonts w:ascii="Symbol" w:eastAsia="Symbol" w:hAnsi="Symbol" w:cs="Symbol"/>
          <w:sz w:val="28"/>
          <w:szCs w:val="28"/>
        </w:rPr>
      </w:pPr>
      <w:r>
        <w:rPr>
          <w:rFonts w:eastAsia="Times New Roman"/>
          <w:sz w:val="28"/>
          <w:szCs w:val="28"/>
        </w:rPr>
        <w:t>умения осваивать и преодолевать технические трудности при тренаже классического танца и разучивании хореографического произведения;</w:t>
      </w:r>
    </w:p>
    <w:p w:rsidR="00707BE4" w:rsidRDefault="00707BE4">
      <w:pPr>
        <w:spacing w:line="1" w:lineRule="exact"/>
        <w:rPr>
          <w:rFonts w:ascii="Symbol" w:eastAsia="Symbol" w:hAnsi="Symbol" w:cs="Symbol"/>
          <w:sz w:val="28"/>
          <w:szCs w:val="28"/>
        </w:rPr>
      </w:pP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навыков музыкально-пластического интонирования;</w:t>
      </w: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навыков сохранения и поддержки собственной физической формы;</w:t>
      </w: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навыков публичных выступлений;</w:t>
      </w:r>
    </w:p>
    <w:p w:rsidR="00707BE4" w:rsidRDefault="00707BE4">
      <w:pPr>
        <w:spacing w:line="198" w:lineRule="exact"/>
        <w:rPr>
          <w:rFonts w:ascii="Symbol" w:eastAsia="Symbol" w:hAnsi="Symbol" w:cs="Symbol"/>
          <w:sz w:val="28"/>
          <w:szCs w:val="28"/>
        </w:rPr>
      </w:pPr>
    </w:p>
    <w:p w:rsidR="00707BE4" w:rsidRDefault="00B82698">
      <w:pPr>
        <w:numPr>
          <w:ilvl w:val="0"/>
          <w:numId w:val="5"/>
        </w:numPr>
        <w:tabs>
          <w:tab w:val="left" w:pos="200"/>
        </w:tabs>
        <w:ind w:left="200" w:hanging="200"/>
        <w:rPr>
          <w:rFonts w:eastAsia="Times New Roman"/>
          <w:i/>
          <w:iCs/>
          <w:sz w:val="28"/>
          <w:szCs w:val="28"/>
        </w:rPr>
      </w:pPr>
      <w:r>
        <w:rPr>
          <w:rFonts w:eastAsia="Times New Roman"/>
          <w:i/>
          <w:iCs/>
          <w:sz w:val="28"/>
          <w:szCs w:val="28"/>
        </w:rPr>
        <w:t>области теории и истории искусств:</w:t>
      </w:r>
    </w:p>
    <w:p w:rsidR="00707BE4" w:rsidRDefault="00B82698">
      <w:pPr>
        <w:numPr>
          <w:ilvl w:val="1"/>
          <w:numId w:val="5"/>
        </w:numPr>
        <w:tabs>
          <w:tab w:val="left" w:pos="720"/>
        </w:tabs>
        <w:spacing w:line="238" w:lineRule="auto"/>
        <w:ind w:left="720" w:hanging="360"/>
        <w:rPr>
          <w:rFonts w:ascii="Symbol" w:eastAsia="Symbol" w:hAnsi="Symbol" w:cs="Symbol"/>
          <w:sz w:val="28"/>
          <w:szCs w:val="28"/>
        </w:rPr>
      </w:pPr>
      <w:r>
        <w:rPr>
          <w:rFonts w:eastAsia="Times New Roman"/>
          <w:sz w:val="28"/>
          <w:szCs w:val="28"/>
        </w:rPr>
        <w:t>знания музыкальной грамоты;</w:t>
      </w:r>
    </w:p>
    <w:p w:rsidR="00707BE4" w:rsidRDefault="00B82698">
      <w:pPr>
        <w:numPr>
          <w:ilvl w:val="1"/>
          <w:numId w:val="5"/>
        </w:numPr>
        <w:tabs>
          <w:tab w:val="left" w:pos="720"/>
        </w:tabs>
        <w:ind w:left="720" w:hanging="360"/>
        <w:rPr>
          <w:rFonts w:ascii="Symbol" w:eastAsia="Symbol" w:hAnsi="Symbol" w:cs="Symbol"/>
          <w:sz w:val="28"/>
          <w:szCs w:val="28"/>
        </w:rPr>
      </w:pPr>
      <w:r>
        <w:rPr>
          <w:rFonts w:eastAsia="Times New Roman"/>
          <w:sz w:val="28"/>
          <w:szCs w:val="28"/>
        </w:rPr>
        <w:t>знания основных этапов жизненного и творческого пути отечественных и зарубежных композиторов;</w:t>
      </w:r>
    </w:p>
    <w:p w:rsidR="00707BE4" w:rsidRDefault="00707BE4">
      <w:pPr>
        <w:spacing w:line="211" w:lineRule="exact"/>
        <w:rPr>
          <w:sz w:val="20"/>
          <w:szCs w:val="20"/>
        </w:rPr>
      </w:pPr>
    </w:p>
    <w:p w:rsidR="00707BE4" w:rsidRDefault="00B82698">
      <w:pPr>
        <w:numPr>
          <w:ilvl w:val="0"/>
          <w:numId w:val="6"/>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знания и слуховых представлений программного минимума произведений симфонического, балетного и других жанров музыкального искусства;</w:t>
      </w:r>
    </w:p>
    <w:p w:rsidR="00707BE4" w:rsidRDefault="00707BE4">
      <w:pPr>
        <w:spacing w:line="1" w:lineRule="exact"/>
        <w:rPr>
          <w:rFonts w:ascii="Symbol" w:eastAsia="Symbol" w:hAnsi="Symbol" w:cs="Symbol"/>
          <w:sz w:val="28"/>
          <w:szCs w:val="28"/>
        </w:rPr>
      </w:pPr>
    </w:p>
    <w:p w:rsidR="00707BE4" w:rsidRDefault="00B82698">
      <w:pPr>
        <w:numPr>
          <w:ilvl w:val="0"/>
          <w:numId w:val="6"/>
        </w:numPr>
        <w:tabs>
          <w:tab w:val="left" w:pos="720"/>
        </w:tabs>
        <w:spacing w:line="238" w:lineRule="auto"/>
        <w:ind w:left="720" w:hanging="360"/>
        <w:rPr>
          <w:rFonts w:ascii="Symbol" w:eastAsia="Symbol" w:hAnsi="Symbol" w:cs="Symbol"/>
          <w:sz w:val="28"/>
          <w:szCs w:val="28"/>
        </w:rPr>
      </w:pPr>
      <w:r>
        <w:rPr>
          <w:rFonts w:eastAsia="Times New Roman"/>
          <w:sz w:val="28"/>
          <w:szCs w:val="28"/>
        </w:rPr>
        <w:t>знания основных элементов музыкального языка;</w:t>
      </w:r>
    </w:p>
    <w:p w:rsidR="00707BE4" w:rsidRDefault="00707BE4">
      <w:pPr>
        <w:spacing w:line="1" w:lineRule="exact"/>
        <w:rPr>
          <w:rFonts w:ascii="Symbol" w:eastAsia="Symbol" w:hAnsi="Symbol" w:cs="Symbol"/>
          <w:sz w:val="28"/>
          <w:szCs w:val="28"/>
        </w:rPr>
      </w:pPr>
    </w:p>
    <w:p w:rsidR="00707BE4" w:rsidRDefault="00B82698">
      <w:pPr>
        <w:numPr>
          <w:ilvl w:val="0"/>
          <w:numId w:val="6"/>
        </w:numPr>
        <w:tabs>
          <w:tab w:val="left" w:pos="720"/>
        </w:tabs>
        <w:ind w:left="720" w:hanging="360"/>
        <w:rPr>
          <w:rFonts w:ascii="Symbol" w:eastAsia="Symbol" w:hAnsi="Symbol" w:cs="Symbol"/>
          <w:sz w:val="28"/>
          <w:szCs w:val="28"/>
        </w:rPr>
      </w:pPr>
      <w:r>
        <w:rPr>
          <w:rFonts w:eastAsia="Times New Roman"/>
          <w:sz w:val="28"/>
          <w:szCs w:val="28"/>
        </w:rPr>
        <w:t>первичных знаний в области строения классических музыкальных форм;</w:t>
      </w:r>
    </w:p>
    <w:p w:rsidR="00707BE4" w:rsidRDefault="00707BE4">
      <w:pPr>
        <w:spacing w:line="34" w:lineRule="exact"/>
        <w:rPr>
          <w:rFonts w:ascii="Symbol" w:eastAsia="Symbol" w:hAnsi="Symbol" w:cs="Symbol"/>
          <w:sz w:val="28"/>
          <w:szCs w:val="28"/>
        </w:rPr>
      </w:pPr>
    </w:p>
    <w:p w:rsidR="00707BE4" w:rsidRDefault="00B82698">
      <w:pPr>
        <w:numPr>
          <w:ilvl w:val="0"/>
          <w:numId w:val="6"/>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навыков восприятия музыкальных произведений различных стилей и жанров, созданных в разные исторические периоды;</w:t>
      </w:r>
    </w:p>
    <w:p w:rsidR="00707BE4" w:rsidRDefault="00707BE4">
      <w:pPr>
        <w:spacing w:line="1" w:lineRule="exact"/>
        <w:rPr>
          <w:rFonts w:ascii="Symbol" w:eastAsia="Symbol" w:hAnsi="Symbol" w:cs="Symbol"/>
          <w:sz w:val="28"/>
          <w:szCs w:val="28"/>
        </w:rPr>
      </w:pPr>
    </w:p>
    <w:p w:rsidR="00707BE4" w:rsidRDefault="00B82698">
      <w:pPr>
        <w:numPr>
          <w:ilvl w:val="0"/>
          <w:numId w:val="6"/>
        </w:numPr>
        <w:tabs>
          <w:tab w:val="left" w:pos="720"/>
        </w:tabs>
        <w:spacing w:line="238" w:lineRule="auto"/>
        <w:ind w:left="720" w:hanging="360"/>
        <w:rPr>
          <w:rFonts w:ascii="Symbol" w:eastAsia="Symbol" w:hAnsi="Symbol" w:cs="Symbol"/>
          <w:sz w:val="28"/>
          <w:szCs w:val="28"/>
        </w:rPr>
      </w:pPr>
      <w:r>
        <w:rPr>
          <w:rFonts w:eastAsia="Times New Roman"/>
          <w:sz w:val="28"/>
          <w:szCs w:val="28"/>
        </w:rPr>
        <w:t>знания основных этапов развития хореографического искусства;</w:t>
      </w:r>
    </w:p>
    <w:p w:rsidR="00707BE4" w:rsidRDefault="00B82698">
      <w:pPr>
        <w:numPr>
          <w:ilvl w:val="0"/>
          <w:numId w:val="6"/>
        </w:numPr>
        <w:tabs>
          <w:tab w:val="left" w:pos="720"/>
        </w:tabs>
        <w:ind w:left="720" w:hanging="360"/>
        <w:rPr>
          <w:rFonts w:ascii="Symbol" w:eastAsia="Symbol" w:hAnsi="Symbol" w:cs="Symbol"/>
          <w:sz w:val="28"/>
          <w:szCs w:val="28"/>
        </w:rPr>
      </w:pPr>
      <w:r>
        <w:rPr>
          <w:rFonts w:eastAsia="Times New Roman"/>
          <w:sz w:val="28"/>
          <w:szCs w:val="28"/>
        </w:rPr>
        <w:t>знания основных этапов становления и развития искусства балета;</w:t>
      </w:r>
    </w:p>
    <w:p w:rsidR="00707BE4" w:rsidRDefault="00707BE4">
      <w:pPr>
        <w:spacing w:line="32" w:lineRule="exact"/>
        <w:rPr>
          <w:rFonts w:ascii="Symbol" w:eastAsia="Symbol" w:hAnsi="Symbol" w:cs="Symbol"/>
          <w:sz w:val="28"/>
          <w:szCs w:val="28"/>
        </w:rPr>
      </w:pPr>
    </w:p>
    <w:p w:rsidR="00707BE4" w:rsidRDefault="00B82698">
      <w:pPr>
        <w:numPr>
          <w:ilvl w:val="0"/>
          <w:numId w:val="6"/>
        </w:numPr>
        <w:tabs>
          <w:tab w:val="left" w:pos="720"/>
        </w:tabs>
        <w:spacing w:line="227" w:lineRule="auto"/>
        <w:ind w:left="720" w:right="20" w:hanging="360"/>
        <w:rPr>
          <w:rFonts w:ascii="Symbol" w:eastAsia="Symbol" w:hAnsi="Symbol" w:cs="Symbol"/>
          <w:sz w:val="28"/>
          <w:szCs w:val="28"/>
        </w:rPr>
      </w:pPr>
      <w:r>
        <w:rPr>
          <w:rFonts w:eastAsia="Times New Roman"/>
          <w:sz w:val="28"/>
          <w:szCs w:val="28"/>
        </w:rPr>
        <w:t>знания основных отличительных особенностей хореографического искусства различных исторических эпох, стилей и направлений;</w:t>
      </w:r>
    </w:p>
    <w:p w:rsidR="00707BE4" w:rsidRDefault="00707BE4">
      <w:pPr>
        <w:spacing w:line="1" w:lineRule="exact"/>
        <w:rPr>
          <w:rFonts w:ascii="Symbol" w:eastAsia="Symbol" w:hAnsi="Symbol" w:cs="Symbol"/>
          <w:sz w:val="28"/>
          <w:szCs w:val="28"/>
        </w:rPr>
      </w:pPr>
    </w:p>
    <w:p w:rsidR="00707BE4" w:rsidRDefault="00B82698">
      <w:pPr>
        <w:numPr>
          <w:ilvl w:val="0"/>
          <w:numId w:val="6"/>
        </w:numPr>
        <w:tabs>
          <w:tab w:val="left" w:pos="720"/>
        </w:tabs>
        <w:ind w:left="720" w:hanging="360"/>
        <w:rPr>
          <w:rFonts w:ascii="Symbol" w:eastAsia="Symbol" w:hAnsi="Symbol" w:cs="Symbol"/>
          <w:sz w:val="28"/>
          <w:szCs w:val="28"/>
        </w:rPr>
      </w:pPr>
      <w:r>
        <w:rPr>
          <w:rFonts w:eastAsia="Times New Roman"/>
          <w:sz w:val="28"/>
          <w:szCs w:val="28"/>
        </w:rPr>
        <w:lastRenderedPageBreak/>
        <w:t>навыков восприятия элементов музыкального языка;</w:t>
      </w:r>
    </w:p>
    <w:p w:rsidR="00707BE4" w:rsidRDefault="00B82698">
      <w:pPr>
        <w:numPr>
          <w:ilvl w:val="0"/>
          <w:numId w:val="6"/>
        </w:numPr>
        <w:tabs>
          <w:tab w:val="left" w:pos="720"/>
        </w:tabs>
        <w:ind w:left="720" w:hanging="360"/>
        <w:rPr>
          <w:rFonts w:ascii="Symbol" w:eastAsia="Symbol" w:hAnsi="Symbol" w:cs="Symbol"/>
          <w:sz w:val="28"/>
          <w:szCs w:val="28"/>
        </w:rPr>
      </w:pPr>
      <w:r>
        <w:rPr>
          <w:rFonts w:eastAsia="Times New Roman"/>
          <w:sz w:val="28"/>
          <w:szCs w:val="28"/>
        </w:rPr>
        <w:t>навыков анализа музыкального произведения.</w:t>
      </w:r>
    </w:p>
    <w:p w:rsidR="00707BE4" w:rsidRDefault="00707BE4">
      <w:pPr>
        <w:spacing w:line="212" w:lineRule="exact"/>
        <w:rPr>
          <w:sz w:val="20"/>
          <w:szCs w:val="20"/>
        </w:rPr>
      </w:pPr>
    </w:p>
    <w:p w:rsidR="00707BE4" w:rsidRDefault="00B82698">
      <w:pPr>
        <w:ind w:left="340"/>
        <w:rPr>
          <w:rFonts w:ascii="Symbol" w:eastAsia="Symbol" w:hAnsi="Symbol" w:cs="Symbol"/>
          <w:sz w:val="28"/>
          <w:szCs w:val="28"/>
        </w:rPr>
      </w:pPr>
      <w:r>
        <w:rPr>
          <w:rFonts w:eastAsia="Times New Roman"/>
          <w:b/>
          <w:bCs/>
          <w:sz w:val="28"/>
          <w:szCs w:val="28"/>
        </w:rPr>
        <w:t>Ритмика:</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знание основных понятий, связанных с метром и ритмом, темпом и динамикой в музыке;</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понятия лада в музыке (мажор, минор) и умение отражать ладовую окраску в танцевальных движениях;</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первичные знания о музыкальном синтаксисе, простых музыкальных формах;</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представление о длительностях нот в соотношении с танцевальными шагами;</w:t>
      </w:r>
    </w:p>
    <w:p w:rsidR="00707BE4" w:rsidRDefault="00707BE4">
      <w:pPr>
        <w:spacing w:line="1" w:lineRule="exact"/>
        <w:rPr>
          <w:rFonts w:ascii="Symbol" w:eastAsia="Symbol" w:hAnsi="Symbol" w:cs="Symbol"/>
          <w:sz w:val="28"/>
          <w:szCs w:val="28"/>
        </w:rPr>
      </w:pP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умение согласовывать движения со строением музыкального произведения;</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навыки двигательного воспроизведения ритмических рисунков;</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навыки сочетания музыкально-ритмических упражнений с танцевальными движениями.</w:t>
      </w:r>
    </w:p>
    <w:p w:rsidR="00707BE4" w:rsidRDefault="00707BE4">
      <w:pPr>
        <w:spacing w:line="198" w:lineRule="exact"/>
        <w:rPr>
          <w:rFonts w:ascii="Symbol" w:eastAsia="Symbol" w:hAnsi="Symbol" w:cs="Symbol"/>
          <w:sz w:val="28"/>
          <w:szCs w:val="28"/>
        </w:rPr>
      </w:pPr>
    </w:p>
    <w:p w:rsidR="00707BE4" w:rsidRDefault="00B82698">
      <w:pPr>
        <w:ind w:left="340"/>
        <w:rPr>
          <w:rFonts w:ascii="Symbol" w:eastAsia="Symbol" w:hAnsi="Symbol" w:cs="Symbol"/>
          <w:sz w:val="28"/>
          <w:szCs w:val="28"/>
        </w:rPr>
      </w:pPr>
      <w:r>
        <w:rPr>
          <w:rFonts w:eastAsia="Times New Roman"/>
          <w:b/>
          <w:bCs/>
          <w:sz w:val="28"/>
          <w:szCs w:val="28"/>
        </w:rPr>
        <w:t>Гимнастика:</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знание анатомического строения тела;</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приемов правильного дыхания;</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знание правил безопасности при выполнении физических упражнений;</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о роли физической культуры и спорта в формировании здорового образа жизни;</w:t>
      </w:r>
    </w:p>
    <w:p w:rsidR="00707BE4" w:rsidRDefault="00707BE4">
      <w:pPr>
        <w:spacing w:line="36" w:lineRule="exact"/>
        <w:rPr>
          <w:rFonts w:ascii="Symbol" w:eastAsia="Symbol" w:hAnsi="Symbol" w:cs="Symbol"/>
          <w:sz w:val="28"/>
          <w:szCs w:val="28"/>
        </w:rPr>
      </w:pPr>
    </w:p>
    <w:p w:rsidR="00707BE4" w:rsidRDefault="00B82698" w:rsidP="004612E0">
      <w:pPr>
        <w:numPr>
          <w:ilvl w:val="0"/>
          <w:numId w:val="7"/>
        </w:numPr>
        <w:tabs>
          <w:tab w:val="left" w:pos="360"/>
        </w:tabs>
        <w:spacing w:line="227" w:lineRule="auto"/>
        <w:ind w:left="360" w:right="20" w:hanging="360"/>
        <w:rPr>
          <w:rFonts w:ascii="Symbol" w:eastAsia="Symbol" w:hAnsi="Symbol" w:cs="Symbol"/>
          <w:sz w:val="28"/>
          <w:szCs w:val="28"/>
        </w:rPr>
      </w:pPr>
      <w:r>
        <w:rPr>
          <w:rFonts w:eastAsia="Times New Roman"/>
          <w:sz w:val="28"/>
          <w:szCs w:val="28"/>
        </w:rPr>
        <w:t>умение выполнять комплексы упражнений утренней и корригирующей гимнастики с учетом индивидуальных особенностей организма;</w:t>
      </w:r>
    </w:p>
    <w:p w:rsidR="00707BE4" w:rsidRDefault="00707BE4">
      <w:pPr>
        <w:spacing w:line="1" w:lineRule="exact"/>
        <w:rPr>
          <w:rFonts w:ascii="Symbol" w:eastAsia="Symbol" w:hAnsi="Symbol" w:cs="Symbol"/>
          <w:sz w:val="28"/>
          <w:szCs w:val="28"/>
        </w:rPr>
      </w:pP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умение сознательно управлять своим телом;</w:t>
      </w:r>
    </w:p>
    <w:p w:rsidR="00707BE4" w:rsidRDefault="00B82698" w:rsidP="004612E0">
      <w:pPr>
        <w:numPr>
          <w:ilvl w:val="0"/>
          <w:numId w:val="7"/>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распределять движения во времени и пространстве;</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владение комплексом упражнений на развитие гибкости корпуса;</w:t>
      </w:r>
    </w:p>
    <w:p w:rsidR="00707BE4" w:rsidRDefault="00B82698" w:rsidP="004612E0">
      <w:pPr>
        <w:numPr>
          <w:ilvl w:val="0"/>
          <w:numId w:val="7"/>
        </w:numPr>
        <w:tabs>
          <w:tab w:val="left" w:pos="360"/>
        </w:tabs>
        <w:ind w:left="360" w:hanging="360"/>
        <w:rPr>
          <w:rFonts w:ascii="Symbol" w:eastAsia="Symbol" w:hAnsi="Symbol" w:cs="Symbol"/>
          <w:sz w:val="28"/>
          <w:szCs w:val="28"/>
        </w:rPr>
      </w:pPr>
      <w:r>
        <w:rPr>
          <w:rFonts w:eastAsia="Times New Roman"/>
          <w:sz w:val="28"/>
          <w:szCs w:val="28"/>
        </w:rPr>
        <w:t>навыки координации движений.</w:t>
      </w:r>
    </w:p>
    <w:p w:rsidR="00707BE4" w:rsidRDefault="00707BE4">
      <w:pPr>
        <w:spacing w:line="33" w:lineRule="exact"/>
        <w:rPr>
          <w:sz w:val="20"/>
          <w:szCs w:val="20"/>
        </w:rPr>
      </w:pPr>
    </w:p>
    <w:p w:rsidR="00707BE4" w:rsidRDefault="00B82698">
      <w:pPr>
        <w:ind w:left="340"/>
        <w:rPr>
          <w:sz w:val="20"/>
          <w:szCs w:val="20"/>
        </w:rPr>
      </w:pPr>
      <w:r>
        <w:rPr>
          <w:rFonts w:eastAsia="Times New Roman"/>
          <w:b/>
          <w:bCs/>
          <w:sz w:val="28"/>
          <w:szCs w:val="28"/>
        </w:rPr>
        <w:t>Классический танец:</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рисунка танца, особенностей взаимодействия с партнерами на сцене;</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балетной терминологии;</w:t>
      </w:r>
    </w:p>
    <w:p w:rsidR="00707BE4" w:rsidRDefault="00707BE4">
      <w:pPr>
        <w:spacing w:line="1" w:lineRule="exact"/>
        <w:rPr>
          <w:rFonts w:ascii="Symbol" w:eastAsia="Symbol" w:hAnsi="Symbol" w:cs="Symbol"/>
          <w:sz w:val="28"/>
          <w:szCs w:val="28"/>
        </w:rPr>
      </w:pP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элементов и основных комбинаций классического танца;</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особенностей постановки корпуса, ног, рук, головы, танцевальных комбинаций;</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средств создания образа в хореографии;</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принципов взаимодействия музыкальных и хореографических выразительных средств;</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исполнять на сцене классический танец, произведения учебного хореографического репертуара;</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умение исполнять элементы и основные комбинации классического танца;</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распределять сценическую площадку, чувствовать ансамбль, сохранять рисунок танца;</w:t>
      </w:r>
    </w:p>
    <w:p w:rsidR="00707BE4" w:rsidRDefault="00707BE4">
      <w:pPr>
        <w:spacing w:line="36" w:lineRule="exact"/>
        <w:rPr>
          <w:rFonts w:ascii="Symbol" w:eastAsia="Symbol" w:hAnsi="Symbol" w:cs="Symbol"/>
          <w:sz w:val="28"/>
          <w:szCs w:val="28"/>
        </w:rPr>
      </w:pPr>
    </w:p>
    <w:p w:rsidR="00707BE4" w:rsidRDefault="00B82698" w:rsidP="004612E0">
      <w:pPr>
        <w:numPr>
          <w:ilvl w:val="0"/>
          <w:numId w:val="8"/>
        </w:numPr>
        <w:tabs>
          <w:tab w:val="left" w:pos="360"/>
        </w:tabs>
        <w:spacing w:line="227" w:lineRule="auto"/>
        <w:ind w:left="360" w:hanging="360"/>
        <w:rPr>
          <w:rFonts w:ascii="Symbol" w:eastAsia="Symbol" w:hAnsi="Symbol" w:cs="Symbol"/>
          <w:sz w:val="28"/>
          <w:szCs w:val="28"/>
        </w:rPr>
      </w:pPr>
      <w:r>
        <w:rPr>
          <w:rFonts w:eastAsia="Times New Roman"/>
          <w:sz w:val="28"/>
          <w:szCs w:val="28"/>
        </w:rPr>
        <w:lastRenderedPageBreak/>
        <w:t>умение осваивать и преодолевать технические трудности при тренаже классического танца и разучивании хореографического произведения;</w:t>
      </w:r>
    </w:p>
    <w:p w:rsidR="00707BE4" w:rsidRDefault="00707BE4">
      <w:pPr>
        <w:spacing w:line="1" w:lineRule="exact"/>
        <w:rPr>
          <w:rFonts w:ascii="Symbol" w:eastAsia="Symbol" w:hAnsi="Symbol" w:cs="Symbol"/>
          <w:sz w:val="28"/>
          <w:szCs w:val="28"/>
        </w:rPr>
      </w:pP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навыки музыкально-пластического интонирования.</w:t>
      </w:r>
    </w:p>
    <w:p w:rsidR="00707BE4" w:rsidRDefault="00707BE4">
      <w:pPr>
        <w:spacing w:line="198" w:lineRule="exact"/>
        <w:rPr>
          <w:rFonts w:ascii="Symbol" w:eastAsia="Symbol" w:hAnsi="Symbol" w:cs="Symbol"/>
          <w:sz w:val="28"/>
          <w:szCs w:val="28"/>
        </w:rPr>
      </w:pPr>
    </w:p>
    <w:p w:rsidR="00707BE4" w:rsidRDefault="00B82698">
      <w:pPr>
        <w:ind w:left="340"/>
        <w:rPr>
          <w:rFonts w:ascii="Symbol" w:eastAsia="Symbol" w:hAnsi="Symbol" w:cs="Symbol"/>
          <w:sz w:val="28"/>
          <w:szCs w:val="28"/>
        </w:rPr>
      </w:pPr>
      <w:r>
        <w:rPr>
          <w:rFonts w:eastAsia="Times New Roman"/>
          <w:b/>
          <w:bCs/>
          <w:sz w:val="28"/>
          <w:szCs w:val="28"/>
        </w:rPr>
        <w:t>Народно-сценический танец:</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рисунка народно-сценического танца, особенностей взаимодействия с партнерами на сцене;</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балетной терминологии;</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элементов и основных комбинаций народно-сценического танца;</w:t>
      </w:r>
    </w:p>
    <w:p w:rsidR="00707BE4" w:rsidRDefault="00707BE4">
      <w:pPr>
        <w:spacing w:line="1" w:lineRule="exact"/>
        <w:rPr>
          <w:rFonts w:ascii="Symbol" w:eastAsia="Symbol" w:hAnsi="Symbol" w:cs="Symbol"/>
          <w:sz w:val="28"/>
          <w:szCs w:val="28"/>
        </w:rPr>
      </w:pP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особенностей постановки корпуса, ног, рук, головы, танцевальных комбинаций;</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знание средств создания образа в хореографии;</w:t>
      </w: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принципов взаимодействия музыкальных и хореографических выразительных средств;</w:t>
      </w:r>
    </w:p>
    <w:p w:rsidR="00707BE4" w:rsidRDefault="00707BE4">
      <w:pPr>
        <w:spacing w:line="35" w:lineRule="exact"/>
        <w:rPr>
          <w:rFonts w:ascii="Symbol" w:eastAsia="Symbol" w:hAnsi="Symbol" w:cs="Symbol"/>
          <w:sz w:val="28"/>
          <w:szCs w:val="28"/>
        </w:rPr>
      </w:pPr>
    </w:p>
    <w:p w:rsidR="00707BE4" w:rsidRDefault="00B82698" w:rsidP="004612E0">
      <w:pPr>
        <w:numPr>
          <w:ilvl w:val="0"/>
          <w:numId w:val="8"/>
        </w:numPr>
        <w:tabs>
          <w:tab w:val="left" w:pos="360"/>
        </w:tabs>
        <w:spacing w:line="227" w:lineRule="auto"/>
        <w:ind w:left="360" w:hanging="360"/>
        <w:rPr>
          <w:rFonts w:ascii="Symbol" w:eastAsia="Symbol" w:hAnsi="Symbol" w:cs="Symbol"/>
          <w:sz w:val="28"/>
          <w:szCs w:val="28"/>
        </w:rPr>
      </w:pPr>
      <w:r>
        <w:rPr>
          <w:rFonts w:eastAsia="Times New Roman"/>
          <w:sz w:val="28"/>
          <w:szCs w:val="28"/>
        </w:rPr>
        <w:t>умение исполнять на сцене различные виды народно-сценического танца, произведения учебного хореографического репертуара;</w:t>
      </w:r>
    </w:p>
    <w:p w:rsidR="00707BE4" w:rsidRDefault="00707BE4">
      <w:pPr>
        <w:spacing w:line="1" w:lineRule="exact"/>
        <w:rPr>
          <w:rFonts w:ascii="Symbol" w:eastAsia="Symbol" w:hAnsi="Symbol" w:cs="Symbol"/>
          <w:sz w:val="28"/>
          <w:szCs w:val="28"/>
        </w:rPr>
      </w:pPr>
    </w:p>
    <w:p w:rsidR="00707BE4" w:rsidRDefault="00B82698" w:rsidP="004612E0">
      <w:pPr>
        <w:numPr>
          <w:ilvl w:val="0"/>
          <w:numId w:val="8"/>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исполнять народно-сценические танцы на разных сценических площадках;</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умение исполнять элементы и основные комбинации различных видов народно-сценических танцев;</w:t>
      </w:r>
    </w:p>
    <w:p w:rsidR="00707BE4" w:rsidRDefault="00707BE4">
      <w:pPr>
        <w:spacing w:line="33" w:lineRule="exact"/>
        <w:rPr>
          <w:rFonts w:ascii="Symbol" w:eastAsia="Symbol" w:hAnsi="Symbol" w:cs="Symbol"/>
          <w:sz w:val="28"/>
          <w:szCs w:val="28"/>
        </w:rPr>
      </w:pPr>
    </w:p>
    <w:p w:rsidR="00707BE4" w:rsidRDefault="00B82698" w:rsidP="004612E0">
      <w:pPr>
        <w:numPr>
          <w:ilvl w:val="0"/>
          <w:numId w:val="8"/>
        </w:numPr>
        <w:tabs>
          <w:tab w:val="left" w:pos="360"/>
        </w:tabs>
        <w:spacing w:line="227" w:lineRule="auto"/>
        <w:ind w:left="360" w:hanging="360"/>
        <w:rPr>
          <w:rFonts w:ascii="Symbol" w:eastAsia="Symbol" w:hAnsi="Symbol" w:cs="Symbol"/>
          <w:sz w:val="28"/>
          <w:szCs w:val="28"/>
        </w:rPr>
      </w:pPr>
      <w:r>
        <w:rPr>
          <w:rFonts w:eastAsia="Times New Roman"/>
          <w:sz w:val="28"/>
          <w:szCs w:val="28"/>
        </w:rPr>
        <w:t>умение распределять сценическую площадку, чувствовать ансамбль, сохранять рисунок при исполнении народно-сценического танца;</w:t>
      </w:r>
    </w:p>
    <w:p w:rsidR="00707BE4" w:rsidRDefault="00707BE4">
      <w:pPr>
        <w:spacing w:line="1" w:lineRule="exact"/>
        <w:rPr>
          <w:rFonts w:ascii="Symbol" w:eastAsia="Symbol" w:hAnsi="Symbol" w:cs="Symbol"/>
          <w:sz w:val="28"/>
          <w:szCs w:val="28"/>
        </w:rPr>
      </w:pP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умение понимать и исполнять указания преподавателя;</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умение запоминать и воспроизводить текст народно-сценических танцев;</w:t>
      </w:r>
    </w:p>
    <w:p w:rsidR="00707BE4" w:rsidRDefault="00B82698" w:rsidP="004612E0">
      <w:pPr>
        <w:numPr>
          <w:ilvl w:val="0"/>
          <w:numId w:val="8"/>
        </w:numPr>
        <w:tabs>
          <w:tab w:val="left" w:pos="360"/>
        </w:tabs>
        <w:ind w:left="360" w:hanging="360"/>
        <w:rPr>
          <w:rFonts w:ascii="Symbol" w:eastAsia="Symbol" w:hAnsi="Symbol" w:cs="Symbol"/>
          <w:sz w:val="28"/>
          <w:szCs w:val="28"/>
        </w:rPr>
      </w:pPr>
      <w:r>
        <w:rPr>
          <w:rFonts w:eastAsia="Times New Roman"/>
          <w:sz w:val="28"/>
          <w:szCs w:val="28"/>
        </w:rPr>
        <w:t>навыки музыкально-пластического интонирования.</w:t>
      </w:r>
    </w:p>
    <w:p w:rsidR="00707BE4" w:rsidRDefault="00707BE4">
      <w:pPr>
        <w:spacing w:line="395" w:lineRule="exact"/>
        <w:rPr>
          <w:sz w:val="20"/>
          <w:szCs w:val="20"/>
        </w:rPr>
      </w:pPr>
    </w:p>
    <w:p w:rsidR="00707BE4" w:rsidRDefault="00B82698">
      <w:pPr>
        <w:ind w:left="340"/>
        <w:rPr>
          <w:sz w:val="20"/>
          <w:szCs w:val="20"/>
        </w:rPr>
      </w:pPr>
      <w:r>
        <w:rPr>
          <w:rFonts w:eastAsia="Times New Roman"/>
          <w:b/>
          <w:bCs/>
          <w:sz w:val="28"/>
          <w:szCs w:val="28"/>
        </w:rPr>
        <w:t>Подготовка концертных номеров:</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умение осуществлять подготовку концертных номеров, партий под руководством преподавателя;</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работы в танцевальном коллективе;</w:t>
      </w:r>
    </w:p>
    <w:p w:rsidR="00707BE4" w:rsidRDefault="00707BE4">
      <w:pPr>
        <w:spacing w:line="1" w:lineRule="exact"/>
        <w:rPr>
          <w:rFonts w:ascii="Symbol" w:eastAsia="Symbol" w:hAnsi="Symbol" w:cs="Symbol"/>
          <w:sz w:val="28"/>
          <w:szCs w:val="28"/>
        </w:rPr>
      </w:pP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умение видеть, анализировать и исправлять ошибки исполнения;</w:t>
      </w:r>
    </w:p>
    <w:p w:rsidR="00707BE4" w:rsidRDefault="00707BE4">
      <w:pPr>
        <w:spacing w:line="34" w:lineRule="exact"/>
        <w:rPr>
          <w:rFonts w:ascii="Symbol" w:eastAsia="Symbol" w:hAnsi="Symbol" w:cs="Symbol"/>
          <w:sz w:val="28"/>
          <w:szCs w:val="28"/>
        </w:rPr>
      </w:pPr>
    </w:p>
    <w:p w:rsidR="00707BE4" w:rsidRDefault="00B82698" w:rsidP="004612E0">
      <w:pPr>
        <w:numPr>
          <w:ilvl w:val="0"/>
          <w:numId w:val="9"/>
        </w:numPr>
        <w:tabs>
          <w:tab w:val="left" w:pos="360"/>
        </w:tabs>
        <w:spacing w:line="227" w:lineRule="auto"/>
        <w:ind w:left="360" w:right="20" w:hanging="360"/>
        <w:rPr>
          <w:rFonts w:ascii="Symbol" w:eastAsia="Symbol" w:hAnsi="Symbol" w:cs="Symbol"/>
          <w:sz w:val="28"/>
          <w:szCs w:val="28"/>
        </w:rPr>
      </w:pPr>
      <w:r>
        <w:rPr>
          <w:rFonts w:eastAsia="Times New Roman"/>
          <w:sz w:val="28"/>
          <w:szCs w:val="28"/>
        </w:rPr>
        <w:t>умение понимать и исполнять указания преподавателя, творчески работать над хореографическим произведением на репетиции;</w:t>
      </w:r>
    </w:p>
    <w:p w:rsidR="00707BE4" w:rsidRDefault="00707BE4">
      <w:pPr>
        <w:spacing w:line="1" w:lineRule="exact"/>
        <w:rPr>
          <w:rFonts w:ascii="Symbol" w:eastAsia="Symbol" w:hAnsi="Symbol" w:cs="Symbol"/>
          <w:sz w:val="28"/>
          <w:szCs w:val="28"/>
        </w:rPr>
      </w:pP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навыки участия в репетиционной работе.</w:t>
      </w:r>
    </w:p>
    <w:p w:rsidR="00707BE4" w:rsidRDefault="00707BE4">
      <w:pPr>
        <w:spacing w:line="198" w:lineRule="exact"/>
        <w:rPr>
          <w:rFonts w:ascii="Symbol" w:eastAsia="Symbol" w:hAnsi="Symbol" w:cs="Symbol"/>
          <w:sz w:val="28"/>
          <w:szCs w:val="28"/>
        </w:rPr>
      </w:pPr>
    </w:p>
    <w:p w:rsidR="00707BE4" w:rsidRDefault="00B82698">
      <w:pPr>
        <w:ind w:left="340"/>
        <w:rPr>
          <w:rFonts w:ascii="Symbol" w:eastAsia="Symbol" w:hAnsi="Symbol" w:cs="Symbol"/>
          <w:sz w:val="28"/>
          <w:szCs w:val="28"/>
        </w:rPr>
      </w:pPr>
      <w:r>
        <w:rPr>
          <w:rFonts w:eastAsia="Times New Roman"/>
          <w:b/>
          <w:bCs/>
          <w:sz w:val="28"/>
          <w:szCs w:val="28"/>
        </w:rPr>
        <w:t>Слушание музыки и музыкальная грамота:</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специфики музыки как вида искусства;</w:t>
      </w:r>
    </w:p>
    <w:p w:rsidR="00707BE4" w:rsidRDefault="00707BE4">
      <w:pPr>
        <w:spacing w:line="1" w:lineRule="exact"/>
        <w:rPr>
          <w:rFonts w:ascii="Symbol" w:eastAsia="Symbol" w:hAnsi="Symbol" w:cs="Symbol"/>
          <w:sz w:val="28"/>
          <w:szCs w:val="28"/>
        </w:rPr>
      </w:pP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знание музыкальной терминологии, актуальной для хореографического искусства;</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основ музыкальной грамоты (размер, динамика, темп, строение музыкального произведения);</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умение эмоционально-образно воспринимать и характеризовать музыкальные произведения;</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lastRenderedPageBreak/>
        <w:t>умение пользоваться музыкальной терминологией, актуальной для хореографического искусства;</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умение различать звучания отдельных музыкальных инструментов;</w:t>
      </w:r>
    </w:p>
    <w:p w:rsidR="00707BE4" w:rsidRDefault="00707BE4">
      <w:pPr>
        <w:spacing w:line="32" w:lineRule="exact"/>
        <w:rPr>
          <w:rFonts w:ascii="Symbol" w:eastAsia="Symbol" w:hAnsi="Symbol" w:cs="Symbol"/>
          <w:sz w:val="28"/>
          <w:szCs w:val="28"/>
        </w:rPr>
      </w:pPr>
    </w:p>
    <w:p w:rsidR="00707BE4" w:rsidRDefault="00B82698" w:rsidP="004612E0">
      <w:pPr>
        <w:numPr>
          <w:ilvl w:val="0"/>
          <w:numId w:val="9"/>
        </w:numPr>
        <w:tabs>
          <w:tab w:val="left" w:pos="360"/>
        </w:tabs>
        <w:spacing w:line="227" w:lineRule="auto"/>
        <w:ind w:left="360" w:right="20" w:hanging="360"/>
        <w:rPr>
          <w:rFonts w:ascii="Symbol" w:eastAsia="Symbol" w:hAnsi="Symbol" w:cs="Symbol"/>
          <w:sz w:val="28"/>
          <w:szCs w:val="28"/>
        </w:rPr>
      </w:pPr>
      <w:r>
        <w:rPr>
          <w:rFonts w:eastAsia="Times New Roman"/>
          <w:sz w:val="28"/>
          <w:szCs w:val="28"/>
        </w:rPr>
        <w:t>умение запоминать и воспроизводить (интонировать, просчитывать) метр, ритм и мелодику несложных музыкальных произведений.</w:t>
      </w:r>
    </w:p>
    <w:p w:rsidR="00707BE4" w:rsidRDefault="00707BE4">
      <w:pPr>
        <w:spacing w:line="202" w:lineRule="exact"/>
        <w:rPr>
          <w:rFonts w:ascii="Symbol" w:eastAsia="Symbol" w:hAnsi="Symbol" w:cs="Symbol"/>
          <w:sz w:val="28"/>
          <w:szCs w:val="28"/>
        </w:rPr>
      </w:pPr>
    </w:p>
    <w:p w:rsidR="00707BE4" w:rsidRDefault="00B82698">
      <w:pPr>
        <w:ind w:left="340"/>
        <w:rPr>
          <w:rFonts w:ascii="Symbol" w:eastAsia="Symbol" w:hAnsi="Symbol" w:cs="Symbol"/>
          <w:sz w:val="28"/>
          <w:szCs w:val="28"/>
        </w:rPr>
      </w:pPr>
      <w:r>
        <w:rPr>
          <w:rFonts w:eastAsia="Times New Roman"/>
          <w:b/>
          <w:bCs/>
          <w:sz w:val="28"/>
          <w:szCs w:val="28"/>
        </w:rPr>
        <w:t>Музыкальная литература(зарубежная,отечественная):</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знание основных исторических периодов развития музыкальной культуры, основных направлений, стилей и жанров;</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особенностей традиций отечественной музыкальной культуры, фольклорных истоков музыки;</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знание творческого наследия выдающихся отечественных и зарубежных композиторов;</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основных музыкальных терминов;</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знание основных элементов музыкального языка и принципов формообразования;</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умение ориентироваться в музыкальных произведениях различных направлений и стилей;</w:t>
      </w:r>
    </w:p>
    <w:p w:rsidR="00707BE4" w:rsidRDefault="00707BE4">
      <w:pPr>
        <w:spacing w:line="1" w:lineRule="exact"/>
        <w:rPr>
          <w:rFonts w:ascii="Symbol" w:eastAsia="Symbol" w:hAnsi="Symbol" w:cs="Symbol"/>
          <w:sz w:val="28"/>
          <w:szCs w:val="28"/>
        </w:rPr>
      </w:pP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умение характеризовать жанровые особенности, образное содержание и форму музыкальных произведений;</w:t>
      </w:r>
    </w:p>
    <w:p w:rsidR="00707BE4" w:rsidRDefault="00B82698" w:rsidP="004612E0">
      <w:pPr>
        <w:numPr>
          <w:ilvl w:val="0"/>
          <w:numId w:val="9"/>
        </w:numPr>
        <w:tabs>
          <w:tab w:val="left" w:pos="360"/>
        </w:tabs>
        <w:ind w:left="360" w:hanging="360"/>
        <w:rPr>
          <w:rFonts w:ascii="Symbol" w:eastAsia="Symbol" w:hAnsi="Symbol" w:cs="Symbol"/>
          <w:sz w:val="28"/>
          <w:szCs w:val="28"/>
        </w:rPr>
      </w:pPr>
      <w:r>
        <w:rPr>
          <w:rFonts w:eastAsia="Times New Roman"/>
          <w:sz w:val="28"/>
          <w:szCs w:val="28"/>
        </w:rPr>
        <w:t>навыки по восприятию музыкального произведения, умению выражать к нему свое отношение.</w:t>
      </w:r>
    </w:p>
    <w:p w:rsidR="00707BE4" w:rsidRDefault="00707BE4">
      <w:pPr>
        <w:spacing w:line="198" w:lineRule="exact"/>
        <w:rPr>
          <w:rFonts w:ascii="Symbol" w:eastAsia="Symbol" w:hAnsi="Symbol" w:cs="Symbol"/>
          <w:sz w:val="28"/>
          <w:szCs w:val="28"/>
        </w:rPr>
      </w:pPr>
    </w:p>
    <w:p w:rsidR="00707BE4" w:rsidRDefault="00B82698">
      <w:pPr>
        <w:ind w:left="340"/>
        <w:rPr>
          <w:rFonts w:ascii="Symbol" w:eastAsia="Symbol" w:hAnsi="Symbol" w:cs="Symbol"/>
          <w:sz w:val="28"/>
          <w:szCs w:val="28"/>
        </w:rPr>
      </w:pPr>
      <w:r>
        <w:rPr>
          <w:rFonts w:eastAsia="Times New Roman"/>
          <w:b/>
          <w:bCs/>
          <w:sz w:val="28"/>
          <w:szCs w:val="28"/>
        </w:rPr>
        <w:t>История хореографического искусства:</w:t>
      </w:r>
    </w:p>
    <w:p w:rsidR="00707BE4" w:rsidRDefault="00B82698" w:rsidP="004612E0">
      <w:pPr>
        <w:numPr>
          <w:ilvl w:val="0"/>
          <w:numId w:val="9"/>
        </w:numPr>
        <w:tabs>
          <w:tab w:val="left" w:pos="360"/>
        </w:tabs>
        <w:spacing w:line="238" w:lineRule="auto"/>
        <w:ind w:left="360" w:hanging="360"/>
        <w:rPr>
          <w:rFonts w:ascii="Symbol" w:eastAsia="Symbol" w:hAnsi="Symbol" w:cs="Symbol"/>
          <w:sz w:val="28"/>
          <w:szCs w:val="28"/>
        </w:rPr>
      </w:pPr>
      <w:r>
        <w:rPr>
          <w:rFonts w:eastAsia="Times New Roman"/>
          <w:sz w:val="28"/>
          <w:szCs w:val="28"/>
        </w:rPr>
        <w:t>знание основных этапов развития хореографического искусства;</w:t>
      </w:r>
    </w:p>
    <w:p w:rsidR="00707BE4" w:rsidRDefault="00707BE4">
      <w:pPr>
        <w:spacing w:line="35" w:lineRule="exact"/>
        <w:rPr>
          <w:rFonts w:ascii="Symbol" w:eastAsia="Symbol" w:hAnsi="Symbol" w:cs="Symbol"/>
          <w:sz w:val="28"/>
          <w:szCs w:val="28"/>
        </w:rPr>
      </w:pPr>
    </w:p>
    <w:p w:rsidR="003C70EC" w:rsidRPr="003C70EC" w:rsidRDefault="00B82698" w:rsidP="004612E0">
      <w:pPr>
        <w:numPr>
          <w:ilvl w:val="0"/>
          <w:numId w:val="9"/>
        </w:numPr>
        <w:tabs>
          <w:tab w:val="left" w:pos="360"/>
        </w:tabs>
        <w:spacing w:line="227" w:lineRule="auto"/>
        <w:ind w:left="360" w:hanging="360"/>
        <w:rPr>
          <w:rFonts w:ascii="Symbol" w:eastAsia="Symbol" w:hAnsi="Symbol" w:cs="Symbol"/>
          <w:sz w:val="28"/>
          <w:szCs w:val="28"/>
        </w:rPr>
      </w:pPr>
      <w:r>
        <w:rPr>
          <w:rFonts w:eastAsia="Times New Roman"/>
          <w:sz w:val="28"/>
          <w:szCs w:val="28"/>
        </w:rPr>
        <w:t>знание основных отличительных особенностей хореографического искусства различных исторических эпох, стилей и направлений;</w:t>
      </w:r>
    </w:p>
    <w:p w:rsidR="003C70EC" w:rsidRDefault="003C70EC" w:rsidP="004612E0">
      <w:pPr>
        <w:numPr>
          <w:ilvl w:val="0"/>
          <w:numId w:val="10"/>
        </w:numPr>
        <w:tabs>
          <w:tab w:val="left" w:pos="284"/>
        </w:tabs>
        <w:ind w:left="720" w:hanging="360"/>
        <w:rPr>
          <w:rFonts w:ascii="Symbol" w:eastAsia="Symbol" w:hAnsi="Symbol" w:cs="Symbol"/>
          <w:sz w:val="28"/>
          <w:szCs w:val="28"/>
        </w:rPr>
      </w:pPr>
      <w:r>
        <w:rPr>
          <w:rFonts w:eastAsia="Times New Roman"/>
          <w:sz w:val="28"/>
          <w:szCs w:val="28"/>
        </w:rPr>
        <w:t>знание имен выдающихся представителей и творческое наследие хореографического искусства различных эпох;</w:t>
      </w:r>
    </w:p>
    <w:p w:rsidR="003C70EC" w:rsidRDefault="003C70EC" w:rsidP="004612E0">
      <w:pPr>
        <w:numPr>
          <w:ilvl w:val="0"/>
          <w:numId w:val="10"/>
        </w:numPr>
        <w:tabs>
          <w:tab w:val="left" w:pos="284"/>
        </w:tabs>
        <w:spacing w:line="238" w:lineRule="auto"/>
        <w:ind w:left="720" w:hanging="360"/>
        <w:rPr>
          <w:rFonts w:ascii="Symbol" w:eastAsia="Symbol" w:hAnsi="Symbol" w:cs="Symbol"/>
          <w:sz w:val="28"/>
          <w:szCs w:val="28"/>
        </w:rPr>
      </w:pPr>
      <w:r>
        <w:rPr>
          <w:rFonts w:eastAsia="Times New Roman"/>
          <w:sz w:val="28"/>
          <w:szCs w:val="28"/>
        </w:rPr>
        <w:t>знание основных этапов становления и развития русского балета;</w:t>
      </w:r>
    </w:p>
    <w:p w:rsidR="003C70EC" w:rsidRDefault="003C70EC" w:rsidP="003C70EC">
      <w:pPr>
        <w:tabs>
          <w:tab w:val="left" w:pos="284"/>
        </w:tabs>
        <w:spacing w:line="35" w:lineRule="exact"/>
        <w:rPr>
          <w:rFonts w:ascii="Symbol" w:eastAsia="Symbol" w:hAnsi="Symbol" w:cs="Symbol"/>
          <w:sz w:val="28"/>
          <w:szCs w:val="28"/>
        </w:rPr>
      </w:pPr>
    </w:p>
    <w:p w:rsidR="003C70EC" w:rsidRDefault="003C70EC" w:rsidP="004612E0">
      <w:pPr>
        <w:numPr>
          <w:ilvl w:val="0"/>
          <w:numId w:val="10"/>
        </w:numPr>
        <w:tabs>
          <w:tab w:val="left" w:pos="284"/>
        </w:tabs>
        <w:spacing w:line="231" w:lineRule="auto"/>
        <w:ind w:left="720" w:hanging="360"/>
        <w:jc w:val="both"/>
        <w:rPr>
          <w:rFonts w:ascii="Symbol" w:eastAsia="Symbol" w:hAnsi="Symbol" w:cs="Symbol"/>
          <w:sz w:val="28"/>
          <w:szCs w:val="28"/>
        </w:rPr>
      </w:pPr>
      <w:r>
        <w:rPr>
          <w:rFonts w:eastAsia="Times New Roman"/>
          <w:sz w:val="28"/>
          <w:szCs w:val="28"/>
        </w:rPr>
        <w:t>умение анализировать произведение хореографического искусства с учетом времени его создания, стилистических особенностей, содержательности, взаимодействия различных видов искусств, художественных средств создания хореографических образов.</w:t>
      </w:r>
    </w:p>
    <w:p w:rsidR="003C70EC" w:rsidRDefault="003C70EC" w:rsidP="003C70EC">
      <w:pPr>
        <w:tabs>
          <w:tab w:val="left" w:pos="284"/>
        </w:tabs>
        <w:spacing w:line="200" w:lineRule="exact"/>
        <w:rPr>
          <w:sz w:val="20"/>
          <w:szCs w:val="20"/>
        </w:rPr>
      </w:pPr>
    </w:p>
    <w:p w:rsidR="003C70EC" w:rsidRDefault="00F70BF2" w:rsidP="003C70EC">
      <w:pPr>
        <w:tabs>
          <w:tab w:val="left" w:pos="284"/>
        </w:tabs>
        <w:rPr>
          <w:b/>
          <w:sz w:val="28"/>
          <w:szCs w:val="28"/>
        </w:rPr>
      </w:pPr>
      <w:r w:rsidRPr="00F70BF2">
        <w:rPr>
          <w:b/>
          <w:sz w:val="28"/>
          <w:szCs w:val="28"/>
        </w:rPr>
        <w:t>Основы игры на музыкальном инструменте</w:t>
      </w:r>
      <w:r>
        <w:rPr>
          <w:b/>
          <w:sz w:val="28"/>
          <w:szCs w:val="28"/>
        </w:rPr>
        <w:t>:</w:t>
      </w:r>
    </w:p>
    <w:p w:rsidR="00F70BF2" w:rsidRPr="00F70BF2" w:rsidRDefault="00F70BF2" w:rsidP="00F70BF2">
      <w:pPr>
        <w:tabs>
          <w:tab w:val="left" w:pos="284"/>
        </w:tabs>
      </w:pPr>
      <w:r>
        <w:rPr>
          <w:sz w:val="28"/>
          <w:szCs w:val="28"/>
        </w:rPr>
        <w:t>- разучивать музыкальные произведения различных жанров</w:t>
      </w:r>
      <w:r w:rsidR="00E168CB">
        <w:rPr>
          <w:sz w:val="28"/>
          <w:szCs w:val="28"/>
        </w:rPr>
        <w:t>;</w:t>
      </w:r>
    </w:p>
    <w:p w:rsidR="00F70BF2" w:rsidRDefault="00F70BF2" w:rsidP="003C70EC">
      <w:pPr>
        <w:tabs>
          <w:tab w:val="left" w:pos="284"/>
        </w:tabs>
        <w:rPr>
          <w:sz w:val="28"/>
          <w:szCs w:val="28"/>
        </w:rPr>
      </w:pPr>
      <w:r>
        <w:rPr>
          <w:sz w:val="28"/>
          <w:szCs w:val="28"/>
        </w:rPr>
        <w:t>- исполнять музыкальные произведения</w:t>
      </w:r>
      <w:r w:rsidR="00E168CB">
        <w:rPr>
          <w:sz w:val="28"/>
          <w:szCs w:val="28"/>
        </w:rPr>
        <w:t>;</w:t>
      </w:r>
    </w:p>
    <w:p w:rsidR="00F70BF2" w:rsidRDefault="00FB3787" w:rsidP="003C70EC">
      <w:pPr>
        <w:tabs>
          <w:tab w:val="left" w:pos="284"/>
        </w:tabs>
        <w:rPr>
          <w:sz w:val="28"/>
          <w:szCs w:val="28"/>
        </w:rPr>
      </w:pPr>
      <w:r>
        <w:rPr>
          <w:sz w:val="28"/>
          <w:szCs w:val="28"/>
        </w:rPr>
        <w:t>- читать с листа</w:t>
      </w:r>
      <w:r w:rsidR="00E168CB">
        <w:rPr>
          <w:sz w:val="28"/>
          <w:szCs w:val="28"/>
        </w:rPr>
        <w:t>;</w:t>
      </w:r>
    </w:p>
    <w:p w:rsidR="00FB3787" w:rsidRDefault="00FB3787" w:rsidP="003C70EC">
      <w:pPr>
        <w:tabs>
          <w:tab w:val="left" w:pos="284"/>
        </w:tabs>
        <w:rPr>
          <w:sz w:val="28"/>
          <w:szCs w:val="28"/>
        </w:rPr>
      </w:pPr>
      <w:r>
        <w:rPr>
          <w:sz w:val="28"/>
          <w:szCs w:val="28"/>
        </w:rPr>
        <w:t>- применять приобретенные знания, умения и навыки в практической музыкально – творческой деятельности</w:t>
      </w:r>
      <w:r w:rsidR="00E168CB">
        <w:rPr>
          <w:sz w:val="28"/>
          <w:szCs w:val="28"/>
        </w:rPr>
        <w:t>;</w:t>
      </w:r>
    </w:p>
    <w:p w:rsidR="00FB3787" w:rsidRDefault="00FB3787" w:rsidP="003C70EC">
      <w:pPr>
        <w:tabs>
          <w:tab w:val="left" w:pos="284"/>
        </w:tabs>
        <w:rPr>
          <w:sz w:val="28"/>
          <w:szCs w:val="28"/>
        </w:rPr>
      </w:pPr>
      <w:r>
        <w:rPr>
          <w:sz w:val="28"/>
          <w:szCs w:val="28"/>
        </w:rPr>
        <w:t>- публично выступать</w:t>
      </w:r>
      <w:r w:rsidR="00E168CB">
        <w:rPr>
          <w:sz w:val="28"/>
          <w:szCs w:val="28"/>
        </w:rPr>
        <w:t>;</w:t>
      </w:r>
    </w:p>
    <w:p w:rsidR="00FB3787" w:rsidRDefault="00FB3787" w:rsidP="003C70EC">
      <w:pPr>
        <w:tabs>
          <w:tab w:val="left" w:pos="284"/>
        </w:tabs>
        <w:rPr>
          <w:sz w:val="28"/>
          <w:szCs w:val="28"/>
        </w:rPr>
      </w:pPr>
      <w:r>
        <w:rPr>
          <w:sz w:val="28"/>
          <w:szCs w:val="28"/>
        </w:rPr>
        <w:t>- использовать выразительные средства для создания художественного образа</w:t>
      </w:r>
      <w:r w:rsidR="00E168CB">
        <w:rPr>
          <w:sz w:val="28"/>
          <w:szCs w:val="28"/>
        </w:rPr>
        <w:t>;</w:t>
      </w:r>
    </w:p>
    <w:p w:rsidR="00FB3787" w:rsidRDefault="00FB3787" w:rsidP="003C70EC">
      <w:pPr>
        <w:tabs>
          <w:tab w:val="left" w:pos="284"/>
        </w:tabs>
        <w:rPr>
          <w:sz w:val="28"/>
          <w:szCs w:val="28"/>
        </w:rPr>
      </w:pPr>
      <w:r>
        <w:rPr>
          <w:sz w:val="28"/>
          <w:szCs w:val="28"/>
        </w:rPr>
        <w:t>- работать над техническими и художественными задачамив произведениях различных форм</w:t>
      </w:r>
      <w:r w:rsidR="00E168CB">
        <w:rPr>
          <w:sz w:val="28"/>
          <w:szCs w:val="28"/>
        </w:rPr>
        <w:t>;</w:t>
      </w:r>
    </w:p>
    <w:p w:rsidR="00E168CB" w:rsidRDefault="00E168CB" w:rsidP="003C70EC">
      <w:pPr>
        <w:tabs>
          <w:tab w:val="left" w:pos="284"/>
        </w:tabs>
        <w:rPr>
          <w:sz w:val="28"/>
          <w:szCs w:val="28"/>
        </w:rPr>
      </w:pPr>
      <w:r>
        <w:rPr>
          <w:sz w:val="28"/>
          <w:szCs w:val="28"/>
        </w:rPr>
        <w:t>- проявлять способность к простейшей критической оценке своего творческого продукта;</w:t>
      </w:r>
    </w:p>
    <w:p w:rsidR="003C70EC" w:rsidRPr="00F70BF2" w:rsidRDefault="003C70EC" w:rsidP="003C70EC">
      <w:pPr>
        <w:tabs>
          <w:tab w:val="left" w:pos="284"/>
        </w:tabs>
        <w:rPr>
          <w:b/>
        </w:rPr>
      </w:pPr>
    </w:p>
    <w:p w:rsidR="003C70EC" w:rsidRPr="009A7542" w:rsidRDefault="009A7542" w:rsidP="003C70EC">
      <w:pPr>
        <w:rPr>
          <w:b/>
          <w:sz w:val="28"/>
          <w:szCs w:val="28"/>
        </w:rPr>
      </w:pPr>
      <w:r w:rsidRPr="009A7542">
        <w:rPr>
          <w:b/>
          <w:sz w:val="28"/>
          <w:szCs w:val="28"/>
        </w:rPr>
        <w:lastRenderedPageBreak/>
        <w:t>Современный танец</w:t>
      </w:r>
    </w:p>
    <w:p w:rsidR="009A7542" w:rsidRDefault="002118B9" w:rsidP="009A7542">
      <w:pPr>
        <w:rPr>
          <w:sz w:val="28"/>
          <w:szCs w:val="28"/>
        </w:rPr>
      </w:pPr>
      <w:r>
        <w:rPr>
          <w:sz w:val="28"/>
          <w:szCs w:val="28"/>
        </w:rPr>
        <w:t xml:space="preserve">- </w:t>
      </w:r>
      <w:r w:rsidR="009A7542" w:rsidRPr="009A7542">
        <w:rPr>
          <w:sz w:val="28"/>
          <w:szCs w:val="28"/>
        </w:rPr>
        <w:t>исполнять сложные кроссы и пр</w:t>
      </w:r>
      <w:r w:rsidR="009A7542">
        <w:rPr>
          <w:sz w:val="28"/>
          <w:szCs w:val="28"/>
        </w:rPr>
        <w:t xml:space="preserve">ыжки </w:t>
      </w:r>
    </w:p>
    <w:p w:rsidR="009A7542" w:rsidRPr="009A7542" w:rsidRDefault="002118B9" w:rsidP="009A7542">
      <w:pPr>
        <w:rPr>
          <w:sz w:val="28"/>
          <w:szCs w:val="28"/>
        </w:rPr>
      </w:pPr>
      <w:r>
        <w:rPr>
          <w:sz w:val="28"/>
          <w:szCs w:val="28"/>
        </w:rPr>
        <w:t xml:space="preserve">- </w:t>
      </w:r>
      <w:r w:rsidR="009A7542" w:rsidRPr="009A7542">
        <w:rPr>
          <w:sz w:val="28"/>
          <w:szCs w:val="28"/>
        </w:rPr>
        <w:t>исполнять танцевальные комбинации повышенной сл</w:t>
      </w:r>
      <w:r w:rsidR="009A7542">
        <w:rPr>
          <w:sz w:val="28"/>
          <w:szCs w:val="28"/>
        </w:rPr>
        <w:t>ожности;</w:t>
      </w:r>
    </w:p>
    <w:p w:rsidR="009A7542" w:rsidRPr="009A7542" w:rsidRDefault="002118B9" w:rsidP="009A7542">
      <w:pPr>
        <w:rPr>
          <w:sz w:val="28"/>
          <w:szCs w:val="28"/>
        </w:rPr>
      </w:pPr>
      <w:r>
        <w:rPr>
          <w:sz w:val="28"/>
          <w:szCs w:val="28"/>
        </w:rPr>
        <w:t xml:space="preserve">- </w:t>
      </w:r>
      <w:r w:rsidR="009A7542" w:rsidRPr="009A7542">
        <w:rPr>
          <w:sz w:val="28"/>
          <w:szCs w:val="28"/>
        </w:rPr>
        <w:t>свободно импровизировать</w:t>
      </w:r>
      <w:r w:rsidR="009A7542">
        <w:rPr>
          <w:sz w:val="28"/>
          <w:szCs w:val="28"/>
        </w:rPr>
        <w:t>;</w:t>
      </w:r>
    </w:p>
    <w:p w:rsidR="009A7542" w:rsidRPr="009A7542" w:rsidRDefault="002118B9" w:rsidP="009A7542">
      <w:pPr>
        <w:rPr>
          <w:sz w:val="28"/>
          <w:szCs w:val="28"/>
        </w:rPr>
      </w:pPr>
      <w:r>
        <w:rPr>
          <w:sz w:val="28"/>
          <w:szCs w:val="28"/>
        </w:rPr>
        <w:t xml:space="preserve">- </w:t>
      </w:r>
      <w:r w:rsidR="009A7542" w:rsidRPr="009A7542">
        <w:rPr>
          <w:sz w:val="28"/>
          <w:szCs w:val="28"/>
        </w:rPr>
        <w:t>придумать и исполнить танцевальный номер;</w:t>
      </w:r>
    </w:p>
    <w:p w:rsidR="003C70EC" w:rsidRDefault="002118B9" w:rsidP="009A7542">
      <w:pPr>
        <w:rPr>
          <w:sz w:val="28"/>
          <w:szCs w:val="28"/>
        </w:rPr>
      </w:pPr>
      <w:r>
        <w:rPr>
          <w:sz w:val="28"/>
          <w:szCs w:val="28"/>
        </w:rPr>
        <w:t xml:space="preserve">- </w:t>
      </w:r>
      <w:r w:rsidR="009A7542" w:rsidRPr="009A7542">
        <w:rPr>
          <w:sz w:val="28"/>
          <w:szCs w:val="28"/>
        </w:rPr>
        <w:t>иметь навыки сценической деятельности.</w:t>
      </w:r>
    </w:p>
    <w:p w:rsidR="002118B9" w:rsidRPr="009A7542" w:rsidRDefault="002118B9" w:rsidP="009A7542">
      <w:pPr>
        <w:rPr>
          <w:sz w:val="28"/>
          <w:szCs w:val="28"/>
        </w:rPr>
      </w:pPr>
    </w:p>
    <w:p w:rsidR="003C70EC" w:rsidRPr="009A7542" w:rsidRDefault="003C70EC" w:rsidP="003C70EC">
      <w:pPr>
        <w:rPr>
          <w:sz w:val="28"/>
          <w:szCs w:val="28"/>
        </w:rPr>
      </w:pPr>
    </w:p>
    <w:p w:rsidR="002118B9" w:rsidRPr="002118B9" w:rsidRDefault="002118B9" w:rsidP="002118B9">
      <w:pPr>
        <w:tabs>
          <w:tab w:val="left" w:pos="931"/>
        </w:tabs>
        <w:spacing w:line="265" w:lineRule="auto"/>
        <w:ind w:left="576"/>
        <w:jc w:val="center"/>
        <w:rPr>
          <w:rFonts w:eastAsia="Times New Roman"/>
          <w:b/>
          <w:sz w:val="28"/>
          <w:szCs w:val="28"/>
        </w:rPr>
      </w:pPr>
      <w:r w:rsidRPr="002118B9">
        <w:rPr>
          <w:rFonts w:eastAsia="Calibri"/>
          <w:b/>
          <w:sz w:val="28"/>
          <w:szCs w:val="28"/>
          <w:lang w:eastAsia="en-US"/>
        </w:rPr>
        <w:t>Формы и методы контроля, системы оценок</w:t>
      </w:r>
    </w:p>
    <w:p w:rsidR="002118B9" w:rsidRPr="002118B9" w:rsidRDefault="002118B9" w:rsidP="002118B9">
      <w:pPr>
        <w:spacing w:line="264" w:lineRule="auto"/>
        <w:ind w:right="160"/>
        <w:jc w:val="both"/>
        <w:rPr>
          <w:rFonts w:eastAsia="MS Mincho"/>
          <w:sz w:val="28"/>
          <w:szCs w:val="28"/>
        </w:rPr>
      </w:pPr>
      <w:r w:rsidRPr="002118B9">
        <w:rPr>
          <w:rFonts w:eastAsia="Times New Roman"/>
          <w:sz w:val="28"/>
          <w:szCs w:val="28"/>
        </w:rPr>
        <w:t>Оценка качества реализации Д</w:t>
      </w:r>
      <w:r>
        <w:rPr>
          <w:rFonts w:eastAsia="Times New Roman"/>
          <w:sz w:val="28"/>
          <w:szCs w:val="28"/>
        </w:rPr>
        <w:t>П</w:t>
      </w:r>
      <w:r w:rsidRPr="002118B9">
        <w:rPr>
          <w:rFonts w:eastAsia="Times New Roman"/>
          <w:sz w:val="28"/>
          <w:szCs w:val="28"/>
        </w:rPr>
        <w:t>ОП «Хореографическое искусство» включает в себя текущий контроль успеваемости, промежуточную и итоговую аттестацию обучающихся.</w:t>
      </w:r>
    </w:p>
    <w:p w:rsidR="002118B9" w:rsidRPr="002118B9" w:rsidRDefault="002118B9" w:rsidP="002118B9">
      <w:pPr>
        <w:spacing w:line="32" w:lineRule="exact"/>
        <w:rPr>
          <w:rFonts w:eastAsia="MS Mincho"/>
          <w:sz w:val="28"/>
          <w:szCs w:val="28"/>
        </w:rPr>
      </w:pPr>
    </w:p>
    <w:p w:rsidR="002118B9" w:rsidRPr="002118B9" w:rsidRDefault="002118B9" w:rsidP="002118B9">
      <w:pPr>
        <w:spacing w:line="263" w:lineRule="auto"/>
        <w:ind w:right="180"/>
        <w:jc w:val="both"/>
        <w:rPr>
          <w:rFonts w:eastAsia="MS Mincho"/>
          <w:sz w:val="28"/>
          <w:szCs w:val="28"/>
        </w:rPr>
      </w:pPr>
      <w:r w:rsidRPr="002118B9">
        <w:rPr>
          <w:rFonts w:eastAsia="Times New Roman"/>
          <w:sz w:val="28"/>
          <w:szCs w:val="28"/>
        </w:rPr>
        <w:t xml:space="preserve">Текущий контроль успеваемости и промежуточная аттестация </w:t>
      </w:r>
      <w:proofErr w:type="gramStart"/>
      <w:r w:rsidRPr="002118B9">
        <w:rPr>
          <w:rFonts w:eastAsia="Times New Roman"/>
          <w:sz w:val="28"/>
          <w:szCs w:val="28"/>
        </w:rPr>
        <w:t>обучающихся</w:t>
      </w:r>
      <w:proofErr w:type="gramEnd"/>
      <w:r w:rsidRPr="002118B9">
        <w:rPr>
          <w:rFonts w:eastAsia="Times New Roman"/>
          <w:sz w:val="28"/>
          <w:szCs w:val="28"/>
        </w:rPr>
        <w:t xml:space="preserve"> проводится в счет аудиторного времени, предусмотренного на учебный предмет.</w:t>
      </w:r>
    </w:p>
    <w:p w:rsidR="002118B9" w:rsidRPr="002118B9" w:rsidRDefault="002118B9" w:rsidP="002118B9">
      <w:pPr>
        <w:spacing w:line="34" w:lineRule="exact"/>
        <w:rPr>
          <w:rFonts w:eastAsia="MS Mincho"/>
          <w:sz w:val="28"/>
          <w:szCs w:val="28"/>
        </w:rPr>
      </w:pPr>
    </w:p>
    <w:p w:rsidR="002118B9" w:rsidRPr="002118B9" w:rsidRDefault="002118B9" w:rsidP="004612E0">
      <w:pPr>
        <w:numPr>
          <w:ilvl w:val="0"/>
          <w:numId w:val="16"/>
        </w:numPr>
        <w:tabs>
          <w:tab w:val="left" w:pos="833"/>
        </w:tabs>
        <w:spacing w:after="200" w:line="264" w:lineRule="auto"/>
        <w:ind w:right="180"/>
        <w:rPr>
          <w:rFonts w:eastAsia="Times New Roman"/>
          <w:sz w:val="28"/>
          <w:szCs w:val="28"/>
        </w:rPr>
      </w:pPr>
      <w:proofErr w:type="gramStart"/>
      <w:r w:rsidRPr="002118B9">
        <w:rPr>
          <w:rFonts w:eastAsia="Times New Roman"/>
          <w:sz w:val="28"/>
          <w:szCs w:val="28"/>
        </w:rPr>
        <w:t>качестве</w:t>
      </w:r>
      <w:proofErr w:type="gramEnd"/>
      <w:r w:rsidRPr="002118B9">
        <w:rPr>
          <w:rFonts w:eastAsia="Times New Roman"/>
          <w:sz w:val="28"/>
          <w:szCs w:val="28"/>
        </w:rPr>
        <w:t xml:space="preserve"> средств текущего контроля успеваемости могут использоваться контрольные работы, устные опросы, письменные работы, тестирование, концертные выступления.</w:t>
      </w:r>
    </w:p>
    <w:p w:rsidR="002118B9" w:rsidRPr="002118B9" w:rsidRDefault="002118B9" w:rsidP="002118B9">
      <w:pPr>
        <w:spacing w:line="31" w:lineRule="exact"/>
        <w:rPr>
          <w:rFonts w:eastAsia="Times New Roman"/>
          <w:sz w:val="28"/>
          <w:szCs w:val="28"/>
        </w:rPr>
      </w:pPr>
    </w:p>
    <w:p w:rsidR="002118B9" w:rsidRPr="002118B9" w:rsidRDefault="002118B9" w:rsidP="002118B9">
      <w:pPr>
        <w:spacing w:line="265" w:lineRule="auto"/>
        <w:ind w:right="160"/>
        <w:jc w:val="both"/>
        <w:rPr>
          <w:rFonts w:eastAsia="Times New Roman"/>
          <w:sz w:val="28"/>
          <w:szCs w:val="28"/>
        </w:rPr>
      </w:pPr>
      <w:r w:rsidRPr="002118B9">
        <w:rPr>
          <w:rFonts w:eastAsia="Times New Roman"/>
          <w:sz w:val="28"/>
          <w:szCs w:val="28"/>
        </w:rPr>
        <w:t>Промежуточная аттестация проводится в форме контрольных уроков и зачетов, открытых показов. Контрольные уроки, зачеты и открытый показ могут проходить в виде просмотров концертных номеров. При проведении промежуточной аттестации обучающихся рекомендуется устанавливать не более четырех зачетов по учебному предмету в учебном году.</w:t>
      </w:r>
    </w:p>
    <w:p w:rsidR="002118B9" w:rsidRPr="002118B9" w:rsidRDefault="002118B9" w:rsidP="002118B9">
      <w:pPr>
        <w:spacing w:line="35" w:lineRule="exact"/>
        <w:rPr>
          <w:rFonts w:eastAsia="Times New Roman"/>
          <w:sz w:val="28"/>
          <w:szCs w:val="28"/>
        </w:rPr>
      </w:pPr>
    </w:p>
    <w:p w:rsidR="002118B9" w:rsidRPr="002118B9" w:rsidRDefault="002118B9" w:rsidP="002118B9">
      <w:pPr>
        <w:spacing w:line="265" w:lineRule="auto"/>
        <w:ind w:right="160"/>
        <w:jc w:val="both"/>
        <w:rPr>
          <w:rFonts w:eastAsia="Times New Roman"/>
          <w:sz w:val="28"/>
          <w:szCs w:val="28"/>
        </w:rPr>
      </w:pPr>
      <w:r w:rsidRPr="002118B9">
        <w:rPr>
          <w:rFonts w:eastAsia="Times New Roman"/>
          <w:sz w:val="28"/>
          <w:szCs w:val="28"/>
        </w:rPr>
        <w:t>При осуществлении итоговой аттестации, необходимо учитывать, что весь процесс приобретения знаний, умений, навыков в хореографическом классе предусматривает коллективное исполнительство как основную форму учебной деятельности. Итоговая аттестация проводится в конце срока обучения в форме дифференцированного зачета (открытого показа). Итоговая аттестация в виде</w:t>
      </w:r>
    </w:p>
    <w:p w:rsidR="002118B9" w:rsidRPr="002118B9" w:rsidRDefault="002118B9" w:rsidP="002118B9">
      <w:pPr>
        <w:spacing w:line="258" w:lineRule="auto"/>
        <w:ind w:right="200"/>
        <w:jc w:val="both"/>
        <w:rPr>
          <w:rFonts w:eastAsia="MS Mincho"/>
          <w:sz w:val="28"/>
          <w:szCs w:val="28"/>
        </w:rPr>
      </w:pPr>
      <w:r w:rsidRPr="002118B9">
        <w:rPr>
          <w:rFonts w:eastAsia="Times New Roman"/>
          <w:sz w:val="28"/>
          <w:szCs w:val="28"/>
        </w:rPr>
        <w:t>открытого показа проводится по всем основным предметам исполнительской подготовки: классический танец, народно-сценический.</w:t>
      </w:r>
    </w:p>
    <w:p w:rsidR="002118B9" w:rsidRPr="002118B9" w:rsidRDefault="002118B9" w:rsidP="002118B9">
      <w:pPr>
        <w:spacing w:line="40" w:lineRule="exact"/>
        <w:rPr>
          <w:rFonts w:eastAsia="MS Mincho"/>
          <w:sz w:val="28"/>
          <w:szCs w:val="28"/>
        </w:rPr>
      </w:pPr>
    </w:p>
    <w:p w:rsidR="002118B9" w:rsidRPr="002118B9" w:rsidRDefault="002118B9" w:rsidP="002118B9">
      <w:pPr>
        <w:spacing w:line="260" w:lineRule="auto"/>
        <w:ind w:right="200"/>
        <w:jc w:val="both"/>
        <w:rPr>
          <w:rFonts w:eastAsia="MS Mincho"/>
          <w:sz w:val="28"/>
          <w:szCs w:val="28"/>
        </w:rPr>
      </w:pPr>
      <w:r w:rsidRPr="002118B9">
        <w:rPr>
          <w:rFonts w:eastAsia="Times New Roman"/>
          <w:sz w:val="28"/>
          <w:szCs w:val="28"/>
        </w:rPr>
        <w:t>Данный вид аттестации оценивается по пятибалльной системе: «отлично», «хорошо», «удовлетворительно», «неудовлетворительно».</w:t>
      </w:r>
    </w:p>
    <w:p w:rsidR="002118B9" w:rsidRPr="002118B9" w:rsidRDefault="002118B9" w:rsidP="002118B9">
      <w:pPr>
        <w:spacing w:line="30" w:lineRule="exact"/>
        <w:rPr>
          <w:rFonts w:eastAsia="MS Mincho"/>
          <w:sz w:val="28"/>
          <w:szCs w:val="28"/>
        </w:rPr>
      </w:pPr>
    </w:p>
    <w:p w:rsidR="004612E0" w:rsidRDefault="004612E0" w:rsidP="002118B9">
      <w:pPr>
        <w:ind w:right="-379"/>
        <w:jc w:val="center"/>
        <w:rPr>
          <w:rFonts w:eastAsia="Times New Roman"/>
          <w:b/>
          <w:bCs/>
          <w:iCs/>
          <w:sz w:val="28"/>
          <w:szCs w:val="28"/>
        </w:rPr>
      </w:pPr>
    </w:p>
    <w:p w:rsidR="004612E0" w:rsidRDefault="004612E0" w:rsidP="002118B9">
      <w:pPr>
        <w:ind w:right="-379"/>
        <w:jc w:val="center"/>
        <w:rPr>
          <w:rFonts w:eastAsia="Times New Roman"/>
          <w:b/>
          <w:bCs/>
          <w:iCs/>
          <w:sz w:val="28"/>
          <w:szCs w:val="28"/>
        </w:rPr>
      </w:pPr>
    </w:p>
    <w:p w:rsidR="004612E0" w:rsidRDefault="004612E0" w:rsidP="002118B9">
      <w:pPr>
        <w:ind w:right="-379"/>
        <w:jc w:val="center"/>
        <w:rPr>
          <w:rFonts w:eastAsia="Times New Roman"/>
          <w:b/>
          <w:bCs/>
          <w:iCs/>
          <w:sz w:val="28"/>
          <w:szCs w:val="28"/>
        </w:rPr>
      </w:pPr>
    </w:p>
    <w:p w:rsidR="004612E0" w:rsidRDefault="004612E0" w:rsidP="002118B9">
      <w:pPr>
        <w:ind w:right="-379"/>
        <w:jc w:val="center"/>
        <w:rPr>
          <w:rFonts w:eastAsia="Times New Roman"/>
          <w:b/>
          <w:bCs/>
          <w:iCs/>
          <w:sz w:val="28"/>
          <w:szCs w:val="28"/>
        </w:rPr>
      </w:pPr>
    </w:p>
    <w:p w:rsidR="002118B9" w:rsidRPr="002118B9" w:rsidRDefault="002118B9" w:rsidP="002118B9">
      <w:pPr>
        <w:ind w:right="-379"/>
        <w:jc w:val="center"/>
        <w:rPr>
          <w:rFonts w:eastAsia="MS Mincho"/>
          <w:sz w:val="28"/>
          <w:szCs w:val="28"/>
        </w:rPr>
      </w:pPr>
      <w:r w:rsidRPr="002118B9">
        <w:rPr>
          <w:rFonts w:eastAsia="Times New Roman"/>
          <w:b/>
          <w:bCs/>
          <w:iCs/>
          <w:sz w:val="28"/>
          <w:szCs w:val="28"/>
        </w:rPr>
        <w:t>Критерии оценки</w:t>
      </w:r>
    </w:p>
    <w:p w:rsidR="002118B9" w:rsidRPr="002118B9" w:rsidRDefault="002118B9" w:rsidP="002118B9">
      <w:pPr>
        <w:spacing w:line="35" w:lineRule="exact"/>
        <w:rPr>
          <w:rFonts w:eastAsia="MS Mincho"/>
          <w:sz w:val="28"/>
          <w:szCs w:val="28"/>
        </w:rPr>
      </w:pPr>
    </w:p>
    <w:p w:rsidR="002118B9" w:rsidRPr="002118B9" w:rsidRDefault="002118B9" w:rsidP="002118B9">
      <w:pPr>
        <w:spacing w:line="265" w:lineRule="auto"/>
        <w:ind w:right="180"/>
        <w:jc w:val="both"/>
        <w:rPr>
          <w:rFonts w:eastAsia="MS Mincho"/>
          <w:sz w:val="28"/>
          <w:szCs w:val="28"/>
        </w:rPr>
      </w:pPr>
      <w:r w:rsidRPr="002118B9">
        <w:rPr>
          <w:rFonts w:eastAsia="Times New Roman"/>
          <w:sz w:val="28"/>
          <w:szCs w:val="28"/>
        </w:rPr>
        <w:lastRenderedPageBreak/>
        <w:t>Критерии оценки качества подготовки учащегося позволяют определить уровень освоения материала, предусмотренного учебной программой. При оценивании учащегося, осваивающего общеразвивающую программу, следует учитывать:</w:t>
      </w:r>
    </w:p>
    <w:p w:rsidR="002118B9" w:rsidRPr="002118B9" w:rsidRDefault="002118B9" w:rsidP="002118B9">
      <w:pPr>
        <w:spacing w:line="23" w:lineRule="exact"/>
        <w:rPr>
          <w:rFonts w:eastAsia="MS Mincho"/>
          <w:sz w:val="28"/>
          <w:szCs w:val="28"/>
        </w:rPr>
      </w:pPr>
    </w:p>
    <w:p w:rsidR="002118B9" w:rsidRPr="002118B9" w:rsidRDefault="002118B9" w:rsidP="004612E0">
      <w:pPr>
        <w:numPr>
          <w:ilvl w:val="0"/>
          <w:numId w:val="17"/>
        </w:numPr>
        <w:tabs>
          <w:tab w:val="left" w:pos="991"/>
        </w:tabs>
        <w:spacing w:after="200" w:line="257" w:lineRule="auto"/>
        <w:ind w:right="200"/>
        <w:rPr>
          <w:rFonts w:eastAsia="Arial"/>
          <w:sz w:val="28"/>
          <w:szCs w:val="28"/>
        </w:rPr>
      </w:pPr>
      <w:r w:rsidRPr="002118B9">
        <w:rPr>
          <w:rFonts w:eastAsia="Times New Roman"/>
          <w:sz w:val="28"/>
          <w:szCs w:val="28"/>
        </w:rPr>
        <w:t>формирование устойчивого интереса к хореографическому искусству, к занятиям танцами;</w:t>
      </w:r>
    </w:p>
    <w:p w:rsidR="002118B9" w:rsidRPr="002118B9" w:rsidRDefault="002118B9" w:rsidP="002118B9">
      <w:pPr>
        <w:spacing w:line="55" w:lineRule="exact"/>
        <w:rPr>
          <w:rFonts w:eastAsia="Arial"/>
          <w:sz w:val="28"/>
          <w:szCs w:val="28"/>
        </w:rPr>
      </w:pPr>
    </w:p>
    <w:p w:rsidR="002118B9" w:rsidRPr="002118B9" w:rsidRDefault="002118B9" w:rsidP="004612E0">
      <w:pPr>
        <w:numPr>
          <w:ilvl w:val="0"/>
          <w:numId w:val="17"/>
        </w:numPr>
        <w:tabs>
          <w:tab w:val="left" w:pos="1000"/>
        </w:tabs>
        <w:spacing w:after="200" w:line="276" w:lineRule="auto"/>
        <w:rPr>
          <w:rFonts w:eastAsia="Arial"/>
          <w:sz w:val="28"/>
          <w:szCs w:val="28"/>
        </w:rPr>
      </w:pPr>
      <w:r w:rsidRPr="002118B9">
        <w:rPr>
          <w:rFonts w:eastAsia="Times New Roman"/>
          <w:sz w:val="28"/>
          <w:szCs w:val="28"/>
        </w:rPr>
        <w:t>наличие исполнительской культуры;</w:t>
      </w:r>
    </w:p>
    <w:p w:rsidR="002118B9" w:rsidRPr="002118B9" w:rsidRDefault="002118B9" w:rsidP="002118B9">
      <w:pPr>
        <w:spacing w:line="75" w:lineRule="exact"/>
        <w:rPr>
          <w:rFonts w:eastAsia="Arial"/>
          <w:sz w:val="28"/>
          <w:szCs w:val="28"/>
        </w:rPr>
      </w:pPr>
    </w:p>
    <w:p w:rsidR="002118B9" w:rsidRPr="002118B9" w:rsidRDefault="002118B9" w:rsidP="004612E0">
      <w:pPr>
        <w:numPr>
          <w:ilvl w:val="0"/>
          <w:numId w:val="17"/>
        </w:numPr>
        <w:tabs>
          <w:tab w:val="left" w:pos="1000"/>
        </w:tabs>
        <w:spacing w:after="200" w:line="276" w:lineRule="auto"/>
        <w:rPr>
          <w:rFonts w:eastAsia="Arial"/>
          <w:sz w:val="28"/>
          <w:szCs w:val="28"/>
        </w:rPr>
      </w:pPr>
      <w:r w:rsidRPr="002118B9">
        <w:rPr>
          <w:rFonts w:eastAsia="Times New Roman"/>
          <w:sz w:val="28"/>
          <w:szCs w:val="28"/>
        </w:rPr>
        <w:t>овладение практическими умениями и навыками в хореографии;</w:t>
      </w:r>
    </w:p>
    <w:p w:rsidR="002118B9" w:rsidRPr="002118B9" w:rsidRDefault="002118B9" w:rsidP="002118B9">
      <w:pPr>
        <w:spacing w:line="66" w:lineRule="exact"/>
        <w:rPr>
          <w:rFonts w:eastAsia="Arial"/>
          <w:sz w:val="28"/>
          <w:szCs w:val="28"/>
        </w:rPr>
      </w:pPr>
    </w:p>
    <w:p w:rsidR="002118B9" w:rsidRPr="002118B9" w:rsidRDefault="002118B9" w:rsidP="004612E0">
      <w:pPr>
        <w:numPr>
          <w:ilvl w:val="0"/>
          <w:numId w:val="17"/>
        </w:numPr>
        <w:tabs>
          <w:tab w:val="left" w:pos="1005"/>
        </w:tabs>
        <w:spacing w:after="200" w:line="250" w:lineRule="auto"/>
        <w:ind w:right="180"/>
        <w:rPr>
          <w:rFonts w:eastAsia="Arial"/>
          <w:sz w:val="28"/>
          <w:szCs w:val="28"/>
        </w:rPr>
      </w:pPr>
      <w:r w:rsidRPr="002118B9">
        <w:rPr>
          <w:rFonts w:eastAsia="Times New Roman"/>
          <w:sz w:val="28"/>
          <w:szCs w:val="28"/>
        </w:rPr>
        <w:t>степень продвижения учащегося, успешность личностных достижений. По итогам исполнения программы на зачете, открытом показе,</w:t>
      </w:r>
    </w:p>
    <w:p w:rsidR="002118B9" w:rsidRPr="002118B9" w:rsidRDefault="002118B9" w:rsidP="002118B9">
      <w:pPr>
        <w:spacing w:line="25" w:lineRule="exact"/>
        <w:rPr>
          <w:rFonts w:eastAsia="MS Mincho"/>
          <w:sz w:val="28"/>
          <w:szCs w:val="28"/>
        </w:rPr>
      </w:pPr>
    </w:p>
    <w:p w:rsidR="002118B9" w:rsidRPr="002118B9" w:rsidRDefault="002118B9" w:rsidP="002118B9">
      <w:pPr>
        <w:rPr>
          <w:rFonts w:eastAsia="MS Mincho"/>
          <w:sz w:val="28"/>
          <w:szCs w:val="28"/>
        </w:rPr>
      </w:pPr>
      <w:r w:rsidRPr="002118B9">
        <w:rPr>
          <w:rFonts w:eastAsia="Times New Roman"/>
          <w:sz w:val="28"/>
          <w:szCs w:val="28"/>
        </w:rPr>
        <w:t>выставляется оценка по пятибалльной шкале:</w:t>
      </w:r>
    </w:p>
    <w:p w:rsidR="002118B9" w:rsidRPr="002118B9" w:rsidRDefault="002118B9" w:rsidP="002118B9">
      <w:pPr>
        <w:spacing w:line="388" w:lineRule="exact"/>
        <w:rPr>
          <w:rFonts w:eastAsia="MS Mincho"/>
          <w:sz w:val="28"/>
          <w:szCs w:val="28"/>
        </w:rPr>
      </w:pPr>
    </w:p>
    <w:tbl>
      <w:tblPr>
        <w:tblW w:w="0" w:type="auto"/>
        <w:tblInd w:w="190" w:type="dxa"/>
        <w:tblLayout w:type="fixed"/>
        <w:tblCellMar>
          <w:left w:w="0" w:type="dxa"/>
          <w:right w:w="0" w:type="dxa"/>
        </w:tblCellMar>
        <w:tblLook w:val="04A0"/>
      </w:tblPr>
      <w:tblGrid>
        <w:gridCol w:w="3380"/>
        <w:gridCol w:w="1520"/>
        <w:gridCol w:w="1940"/>
        <w:gridCol w:w="600"/>
        <w:gridCol w:w="2220"/>
      </w:tblGrid>
      <w:tr w:rsidR="002118B9" w:rsidRPr="002118B9" w:rsidTr="002B72A1">
        <w:trPr>
          <w:trHeight w:val="322"/>
        </w:trPr>
        <w:tc>
          <w:tcPr>
            <w:tcW w:w="3380" w:type="dxa"/>
            <w:tcBorders>
              <w:top w:val="single" w:sz="8" w:space="0" w:color="auto"/>
              <w:left w:val="single" w:sz="8" w:space="0" w:color="auto"/>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Оценка</w:t>
            </w:r>
          </w:p>
        </w:tc>
        <w:tc>
          <w:tcPr>
            <w:tcW w:w="6280" w:type="dxa"/>
            <w:gridSpan w:val="4"/>
            <w:tcBorders>
              <w:top w:val="single" w:sz="8" w:space="0" w:color="auto"/>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Критерии оценивания выступления</w:t>
            </w:r>
          </w:p>
        </w:tc>
      </w:tr>
      <w:tr w:rsidR="002118B9" w:rsidRPr="002118B9" w:rsidTr="002B72A1">
        <w:trPr>
          <w:trHeight w:val="36"/>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1520" w:type="dxa"/>
            <w:tcBorders>
              <w:bottom w:val="single" w:sz="8" w:space="0" w:color="auto"/>
            </w:tcBorders>
            <w:vAlign w:val="bottom"/>
          </w:tcPr>
          <w:p w:rsidR="002118B9" w:rsidRPr="002118B9" w:rsidRDefault="002118B9" w:rsidP="002118B9">
            <w:pPr>
              <w:rPr>
                <w:rFonts w:eastAsia="MS Mincho"/>
                <w:sz w:val="28"/>
                <w:szCs w:val="28"/>
              </w:rPr>
            </w:pPr>
          </w:p>
        </w:tc>
        <w:tc>
          <w:tcPr>
            <w:tcW w:w="1940" w:type="dxa"/>
            <w:tcBorders>
              <w:bottom w:val="single" w:sz="8" w:space="0" w:color="auto"/>
            </w:tcBorders>
            <w:vAlign w:val="bottom"/>
          </w:tcPr>
          <w:p w:rsidR="002118B9" w:rsidRPr="002118B9" w:rsidRDefault="002118B9" w:rsidP="002118B9">
            <w:pPr>
              <w:rPr>
                <w:rFonts w:eastAsia="MS Mincho"/>
                <w:sz w:val="28"/>
                <w:szCs w:val="28"/>
              </w:rPr>
            </w:pPr>
          </w:p>
        </w:tc>
        <w:tc>
          <w:tcPr>
            <w:tcW w:w="600" w:type="dxa"/>
            <w:tcBorders>
              <w:bottom w:val="single" w:sz="8" w:space="0" w:color="auto"/>
            </w:tcBorders>
            <w:vAlign w:val="bottom"/>
          </w:tcPr>
          <w:p w:rsidR="002118B9" w:rsidRPr="002118B9" w:rsidRDefault="002118B9" w:rsidP="002118B9">
            <w:pPr>
              <w:rPr>
                <w:rFonts w:eastAsia="MS Mincho"/>
                <w:sz w:val="28"/>
                <w:szCs w:val="28"/>
              </w:rPr>
            </w:pPr>
          </w:p>
        </w:tc>
        <w:tc>
          <w:tcPr>
            <w:tcW w:w="2220" w:type="dxa"/>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02"/>
        </w:trPr>
        <w:tc>
          <w:tcPr>
            <w:tcW w:w="3380" w:type="dxa"/>
            <w:tcBorders>
              <w:left w:val="single" w:sz="8" w:space="0" w:color="auto"/>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5 («отлично»)</w:t>
            </w:r>
          </w:p>
        </w:tc>
        <w:tc>
          <w:tcPr>
            <w:tcW w:w="1520" w:type="dxa"/>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технически</w:t>
            </w:r>
          </w:p>
        </w:tc>
        <w:tc>
          <w:tcPr>
            <w:tcW w:w="1940" w:type="dxa"/>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качественное</w:t>
            </w:r>
          </w:p>
        </w:tc>
        <w:tc>
          <w:tcPr>
            <w:tcW w:w="600" w:type="dxa"/>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и</w:t>
            </w:r>
          </w:p>
        </w:tc>
        <w:tc>
          <w:tcPr>
            <w:tcW w:w="2220" w:type="dxa"/>
            <w:tcBorders>
              <w:right w:val="single" w:sz="8" w:space="0" w:color="auto"/>
            </w:tcBorders>
            <w:vAlign w:val="bottom"/>
          </w:tcPr>
          <w:p w:rsidR="002118B9" w:rsidRPr="002118B9" w:rsidRDefault="002118B9" w:rsidP="002118B9">
            <w:pPr>
              <w:spacing w:line="301" w:lineRule="exact"/>
              <w:ind w:right="60"/>
              <w:jc w:val="right"/>
              <w:rPr>
                <w:rFonts w:eastAsia="MS Mincho"/>
                <w:sz w:val="28"/>
                <w:szCs w:val="28"/>
              </w:rPr>
            </w:pPr>
            <w:r w:rsidRPr="002118B9">
              <w:rPr>
                <w:rFonts w:eastAsia="Times New Roman"/>
                <w:sz w:val="28"/>
                <w:szCs w:val="28"/>
              </w:rPr>
              <w:t>художественно</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осмысленное   исполнение,   отвечающее   всем</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требованиям на данном этапе обучения;</w:t>
            </w:r>
          </w:p>
        </w:tc>
      </w:tr>
      <w:tr w:rsidR="002118B9" w:rsidRPr="002118B9" w:rsidTr="002B72A1">
        <w:trPr>
          <w:trHeight w:val="34"/>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02"/>
        </w:trPr>
        <w:tc>
          <w:tcPr>
            <w:tcW w:w="3380" w:type="dxa"/>
            <w:tcBorders>
              <w:left w:val="single" w:sz="8" w:space="0" w:color="auto"/>
              <w:right w:val="single" w:sz="8" w:space="0" w:color="auto"/>
            </w:tcBorders>
            <w:vAlign w:val="bottom"/>
          </w:tcPr>
          <w:p w:rsidR="002118B9" w:rsidRPr="002118B9" w:rsidRDefault="002118B9" w:rsidP="002118B9">
            <w:pPr>
              <w:spacing w:line="302" w:lineRule="exact"/>
              <w:rPr>
                <w:rFonts w:eastAsia="MS Mincho"/>
                <w:sz w:val="28"/>
                <w:szCs w:val="28"/>
              </w:rPr>
            </w:pPr>
            <w:r w:rsidRPr="002118B9">
              <w:rPr>
                <w:rFonts w:eastAsia="Times New Roman"/>
                <w:sz w:val="28"/>
                <w:szCs w:val="28"/>
              </w:rPr>
              <w:t>4 («хорошо»)</w:t>
            </w:r>
          </w:p>
        </w:tc>
        <w:tc>
          <w:tcPr>
            <w:tcW w:w="6280" w:type="dxa"/>
            <w:gridSpan w:val="4"/>
            <w:tcBorders>
              <w:right w:val="single" w:sz="8" w:space="0" w:color="auto"/>
            </w:tcBorders>
            <w:vAlign w:val="bottom"/>
          </w:tcPr>
          <w:p w:rsidR="002118B9" w:rsidRPr="002118B9" w:rsidRDefault="002118B9" w:rsidP="002118B9">
            <w:pPr>
              <w:spacing w:line="302" w:lineRule="exact"/>
              <w:rPr>
                <w:rFonts w:eastAsia="MS Mincho"/>
                <w:sz w:val="28"/>
                <w:szCs w:val="28"/>
              </w:rPr>
            </w:pPr>
            <w:r w:rsidRPr="002118B9">
              <w:rPr>
                <w:rFonts w:eastAsia="Times New Roman"/>
                <w:sz w:val="28"/>
                <w:szCs w:val="28"/>
              </w:rPr>
              <w:t xml:space="preserve">отметка   отражает   грамотное   исполнение   </w:t>
            </w:r>
            <w:proofErr w:type="gramStart"/>
            <w:r w:rsidRPr="002118B9">
              <w:rPr>
                <w:rFonts w:eastAsia="Times New Roman"/>
                <w:sz w:val="28"/>
                <w:szCs w:val="28"/>
              </w:rPr>
              <w:t>с</w:t>
            </w:r>
            <w:proofErr w:type="gramEnd"/>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proofErr w:type="gramStart"/>
            <w:r w:rsidRPr="002118B9">
              <w:rPr>
                <w:rFonts w:eastAsia="Times New Roman"/>
                <w:sz w:val="28"/>
                <w:szCs w:val="28"/>
              </w:rPr>
              <w:t>небольшими  недочетами  (как  в  техническом</w:t>
            </w:r>
            <w:proofErr w:type="gramEnd"/>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4060" w:type="dxa"/>
            <w:gridSpan w:val="3"/>
            <w:vAlign w:val="bottom"/>
          </w:tcPr>
          <w:p w:rsidR="002118B9" w:rsidRPr="002118B9" w:rsidRDefault="002118B9" w:rsidP="002118B9">
            <w:pPr>
              <w:rPr>
                <w:rFonts w:eastAsia="MS Mincho"/>
                <w:sz w:val="28"/>
                <w:szCs w:val="28"/>
              </w:rPr>
            </w:pPr>
            <w:r w:rsidRPr="002118B9">
              <w:rPr>
                <w:rFonts w:eastAsia="Times New Roman"/>
                <w:sz w:val="28"/>
                <w:szCs w:val="28"/>
              </w:rPr>
              <w:t xml:space="preserve">плане, так и </w:t>
            </w:r>
            <w:proofErr w:type="gramStart"/>
            <w:r w:rsidRPr="002118B9">
              <w:rPr>
                <w:rFonts w:eastAsia="Times New Roman"/>
                <w:sz w:val="28"/>
                <w:szCs w:val="28"/>
              </w:rPr>
              <w:t>в</w:t>
            </w:r>
            <w:proofErr w:type="gramEnd"/>
            <w:r w:rsidRPr="002118B9">
              <w:rPr>
                <w:rFonts w:eastAsia="Times New Roman"/>
                <w:sz w:val="28"/>
                <w:szCs w:val="28"/>
              </w:rPr>
              <w:t xml:space="preserve"> художественном);</w:t>
            </w:r>
          </w:p>
        </w:tc>
        <w:tc>
          <w:tcPr>
            <w:tcW w:w="2220" w:type="dxa"/>
            <w:tcBorders>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6"/>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02"/>
        </w:trPr>
        <w:tc>
          <w:tcPr>
            <w:tcW w:w="3380" w:type="dxa"/>
            <w:tcBorders>
              <w:left w:val="single" w:sz="8" w:space="0" w:color="auto"/>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3 («удовлетворительно»)</w:t>
            </w:r>
          </w:p>
        </w:tc>
        <w:tc>
          <w:tcPr>
            <w:tcW w:w="6280" w:type="dxa"/>
            <w:gridSpan w:val="4"/>
            <w:tcBorders>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исполнение с большим количеством недочетов, а</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1520" w:type="dxa"/>
            <w:vAlign w:val="bottom"/>
          </w:tcPr>
          <w:p w:rsidR="002118B9" w:rsidRPr="002118B9" w:rsidRDefault="002118B9" w:rsidP="002118B9">
            <w:pPr>
              <w:rPr>
                <w:rFonts w:eastAsia="MS Mincho"/>
                <w:sz w:val="28"/>
                <w:szCs w:val="28"/>
              </w:rPr>
            </w:pPr>
            <w:r w:rsidRPr="002118B9">
              <w:rPr>
                <w:rFonts w:eastAsia="Times New Roman"/>
                <w:sz w:val="28"/>
                <w:szCs w:val="28"/>
              </w:rPr>
              <w:t>именно:</w:t>
            </w:r>
          </w:p>
        </w:tc>
        <w:tc>
          <w:tcPr>
            <w:tcW w:w="1940" w:type="dxa"/>
            <w:vAlign w:val="bottom"/>
          </w:tcPr>
          <w:p w:rsidR="002118B9" w:rsidRPr="002118B9" w:rsidRDefault="002118B9" w:rsidP="002118B9">
            <w:pPr>
              <w:rPr>
                <w:rFonts w:eastAsia="MS Mincho"/>
                <w:sz w:val="28"/>
                <w:szCs w:val="28"/>
              </w:rPr>
            </w:pPr>
            <w:r w:rsidRPr="002118B9">
              <w:rPr>
                <w:rFonts w:eastAsia="Times New Roman"/>
                <w:sz w:val="28"/>
                <w:szCs w:val="28"/>
              </w:rPr>
              <w:t>неграмотно</w:t>
            </w:r>
          </w:p>
        </w:tc>
        <w:tc>
          <w:tcPr>
            <w:tcW w:w="600" w:type="dxa"/>
            <w:vAlign w:val="bottom"/>
          </w:tcPr>
          <w:p w:rsidR="002118B9" w:rsidRPr="002118B9" w:rsidRDefault="002118B9" w:rsidP="002118B9">
            <w:pPr>
              <w:rPr>
                <w:rFonts w:eastAsia="MS Mincho"/>
                <w:sz w:val="28"/>
                <w:szCs w:val="28"/>
              </w:rPr>
            </w:pPr>
            <w:r w:rsidRPr="002118B9">
              <w:rPr>
                <w:rFonts w:eastAsia="Times New Roman"/>
                <w:sz w:val="28"/>
                <w:szCs w:val="28"/>
              </w:rPr>
              <w:t>и</w:t>
            </w:r>
          </w:p>
        </w:tc>
        <w:tc>
          <w:tcPr>
            <w:tcW w:w="2220" w:type="dxa"/>
            <w:tcBorders>
              <w:right w:val="single" w:sz="8" w:space="0" w:color="auto"/>
            </w:tcBorders>
            <w:vAlign w:val="bottom"/>
          </w:tcPr>
          <w:p w:rsidR="002118B9" w:rsidRPr="002118B9" w:rsidRDefault="002118B9" w:rsidP="002118B9">
            <w:pPr>
              <w:ind w:right="60"/>
              <w:jc w:val="right"/>
              <w:rPr>
                <w:rFonts w:eastAsia="MS Mincho"/>
                <w:sz w:val="28"/>
                <w:szCs w:val="28"/>
              </w:rPr>
            </w:pPr>
            <w:r w:rsidRPr="002118B9">
              <w:rPr>
                <w:rFonts w:eastAsia="Times New Roman"/>
                <w:sz w:val="28"/>
                <w:szCs w:val="28"/>
              </w:rPr>
              <w:t>невыразительно</w:t>
            </w:r>
          </w:p>
        </w:tc>
      </w:tr>
      <w:tr w:rsidR="002118B9" w:rsidRPr="002118B9" w:rsidTr="002B72A1">
        <w:trPr>
          <w:trHeight w:val="346"/>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 xml:space="preserve">выполненное   движение,   </w:t>
            </w:r>
            <w:proofErr w:type="gramStart"/>
            <w:r w:rsidRPr="002118B9">
              <w:rPr>
                <w:rFonts w:eastAsia="Times New Roman"/>
                <w:sz w:val="28"/>
                <w:szCs w:val="28"/>
              </w:rPr>
              <w:t>слабая</w:t>
            </w:r>
            <w:proofErr w:type="gramEnd"/>
            <w:r w:rsidRPr="002118B9">
              <w:rPr>
                <w:rFonts w:eastAsia="Times New Roman"/>
                <w:sz w:val="28"/>
                <w:szCs w:val="28"/>
              </w:rPr>
              <w:t xml:space="preserve">   техническая</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подготовка,    неумение    анализировать    свое</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исполнение,   незнание   методики   исполнения</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3460" w:type="dxa"/>
            <w:gridSpan w:val="2"/>
            <w:vAlign w:val="bottom"/>
          </w:tcPr>
          <w:p w:rsidR="002118B9" w:rsidRPr="002118B9" w:rsidRDefault="002118B9" w:rsidP="002118B9">
            <w:pPr>
              <w:rPr>
                <w:rFonts w:eastAsia="MS Mincho"/>
                <w:sz w:val="28"/>
                <w:szCs w:val="28"/>
              </w:rPr>
            </w:pPr>
            <w:r w:rsidRPr="002118B9">
              <w:rPr>
                <w:rFonts w:eastAsia="Times New Roman"/>
                <w:sz w:val="28"/>
                <w:szCs w:val="28"/>
              </w:rPr>
              <w:t>изученных движений и т.д.;</w:t>
            </w:r>
          </w:p>
        </w:tc>
        <w:tc>
          <w:tcPr>
            <w:tcW w:w="600" w:type="dxa"/>
            <w:vAlign w:val="bottom"/>
          </w:tcPr>
          <w:p w:rsidR="002118B9" w:rsidRPr="002118B9" w:rsidRDefault="002118B9" w:rsidP="002118B9">
            <w:pPr>
              <w:rPr>
                <w:rFonts w:eastAsia="MS Mincho"/>
                <w:sz w:val="28"/>
                <w:szCs w:val="28"/>
              </w:rPr>
            </w:pPr>
          </w:p>
        </w:tc>
        <w:tc>
          <w:tcPr>
            <w:tcW w:w="2220" w:type="dxa"/>
            <w:tcBorders>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6"/>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02"/>
        </w:trPr>
        <w:tc>
          <w:tcPr>
            <w:tcW w:w="3380" w:type="dxa"/>
            <w:tcBorders>
              <w:left w:val="single" w:sz="8" w:space="0" w:color="auto"/>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2</w:t>
            </w:r>
          </w:p>
        </w:tc>
        <w:tc>
          <w:tcPr>
            <w:tcW w:w="6280" w:type="dxa"/>
            <w:gridSpan w:val="4"/>
            <w:tcBorders>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комплекс  недостатков,  являющийся  следствием</w:t>
            </w:r>
          </w:p>
        </w:tc>
      </w:tr>
      <w:tr w:rsidR="002118B9" w:rsidRPr="002118B9" w:rsidTr="002B72A1">
        <w:trPr>
          <w:trHeight w:val="349"/>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(«неудовлетворительно»)</w:t>
            </w: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нерегулярных занятий, невыполнение программы</w:t>
            </w:r>
          </w:p>
        </w:tc>
      </w:tr>
      <w:tr w:rsidR="002118B9" w:rsidRPr="002118B9" w:rsidTr="002B72A1">
        <w:trPr>
          <w:trHeight w:val="346"/>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3460" w:type="dxa"/>
            <w:gridSpan w:val="2"/>
            <w:vAlign w:val="bottom"/>
          </w:tcPr>
          <w:p w:rsidR="002118B9" w:rsidRPr="002118B9" w:rsidRDefault="002118B9" w:rsidP="002118B9">
            <w:pPr>
              <w:rPr>
                <w:rFonts w:eastAsia="MS Mincho"/>
                <w:sz w:val="28"/>
                <w:szCs w:val="28"/>
              </w:rPr>
            </w:pPr>
            <w:r w:rsidRPr="002118B9">
              <w:rPr>
                <w:rFonts w:eastAsia="Times New Roman"/>
                <w:sz w:val="28"/>
                <w:szCs w:val="28"/>
              </w:rPr>
              <w:t>учебного предмета;</w:t>
            </w:r>
          </w:p>
        </w:tc>
        <w:tc>
          <w:tcPr>
            <w:tcW w:w="600" w:type="dxa"/>
            <w:vAlign w:val="bottom"/>
          </w:tcPr>
          <w:p w:rsidR="002118B9" w:rsidRPr="002118B9" w:rsidRDefault="002118B9" w:rsidP="002118B9">
            <w:pPr>
              <w:rPr>
                <w:rFonts w:eastAsia="MS Mincho"/>
                <w:sz w:val="28"/>
                <w:szCs w:val="28"/>
              </w:rPr>
            </w:pPr>
          </w:p>
        </w:tc>
        <w:tc>
          <w:tcPr>
            <w:tcW w:w="2220" w:type="dxa"/>
            <w:tcBorders>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6"/>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r w:rsidR="002118B9" w:rsidRPr="002118B9" w:rsidTr="002B72A1">
        <w:trPr>
          <w:trHeight w:val="302"/>
        </w:trPr>
        <w:tc>
          <w:tcPr>
            <w:tcW w:w="3380" w:type="dxa"/>
            <w:tcBorders>
              <w:left w:val="single" w:sz="8" w:space="0" w:color="auto"/>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lastRenderedPageBreak/>
              <w:t>«зачет» (без отметки)</w:t>
            </w:r>
          </w:p>
        </w:tc>
        <w:tc>
          <w:tcPr>
            <w:tcW w:w="6280" w:type="dxa"/>
            <w:gridSpan w:val="4"/>
            <w:tcBorders>
              <w:right w:val="single" w:sz="8" w:space="0" w:color="auto"/>
            </w:tcBorders>
            <w:vAlign w:val="bottom"/>
          </w:tcPr>
          <w:p w:rsidR="002118B9" w:rsidRPr="002118B9" w:rsidRDefault="002118B9" w:rsidP="002118B9">
            <w:pPr>
              <w:spacing w:line="301" w:lineRule="exact"/>
              <w:rPr>
                <w:rFonts w:eastAsia="MS Mincho"/>
                <w:sz w:val="28"/>
                <w:szCs w:val="28"/>
              </w:rPr>
            </w:pPr>
            <w:r w:rsidRPr="002118B9">
              <w:rPr>
                <w:rFonts w:eastAsia="Times New Roman"/>
                <w:sz w:val="28"/>
                <w:szCs w:val="28"/>
              </w:rPr>
              <w:t>отражает  достаточный  уровень  подготовки  и</w:t>
            </w:r>
          </w:p>
        </w:tc>
      </w:tr>
      <w:tr w:rsidR="002118B9" w:rsidRPr="002118B9" w:rsidTr="002B72A1">
        <w:trPr>
          <w:trHeight w:val="348"/>
        </w:trPr>
        <w:tc>
          <w:tcPr>
            <w:tcW w:w="3380" w:type="dxa"/>
            <w:tcBorders>
              <w:left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6280" w:type="dxa"/>
            <w:gridSpan w:val="4"/>
            <w:tcBorders>
              <w:right w:val="single" w:sz="8" w:space="0" w:color="auto"/>
            </w:tcBorders>
            <w:vAlign w:val="bottom"/>
          </w:tcPr>
          <w:p w:rsidR="002118B9" w:rsidRPr="002118B9" w:rsidRDefault="002118B9" w:rsidP="002118B9">
            <w:pPr>
              <w:rPr>
                <w:rFonts w:eastAsia="MS Mincho"/>
                <w:sz w:val="28"/>
                <w:szCs w:val="28"/>
              </w:rPr>
            </w:pPr>
            <w:r w:rsidRPr="002118B9">
              <w:rPr>
                <w:rFonts w:eastAsia="Times New Roman"/>
                <w:sz w:val="28"/>
                <w:szCs w:val="28"/>
              </w:rPr>
              <w:t>исполнения на данном этапе обучения.</w:t>
            </w:r>
          </w:p>
        </w:tc>
      </w:tr>
      <w:tr w:rsidR="002118B9" w:rsidRPr="002118B9" w:rsidTr="002B72A1">
        <w:trPr>
          <w:trHeight w:val="36"/>
        </w:trPr>
        <w:tc>
          <w:tcPr>
            <w:tcW w:w="3380" w:type="dxa"/>
            <w:tcBorders>
              <w:left w:val="single" w:sz="8" w:space="0" w:color="auto"/>
              <w:bottom w:val="single" w:sz="8" w:space="0" w:color="auto"/>
              <w:right w:val="single" w:sz="8" w:space="0" w:color="auto"/>
            </w:tcBorders>
            <w:vAlign w:val="bottom"/>
          </w:tcPr>
          <w:p w:rsidR="002118B9" w:rsidRPr="002118B9" w:rsidRDefault="002118B9" w:rsidP="002118B9">
            <w:pPr>
              <w:rPr>
                <w:rFonts w:eastAsia="MS Mincho"/>
                <w:sz w:val="28"/>
                <w:szCs w:val="28"/>
              </w:rPr>
            </w:pPr>
          </w:p>
        </w:tc>
        <w:tc>
          <w:tcPr>
            <w:tcW w:w="1520" w:type="dxa"/>
            <w:tcBorders>
              <w:bottom w:val="single" w:sz="8" w:space="0" w:color="auto"/>
            </w:tcBorders>
            <w:vAlign w:val="bottom"/>
          </w:tcPr>
          <w:p w:rsidR="002118B9" w:rsidRPr="002118B9" w:rsidRDefault="002118B9" w:rsidP="002118B9">
            <w:pPr>
              <w:rPr>
                <w:rFonts w:eastAsia="MS Mincho"/>
                <w:sz w:val="28"/>
                <w:szCs w:val="28"/>
              </w:rPr>
            </w:pPr>
          </w:p>
        </w:tc>
        <w:tc>
          <w:tcPr>
            <w:tcW w:w="1940" w:type="dxa"/>
            <w:tcBorders>
              <w:bottom w:val="single" w:sz="8" w:space="0" w:color="auto"/>
            </w:tcBorders>
            <w:vAlign w:val="bottom"/>
          </w:tcPr>
          <w:p w:rsidR="002118B9" w:rsidRPr="002118B9" w:rsidRDefault="002118B9" w:rsidP="002118B9">
            <w:pPr>
              <w:rPr>
                <w:rFonts w:eastAsia="MS Mincho"/>
                <w:sz w:val="28"/>
                <w:szCs w:val="28"/>
              </w:rPr>
            </w:pPr>
          </w:p>
        </w:tc>
        <w:tc>
          <w:tcPr>
            <w:tcW w:w="600" w:type="dxa"/>
            <w:tcBorders>
              <w:bottom w:val="single" w:sz="8" w:space="0" w:color="auto"/>
            </w:tcBorders>
            <w:vAlign w:val="bottom"/>
          </w:tcPr>
          <w:p w:rsidR="002118B9" w:rsidRPr="002118B9" w:rsidRDefault="002118B9" w:rsidP="002118B9">
            <w:pPr>
              <w:rPr>
                <w:rFonts w:eastAsia="MS Mincho"/>
                <w:sz w:val="28"/>
                <w:szCs w:val="28"/>
              </w:rPr>
            </w:pPr>
          </w:p>
        </w:tc>
        <w:tc>
          <w:tcPr>
            <w:tcW w:w="2220" w:type="dxa"/>
            <w:tcBorders>
              <w:bottom w:val="single" w:sz="8" w:space="0" w:color="auto"/>
              <w:right w:val="single" w:sz="8" w:space="0" w:color="auto"/>
            </w:tcBorders>
            <w:vAlign w:val="bottom"/>
          </w:tcPr>
          <w:p w:rsidR="002118B9" w:rsidRPr="002118B9" w:rsidRDefault="002118B9" w:rsidP="002118B9">
            <w:pPr>
              <w:rPr>
                <w:rFonts w:eastAsia="MS Mincho"/>
                <w:sz w:val="28"/>
                <w:szCs w:val="28"/>
              </w:rPr>
            </w:pPr>
          </w:p>
        </w:tc>
      </w:tr>
    </w:tbl>
    <w:p w:rsidR="002118B9" w:rsidRPr="002118B9" w:rsidRDefault="002118B9" w:rsidP="002118B9">
      <w:pPr>
        <w:spacing w:line="340" w:lineRule="exact"/>
        <w:rPr>
          <w:rFonts w:eastAsia="MS Mincho"/>
          <w:sz w:val="28"/>
          <w:szCs w:val="28"/>
        </w:rPr>
      </w:pPr>
    </w:p>
    <w:p w:rsidR="002118B9" w:rsidRPr="002118B9" w:rsidRDefault="002118B9" w:rsidP="002118B9">
      <w:pPr>
        <w:rPr>
          <w:rFonts w:eastAsia="MS Mincho"/>
          <w:sz w:val="28"/>
          <w:szCs w:val="28"/>
        </w:rPr>
      </w:pPr>
      <w:r w:rsidRPr="002118B9">
        <w:rPr>
          <w:rFonts w:eastAsia="Times New Roman"/>
          <w:sz w:val="28"/>
          <w:szCs w:val="28"/>
        </w:rPr>
        <w:t>Допускается использование плюсов и минусов в выставлении оценок.</w:t>
      </w:r>
    </w:p>
    <w:p w:rsidR="002118B9" w:rsidRPr="002118B9" w:rsidRDefault="002118B9" w:rsidP="002118B9">
      <w:pPr>
        <w:rPr>
          <w:rFonts w:eastAsia="MS Mincho"/>
          <w:sz w:val="28"/>
          <w:szCs w:val="28"/>
        </w:rPr>
      </w:pPr>
    </w:p>
    <w:p w:rsidR="002118B9" w:rsidRPr="002118B9" w:rsidRDefault="002118B9" w:rsidP="002118B9">
      <w:pPr>
        <w:spacing w:after="160" w:line="259" w:lineRule="auto"/>
        <w:jc w:val="center"/>
        <w:rPr>
          <w:rFonts w:eastAsia="MS Mincho"/>
          <w:b/>
          <w:sz w:val="28"/>
          <w:szCs w:val="28"/>
        </w:rPr>
      </w:pPr>
      <w:r w:rsidRPr="002118B9">
        <w:rPr>
          <w:rFonts w:eastAsia="Calibri"/>
          <w:b/>
          <w:sz w:val="28"/>
          <w:szCs w:val="28"/>
          <w:lang w:eastAsia="en-US"/>
        </w:rPr>
        <w:t>Методическое обеспечение учебного процесса</w:t>
      </w:r>
    </w:p>
    <w:p w:rsidR="002118B9" w:rsidRPr="002118B9" w:rsidRDefault="002118B9" w:rsidP="002118B9">
      <w:pPr>
        <w:spacing w:line="276" w:lineRule="auto"/>
        <w:ind w:firstLine="709"/>
        <w:rPr>
          <w:rFonts w:eastAsia="Helvetica"/>
          <w:color w:val="000000"/>
          <w:sz w:val="28"/>
          <w:szCs w:val="28"/>
        </w:rPr>
      </w:pPr>
      <w:r w:rsidRPr="002118B9">
        <w:rPr>
          <w:rFonts w:eastAsia="Helvetica"/>
          <w:color w:val="000000"/>
          <w:sz w:val="28"/>
          <w:szCs w:val="28"/>
        </w:rPr>
        <w:t xml:space="preserve">Материально- техническая база образовательного учреждения должна соответствовать санитарным и противопожарным нормам, нормам охраны труда. </w:t>
      </w:r>
    </w:p>
    <w:p w:rsidR="002118B9" w:rsidRPr="002118B9" w:rsidRDefault="002118B9" w:rsidP="002118B9">
      <w:pPr>
        <w:widowControl w:val="0"/>
        <w:tabs>
          <w:tab w:val="left" w:pos="360"/>
        </w:tabs>
        <w:spacing w:line="276" w:lineRule="auto"/>
        <w:ind w:firstLine="720"/>
        <w:rPr>
          <w:rFonts w:eastAsia="Times New Roman"/>
          <w:sz w:val="28"/>
          <w:szCs w:val="28"/>
        </w:rPr>
      </w:pPr>
      <w:r w:rsidRPr="002118B9">
        <w:rPr>
          <w:rFonts w:eastAsia="Times New Roman"/>
          <w:sz w:val="28"/>
          <w:szCs w:val="28"/>
        </w:rPr>
        <w:t>Минимально необходимый для реализации программы «Хореографическое творчество» перечень учебных аудиторий, специализированных кабинетов и материально-технического обеспечения включает в себя:</w:t>
      </w:r>
    </w:p>
    <w:p w:rsidR="002118B9" w:rsidRPr="002118B9" w:rsidRDefault="002118B9" w:rsidP="004612E0">
      <w:pPr>
        <w:widowControl w:val="0"/>
        <w:numPr>
          <w:ilvl w:val="0"/>
          <w:numId w:val="18"/>
        </w:numPr>
        <w:tabs>
          <w:tab w:val="left" w:pos="0"/>
          <w:tab w:val="left" w:pos="426"/>
          <w:tab w:val="left" w:pos="540"/>
        </w:tabs>
        <w:spacing w:after="200" w:line="259" w:lineRule="auto"/>
        <w:contextualSpacing/>
        <w:rPr>
          <w:rFonts w:eastAsia="Times New Roman"/>
          <w:sz w:val="28"/>
          <w:szCs w:val="28"/>
        </w:rPr>
      </w:pPr>
      <w:r w:rsidRPr="002118B9">
        <w:rPr>
          <w:rFonts w:eastAsia="Times New Roman"/>
          <w:sz w:val="28"/>
          <w:szCs w:val="28"/>
        </w:rPr>
        <w:t>балетные залы площадью не менее 40 кв</w:t>
      </w:r>
      <w:proofErr w:type="gramStart"/>
      <w:r w:rsidRPr="002118B9">
        <w:rPr>
          <w:rFonts w:eastAsia="Times New Roman"/>
          <w:sz w:val="28"/>
          <w:szCs w:val="28"/>
        </w:rPr>
        <w:t>.м</w:t>
      </w:r>
      <w:proofErr w:type="gramEnd"/>
      <w:r w:rsidRPr="002118B9">
        <w:rPr>
          <w:rFonts w:eastAsia="Times New Roman"/>
          <w:sz w:val="28"/>
          <w:szCs w:val="28"/>
        </w:rPr>
        <w:t xml:space="preserve"> (на 12-14 обучающихся), имеющие пригодное для танца напольное покрытие, балетные станки, зеркала;</w:t>
      </w:r>
    </w:p>
    <w:p w:rsidR="002118B9" w:rsidRPr="002118B9" w:rsidRDefault="002118B9" w:rsidP="004612E0">
      <w:pPr>
        <w:widowControl w:val="0"/>
        <w:numPr>
          <w:ilvl w:val="0"/>
          <w:numId w:val="18"/>
        </w:numPr>
        <w:tabs>
          <w:tab w:val="left" w:pos="0"/>
          <w:tab w:val="left" w:pos="426"/>
          <w:tab w:val="left" w:pos="540"/>
        </w:tabs>
        <w:spacing w:after="200" w:line="259" w:lineRule="auto"/>
        <w:contextualSpacing/>
        <w:rPr>
          <w:rFonts w:eastAsia="Times New Roman"/>
          <w:sz w:val="28"/>
          <w:szCs w:val="28"/>
        </w:rPr>
      </w:pPr>
      <w:r w:rsidRPr="002118B9">
        <w:rPr>
          <w:rFonts w:eastAsia="Times New Roman"/>
          <w:sz w:val="28"/>
          <w:szCs w:val="28"/>
        </w:rPr>
        <w:t>наличие музыкального инструмента;</w:t>
      </w:r>
    </w:p>
    <w:p w:rsidR="002118B9" w:rsidRPr="002118B9" w:rsidRDefault="002118B9" w:rsidP="004612E0">
      <w:pPr>
        <w:widowControl w:val="0"/>
        <w:numPr>
          <w:ilvl w:val="0"/>
          <w:numId w:val="19"/>
        </w:numPr>
        <w:tabs>
          <w:tab w:val="left" w:pos="0"/>
          <w:tab w:val="left" w:pos="426"/>
        </w:tabs>
        <w:spacing w:after="200" w:line="259" w:lineRule="auto"/>
        <w:contextualSpacing/>
        <w:rPr>
          <w:rFonts w:eastAsia="Times New Roman"/>
          <w:sz w:val="28"/>
          <w:szCs w:val="28"/>
        </w:rPr>
      </w:pPr>
      <w:r w:rsidRPr="002118B9">
        <w:rPr>
          <w:rFonts w:eastAsia="Times New Roman"/>
          <w:sz w:val="28"/>
          <w:szCs w:val="28"/>
        </w:rPr>
        <w:t xml:space="preserve">помещения для работы со специализированными материалами (фонотеку, видеотеку, фильмотеку, </w:t>
      </w:r>
      <w:proofErr w:type="gramStart"/>
      <w:r w:rsidRPr="002118B9">
        <w:rPr>
          <w:rFonts w:eastAsia="Times New Roman"/>
          <w:sz w:val="28"/>
          <w:szCs w:val="28"/>
        </w:rPr>
        <w:t>просмотровый</w:t>
      </w:r>
      <w:proofErr w:type="gramEnd"/>
      <w:r w:rsidRPr="002118B9">
        <w:rPr>
          <w:rFonts w:eastAsia="Times New Roman"/>
          <w:sz w:val="28"/>
          <w:szCs w:val="28"/>
        </w:rPr>
        <w:t xml:space="preserve"> видеозал);</w:t>
      </w:r>
    </w:p>
    <w:p w:rsidR="002118B9" w:rsidRPr="002118B9" w:rsidRDefault="002118B9" w:rsidP="004612E0">
      <w:pPr>
        <w:widowControl w:val="0"/>
        <w:numPr>
          <w:ilvl w:val="0"/>
          <w:numId w:val="18"/>
        </w:numPr>
        <w:tabs>
          <w:tab w:val="left" w:pos="0"/>
          <w:tab w:val="left" w:pos="426"/>
        </w:tabs>
        <w:spacing w:after="200" w:line="259" w:lineRule="auto"/>
        <w:contextualSpacing/>
        <w:rPr>
          <w:rFonts w:eastAsia="Times New Roman"/>
          <w:sz w:val="28"/>
          <w:szCs w:val="28"/>
        </w:rPr>
      </w:pPr>
      <w:r w:rsidRPr="002118B9">
        <w:rPr>
          <w:rFonts w:eastAsia="Times New Roman"/>
          <w:sz w:val="28"/>
          <w:szCs w:val="28"/>
        </w:rPr>
        <w:t>костюмерную, располагающую необходимым количеством костюмов для учебных занятий, репетиционного процесса, сценических выступлений;</w:t>
      </w:r>
    </w:p>
    <w:p w:rsidR="002118B9" w:rsidRPr="002118B9" w:rsidRDefault="002118B9" w:rsidP="004612E0">
      <w:pPr>
        <w:widowControl w:val="0"/>
        <w:numPr>
          <w:ilvl w:val="0"/>
          <w:numId w:val="18"/>
        </w:numPr>
        <w:tabs>
          <w:tab w:val="left" w:pos="0"/>
          <w:tab w:val="left" w:pos="426"/>
        </w:tabs>
        <w:autoSpaceDE w:val="0"/>
        <w:autoSpaceDN w:val="0"/>
        <w:adjustRightInd w:val="0"/>
        <w:spacing w:after="200" w:line="259" w:lineRule="auto"/>
        <w:contextualSpacing/>
        <w:rPr>
          <w:rFonts w:eastAsia="Times New Roman"/>
          <w:sz w:val="28"/>
          <w:szCs w:val="28"/>
        </w:rPr>
      </w:pPr>
      <w:r w:rsidRPr="002118B9">
        <w:rPr>
          <w:rFonts w:eastAsia="Times New Roman"/>
          <w:sz w:val="28"/>
          <w:szCs w:val="28"/>
        </w:rPr>
        <w:t xml:space="preserve">раздевалки и душевые для обучающихся и преподавателей.  </w:t>
      </w:r>
    </w:p>
    <w:p w:rsidR="002118B9" w:rsidRPr="002118B9" w:rsidRDefault="002118B9" w:rsidP="002118B9">
      <w:pPr>
        <w:widowControl w:val="0"/>
        <w:autoSpaceDE w:val="0"/>
        <w:autoSpaceDN w:val="0"/>
        <w:adjustRightInd w:val="0"/>
        <w:spacing w:line="276" w:lineRule="auto"/>
        <w:ind w:firstLine="720"/>
        <w:rPr>
          <w:rFonts w:eastAsia="Times New Roman"/>
          <w:sz w:val="16"/>
          <w:szCs w:val="16"/>
        </w:rPr>
      </w:pPr>
      <w:r w:rsidRPr="002118B9">
        <w:rPr>
          <w:rFonts w:eastAsia="Times New Roman"/>
          <w:sz w:val="28"/>
          <w:szCs w:val="28"/>
        </w:rPr>
        <w:t>В образовательном учреждении должны быть созданы условия для содержания, своевременного обслуживания и ремонта музыкальных инструментов, содержания, обслуживания и ремонта балетных залов,  костюмерной.</w:t>
      </w:r>
      <w:r w:rsidRPr="002118B9">
        <w:rPr>
          <w:rFonts w:eastAsia="Times New Roman"/>
          <w:sz w:val="28"/>
          <w:szCs w:val="28"/>
        </w:rPr>
        <w:br/>
      </w:r>
    </w:p>
    <w:p w:rsidR="002118B9" w:rsidRPr="002118B9" w:rsidRDefault="002118B9" w:rsidP="002118B9">
      <w:pPr>
        <w:spacing w:after="160"/>
        <w:jc w:val="center"/>
        <w:rPr>
          <w:rFonts w:eastAsia="MS Mincho"/>
          <w:b/>
          <w:sz w:val="28"/>
          <w:szCs w:val="28"/>
        </w:rPr>
      </w:pPr>
      <w:r w:rsidRPr="002118B9">
        <w:rPr>
          <w:rFonts w:eastAsia="Calibri"/>
          <w:b/>
          <w:sz w:val="28"/>
          <w:szCs w:val="28"/>
          <w:lang w:eastAsia="en-US"/>
        </w:rPr>
        <w:t>Инструкция по технике безопасности</w:t>
      </w:r>
    </w:p>
    <w:p w:rsidR="002118B9" w:rsidRPr="002118B9" w:rsidRDefault="002118B9" w:rsidP="002118B9">
      <w:pPr>
        <w:spacing w:after="160"/>
        <w:ind w:left="360"/>
        <w:rPr>
          <w:rFonts w:eastAsia="MS Mincho"/>
          <w:sz w:val="28"/>
          <w:szCs w:val="28"/>
        </w:rPr>
      </w:pPr>
      <w:r w:rsidRPr="002118B9">
        <w:rPr>
          <w:rFonts w:eastAsia="MS Mincho"/>
          <w:sz w:val="28"/>
          <w:szCs w:val="28"/>
        </w:rPr>
        <w:t xml:space="preserve">К занятиям допускаются </w:t>
      </w:r>
      <w:proofErr w:type="gramStart"/>
      <w:r w:rsidRPr="002118B9">
        <w:rPr>
          <w:rFonts w:eastAsia="MS Mincho"/>
          <w:sz w:val="28"/>
          <w:szCs w:val="28"/>
        </w:rPr>
        <w:t>обучающиеся</w:t>
      </w:r>
      <w:proofErr w:type="gramEnd"/>
      <w:r w:rsidRPr="002118B9">
        <w:rPr>
          <w:rFonts w:eastAsia="MS Mincho"/>
          <w:sz w:val="28"/>
          <w:szCs w:val="28"/>
        </w:rPr>
        <w:t>:</w:t>
      </w:r>
    </w:p>
    <w:p w:rsidR="002118B9" w:rsidRPr="002118B9" w:rsidRDefault="002118B9" w:rsidP="004612E0">
      <w:pPr>
        <w:numPr>
          <w:ilvl w:val="0"/>
          <w:numId w:val="20"/>
        </w:numPr>
        <w:spacing w:after="160" w:line="276" w:lineRule="auto"/>
        <w:contextualSpacing/>
        <w:rPr>
          <w:rFonts w:eastAsia="MS Mincho"/>
          <w:sz w:val="28"/>
          <w:szCs w:val="28"/>
        </w:rPr>
      </w:pPr>
      <w:r w:rsidRPr="002118B9">
        <w:rPr>
          <w:rFonts w:eastAsia="MS Mincho"/>
          <w:sz w:val="28"/>
          <w:szCs w:val="28"/>
        </w:rPr>
        <w:t>прошедшие в начале каждого учебного года медицинский осмотр и предоставившие педагогу справку с разрешением врача посещать танцевальную занятия;</w:t>
      </w:r>
    </w:p>
    <w:p w:rsidR="002118B9" w:rsidRPr="002118B9" w:rsidRDefault="002118B9" w:rsidP="004612E0">
      <w:pPr>
        <w:numPr>
          <w:ilvl w:val="0"/>
          <w:numId w:val="20"/>
        </w:numPr>
        <w:spacing w:after="160" w:line="276" w:lineRule="auto"/>
        <w:contextualSpacing/>
        <w:rPr>
          <w:rFonts w:eastAsia="MS Mincho"/>
          <w:sz w:val="28"/>
          <w:szCs w:val="28"/>
        </w:rPr>
      </w:pPr>
      <w:r w:rsidRPr="002118B9">
        <w:rPr>
          <w:rFonts w:eastAsia="MS Mincho"/>
          <w:sz w:val="28"/>
          <w:szCs w:val="28"/>
        </w:rPr>
        <w:t>прошедшие инструктаж по мерам безопасности;</w:t>
      </w:r>
    </w:p>
    <w:p w:rsidR="002118B9" w:rsidRPr="002118B9" w:rsidRDefault="002118B9" w:rsidP="004612E0">
      <w:pPr>
        <w:numPr>
          <w:ilvl w:val="0"/>
          <w:numId w:val="20"/>
        </w:numPr>
        <w:spacing w:after="160" w:line="276" w:lineRule="auto"/>
        <w:contextualSpacing/>
        <w:rPr>
          <w:rFonts w:eastAsia="MS Mincho"/>
          <w:sz w:val="28"/>
          <w:szCs w:val="28"/>
        </w:rPr>
      </w:pPr>
      <w:r w:rsidRPr="002118B9">
        <w:rPr>
          <w:rFonts w:eastAsia="MS Mincho"/>
          <w:sz w:val="28"/>
          <w:szCs w:val="28"/>
        </w:rPr>
        <w:t>имеющие специальную обувь и танцевальную форму, не стесняющую движений и соответствующую теме и условиям проведения занятий, волосы собранные резинкой;</w:t>
      </w:r>
    </w:p>
    <w:p w:rsidR="002118B9" w:rsidRPr="002118B9" w:rsidRDefault="002118B9" w:rsidP="002118B9">
      <w:pPr>
        <w:spacing w:after="160"/>
        <w:ind w:left="360"/>
        <w:rPr>
          <w:rFonts w:eastAsia="MS Mincho"/>
          <w:sz w:val="28"/>
          <w:szCs w:val="28"/>
        </w:rPr>
      </w:pPr>
      <w:r w:rsidRPr="002118B9">
        <w:rPr>
          <w:rFonts w:eastAsia="MS Mincho"/>
          <w:sz w:val="28"/>
          <w:szCs w:val="28"/>
        </w:rPr>
        <w:t>Обучающийся должен:</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lastRenderedPageBreak/>
        <w:t>иметь коротко остриженные ногти;</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заходить в кабинет, брать инвентарь и выполнять упражнения с разрешения педагога;</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бережно относиться к инвентарю и оборудованию и не использовать его не по назначению;</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уважительно относиться ко всем членам танцевальной группы, всем преподавателям и персоналу;</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в случае опоздания или прихода раньше на занятия, в танцевальный зал входить только с разрешения педагога;</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в случае пропуска занятия заранее предупредить педагога и сообщить о причине;</w:t>
      </w:r>
    </w:p>
    <w:p w:rsidR="002118B9" w:rsidRPr="002118B9" w:rsidRDefault="002118B9" w:rsidP="004612E0">
      <w:pPr>
        <w:numPr>
          <w:ilvl w:val="0"/>
          <w:numId w:val="21"/>
        </w:numPr>
        <w:spacing w:after="160" w:line="276" w:lineRule="auto"/>
        <w:contextualSpacing/>
        <w:rPr>
          <w:rFonts w:eastAsia="MS Mincho"/>
          <w:sz w:val="28"/>
          <w:szCs w:val="28"/>
        </w:rPr>
      </w:pPr>
      <w:r w:rsidRPr="002118B9">
        <w:rPr>
          <w:rFonts w:eastAsia="MS Mincho"/>
          <w:sz w:val="28"/>
          <w:szCs w:val="28"/>
        </w:rPr>
        <w:t>знать и выполнять настоящую инструкцию.</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Требования безопасности перед началом занятий</w:t>
      </w:r>
    </w:p>
    <w:p w:rsidR="002118B9" w:rsidRPr="002118B9" w:rsidRDefault="002118B9" w:rsidP="002118B9">
      <w:pPr>
        <w:spacing w:after="160"/>
        <w:ind w:left="360"/>
        <w:rPr>
          <w:rFonts w:eastAsia="MS Mincho"/>
          <w:sz w:val="28"/>
          <w:szCs w:val="28"/>
        </w:rPr>
      </w:pPr>
      <w:r w:rsidRPr="002118B9">
        <w:rPr>
          <w:rFonts w:eastAsia="MS Mincho"/>
          <w:sz w:val="28"/>
          <w:szCs w:val="28"/>
        </w:rPr>
        <w:t>Обучающийся должен:</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переодеться</w:t>
      </w:r>
      <w:proofErr w:type="gramStart"/>
      <w:r w:rsidRPr="002118B9">
        <w:rPr>
          <w:rFonts w:eastAsia="MS Mincho"/>
          <w:sz w:val="28"/>
          <w:szCs w:val="28"/>
        </w:rPr>
        <w:t xml:space="preserve"> ,</w:t>
      </w:r>
      <w:proofErr w:type="gramEnd"/>
      <w:r w:rsidRPr="002118B9">
        <w:rPr>
          <w:rFonts w:eastAsia="MS Mincho"/>
          <w:sz w:val="28"/>
          <w:szCs w:val="28"/>
        </w:rPr>
        <w:t xml:space="preserve"> надеть на себя форму и обувь;</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снять с себя предметы, представляющие опасность для других занимающихся (серьги, браслеты, часы и т. д.);</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 xml:space="preserve">убрать из карманов </w:t>
      </w:r>
      <w:proofErr w:type="gramStart"/>
      <w:r w:rsidRPr="002118B9">
        <w:rPr>
          <w:rFonts w:eastAsia="MS Mincho"/>
          <w:sz w:val="28"/>
          <w:szCs w:val="28"/>
        </w:rPr>
        <w:t>формы</w:t>
      </w:r>
      <w:proofErr w:type="gramEnd"/>
      <w:r w:rsidRPr="002118B9">
        <w:rPr>
          <w:rFonts w:eastAsia="MS Mincho"/>
          <w:sz w:val="28"/>
          <w:szCs w:val="28"/>
        </w:rPr>
        <w:t xml:space="preserve"> колющиеся и другие посторонние предметы;</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под руководством педагога подготовить инвентарь и оборудование, необходимые для проведения занятия;</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в случае плохого самочувствия сообщать об этом педагогу;</w:t>
      </w:r>
    </w:p>
    <w:p w:rsidR="002118B9" w:rsidRPr="002118B9" w:rsidRDefault="002118B9" w:rsidP="004612E0">
      <w:pPr>
        <w:numPr>
          <w:ilvl w:val="0"/>
          <w:numId w:val="22"/>
        </w:numPr>
        <w:spacing w:after="160" w:line="276" w:lineRule="auto"/>
        <w:contextualSpacing/>
        <w:rPr>
          <w:rFonts w:eastAsia="MS Mincho"/>
          <w:sz w:val="28"/>
          <w:szCs w:val="28"/>
        </w:rPr>
      </w:pPr>
      <w:r w:rsidRPr="002118B9">
        <w:rPr>
          <w:rFonts w:eastAsia="MS Mincho"/>
          <w:sz w:val="28"/>
          <w:szCs w:val="28"/>
        </w:rPr>
        <w:t>по команде педагога занять своё место в зале;</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Обучающемуся категорически запрещается:</w:t>
      </w:r>
    </w:p>
    <w:p w:rsidR="002118B9" w:rsidRPr="002118B9" w:rsidRDefault="002118B9" w:rsidP="004612E0">
      <w:pPr>
        <w:numPr>
          <w:ilvl w:val="0"/>
          <w:numId w:val="23"/>
        </w:numPr>
        <w:spacing w:after="160" w:line="276" w:lineRule="auto"/>
        <w:contextualSpacing/>
        <w:rPr>
          <w:rFonts w:eastAsia="MS Mincho"/>
          <w:sz w:val="28"/>
          <w:szCs w:val="28"/>
        </w:rPr>
      </w:pPr>
      <w:r w:rsidRPr="002118B9">
        <w:rPr>
          <w:rFonts w:eastAsia="MS Mincho"/>
          <w:sz w:val="28"/>
          <w:szCs w:val="28"/>
        </w:rPr>
        <w:t>танцевать около зеркала с предметами (обруч, стул, трость) и бегать около них;</w:t>
      </w:r>
    </w:p>
    <w:p w:rsidR="002118B9" w:rsidRPr="002118B9" w:rsidRDefault="002118B9" w:rsidP="004612E0">
      <w:pPr>
        <w:numPr>
          <w:ilvl w:val="0"/>
          <w:numId w:val="23"/>
        </w:numPr>
        <w:spacing w:after="160" w:line="276" w:lineRule="auto"/>
        <w:contextualSpacing/>
        <w:rPr>
          <w:rFonts w:eastAsia="MS Mincho"/>
          <w:sz w:val="28"/>
          <w:szCs w:val="28"/>
        </w:rPr>
      </w:pPr>
      <w:r w:rsidRPr="002118B9">
        <w:rPr>
          <w:rFonts w:eastAsia="MS Mincho"/>
          <w:sz w:val="28"/>
          <w:szCs w:val="28"/>
        </w:rPr>
        <w:t>садиться и виснуть на балетных станках;</w:t>
      </w:r>
    </w:p>
    <w:p w:rsidR="002118B9" w:rsidRPr="002118B9" w:rsidRDefault="002118B9" w:rsidP="004612E0">
      <w:pPr>
        <w:numPr>
          <w:ilvl w:val="0"/>
          <w:numId w:val="23"/>
        </w:numPr>
        <w:spacing w:after="160" w:line="276" w:lineRule="auto"/>
        <w:contextualSpacing/>
        <w:rPr>
          <w:rFonts w:eastAsia="MS Mincho"/>
          <w:sz w:val="28"/>
          <w:szCs w:val="28"/>
        </w:rPr>
      </w:pPr>
      <w:r w:rsidRPr="002118B9">
        <w:rPr>
          <w:rFonts w:eastAsia="MS Mincho"/>
          <w:sz w:val="28"/>
          <w:szCs w:val="28"/>
        </w:rPr>
        <w:t>сидеть на подоконниках, самостоятельно открывать и закрывать окна;</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Требования безопасности во время занятий</w:t>
      </w:r>
    </w:p>
    <w:p w:rsidR="002118B9" w:rsidRPr="002118B9" w:rsidRDefault="002118B9" w:rsidP="002118B9">
      <w:pPr>
        <w:spacing w:after="160"/>
        <w:ind w:left="360"/>
        <w:rPr>
          <w:rFonts w:eastAsia="MS Mincho"/>
          <w:sz w:val="28"/>
          <w:szCs w:val="28"/>
        </w:rPr>
      </w:pPr>
      <w:r w:rsidRPr="002118B9">
        <w:rPr>
          <w:rFonts w:eastAsia="MS Mincho"/>
          <w:sz w:val="28"/>
          <w:szCs w:val="28"/>
        </w:rPr>
        <w:t>Обучающийся должен:</w:t>
      </w:r>
    </w:p>
    <w:p w:rsidR="002118B9" w:rsidRPr="002118B9" w:rsidRDefault="002118B9" w:rsidP="004612E0">
      <w:pPr>
        <w:numPr>
          <w:ilvl w:val="0"/>
          <w:numId w:val="24"/>
        </w:numPr>
        <w:spacing w:after="160" w:line="276" w:lineRule="auto"/>
        <w:contextualSpacing/>
        <w:rPr>
          <w:rFonts w:eastAsia="MS Mincho"/>
          <w:sz w:val="28"/>
          <w:szCs w:val="28"/>
        </w:rPr>
      </w:pPr>
      <w:r w:rsidRPr="002118B9">
        <w:rPr>
          <w:rFonts w:eastAsia="MS Mincho"/>
          <w:sz w:val="28"/>
          <w:szCs w:val="28"/>
        </w:rPr>
        <w:t>обращаться к педагогу на Вы, по имени и отчеству;</w:t>
      </w:r>
    </w:p>
    <w:p w:rsidR="002118B9" w:rsidRPr="002118B9" w:rsidRDefault="002118B9" w:rsidP="004612E0">
      <w:pPr>
        <w:numPr>
          <w:ilvl w:val="0"/>
          <w:numId w:val="24"/>
        </w:numPr>
        <w:spacing w:after="160" w:line="276" w:lineRule="auto"/>
        <w:contextualSpacing/>
        <w:rPr>
          <w:rFonts w:eastAsia="MS Mincho"/>
          <w:sz w:val="28"/>
          <w:szCs w:val="28"/>
        </w:rPr>
      </w:pPr>
      <w:r w:rsidRPr="002118B9">
        <w:rPr>
          <w:rFonts w:eastAsia="MS Mincho"/>
          <w:sz w:val="28"/>
          <w:szCs w:val="28"/>
        </w:rPr>
        <w:t>точно и своевременно выполнять задания педагога;</w:t>
      </w:r>
    </w:p>
    <w:p w:rsidR="002118B9" w:rsidRPr="002118B9" w:rsidRDefault="002118B9" w:rsidP="004612E0">
      <w:pPr>
        <w:numPr>
          <w:ilvl w:val="0"/>
          <w:numId w:val="24"/>
        </w:numPr>
        <w:spacing w:after="160" w:line="276" w:lineRule="auto"/>
        <w:contextualSpacing/>
        <w:rPr>
          <w:rFonts w:eastAsia="MS Mincho"/>
          <w:sz w:val="28"/>
          <w:szCs w:val="28"/>
        </w:rPr>
      </w:pPr>
      <w:r w:rsidRPr="002118B9">
        <w:rPr>
          <w:rFonts w:eastAsia="MS Mincho"/>
          <w:sz w:val="28"/>
          <w:szCs w:val="28"/>
        </w:rPr>
        <w:lastRenderedPageBreak/>
        <w:t>качественно выполнять разминочную часть занятия и элементы движений, подготавливающие тело к не травмированному правильному исполнению танца;</w:t>
      </w:r>
    </w:p>
    <w:p w:rsidR="002118B9" w:rsidRPr="002118B9" w:rsidRDefault="002118B9" w:rsidP="004612E0">
      <w:pPr>
        <w:numPr>
          <w:ilvl w:val="0"/>
          <w:numId w:val="24"/>
        </w:numPr>
        <w:spacing w:after="160" w:line="276" w:lineRule="auto"/>
        <w:contextualSpacing/>
        <w:rPr>
          <w:rFonts w:eastAsia="MS Mincho"/>
          <w:sz w:val="28"/>
          <w:szCs w:val="28"/>
        </w:rPr>
      </w:pPr>
      <w:r w:rsidRPr="002118B9">
        <w:rPr>
          <w:rFonts w:eastAsia="MS Mincho"/>
          <w:sz w:val="28"/>
          <w:szCs w:val="28"/>
        </w:rPr>
        <w:t xml:space="preserve">следовать правилам </w:t>
      </w:r>
      <w:proofErr w:type="spellStart"/>
      <w:r w:rsidRPr="002118B9">
        <w:rPr>
          <w:rFonts w:eastAsia="MS Mincho"/>
          <w:sz w:val="28"/>
          <w:szCs w:val="28"/>
        </w:rPr>
        <w:t>избежания</w:t>
      </w:r>
      <w:proofErr w:type="spellEnd"/>
      <w:r w:rsidRPr="002118B9">
        <w:rPr>
          <w:rFonts w:eastAsia="MS Mincho"/>
          <w:sz w:val="28"/>
          <w:szCs w:val="28"/>
        </w:rPr>
        <w:t xml:space="preserve"> травм на занятиях.</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Обучающемуся категорически запрещается:</w:t>
      </w:r>
    </w:p>
    <w:p w:rsidR="002118B9" w:rsidRPr="002118B9" w:rsidRDefault="002118B9" w:rsidP="004612E0">
      <w:pPr>
        <w:numPr>
          <w:ilvl w:val="0"/>
          <w:numId w:val="25"/>
        </w:numPr>
        <w:spacing w:after="160" w:line="276" w:lineRule="auto"/>
        <w:contextualSpacing/>
        <w:rPr>
          <w:rFonts w:eastAsia="MS Mincho"/>
          <w:sz w:val="28"/>
          <w:szCs w:val="28"/>
        </w:rPr>
      </w:pPr>
      <w:r w:rsidRPr="002118B9">
        <w:rPr>
          <w:rFonts w:eastAsia="MS Mincho"/>
          <w:sz w:val="28"/>
          <w:szCs w:val="28"/>
        </w:rPr>
        <w:t>кричать и громко разговаривать на занятии;</w:t>
      </w:r>
    </w:p>
    <w:p w:rsidR="002118B9" w:rsidRPr="002118B9" w:rsidRDefault="002118B9" w:rsidP="004612E0">
      <w:pPr>
        <w:numPr>
          <w:ilvl w:val="0"/>
          <w:numId w:val="25"/>
        </w:numPr>
        <w:spacing w:after="160" w:line="276" w:lineRule="auto"/>
        <w:contextualSpacing/>
        <w:rPr>
          <w:rFonts w:eastAsia="MS Mincho"/>
          <w:sz w:val="28"/>
          <w:szCs w:val="28"/>
        </w:rPr>
      </w:pPr>
      <w:r w:rsidRPr="002118B9">
        <w:rPr>
          <w:rFonts w:eastAsia="MS Mincho"/>
          <w:sz w:val="28"/>
          <w:szCs w:val="28"/>
        </w:rPr>
        <w:t xml:space="preserve">выполнять сложные элементы без страховки, </w:t>
      </w:r>
      <w:proofErr w:type="spellStart"/>
      <w:r w:rsidRPr="002118B9">
        <w:rPr>
          <w:rFonts w:eastAsia="MS Mincho"/>
          <w:sz w:val="28"/>
          <w:szCs w:val="28"/>
        </w:rPr>
        <w:t>безстраховочное</w:t>
      </w:r>
      <w:proofErr w:type="spellEnd"/>
      <w:r w:rsidRPr="002118B9">
        <w:rPr>
          <w:rFonts w:eastAsia="MS Mincho"/>
          <w:sz w:val="28"/>
          <w:szCs w:val="28"/>
        </w:rPr>
        <w:t xml:space="preserve"> выполнение только с разрешения педагога и под его присмотром;</w:t>
      </w:r>
    </w:p>
    <w:p w:rsidR="002118B9" w:rsidRPr="002118B9" w:rsidRDefault="002118B9" w:rsidP="004612E0">
      <w:pPr>
        <w:numPr>
          <w:ilvl w:val="0"/>
          <w:numId w:val="25"/>
        </w:numPr>
        <w:spacing w:after="160" w:line="276" w:lineRule="auto"/>
        <w:contextualSpacing/>
        <w:rPr>
          <w:rFonts w:eastAsia="MS Mincho"/>
          <w:sz w:val="28"/>
          <w:szCs w:val="28"/>
        </w:rPr>
      </w:pPr>
      <w:r w:rsidRPr="002118B9">
        <w:rPr>
          <w:rFonts w:eastAsia="MS Mincho"/>
          <w:sz w:val="28"/>
          <w:szCs w:val="28"/>
        </w:rPr>
        <w:t>танцевать около зеркала с предметами и отрабатывать беговые кроссы, движения, элементы вблизи от них.</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Требования безопасности при несчастных случаях и экстремальных ситуациях</w:t>
      </w:r>
    </w:p>
    <w:p w:rsidR="002118B9" w:rsidRPr="002118B9" w:rsidRDefault="002118B9" w:rsidP="002118B9">
      <w:pPr>
        <w:spacing w:after="160"/>
        <w:ind w:left="360"/>
        <w:rPr>
          <w:rFonts w:eastAsia="MS Mincho"/>
          <w:sz w:val="28"/>
          <w:szCs w:val="28"/>
        </w:rPr>
      </w:pPr>
      <w:r w:rsidRPr="002118B9">
        <w:rPr>
          <w:rFonts w:eastAsia="MS Mincho"/>
          <w:sz w:val="28"/>
          <w:szCs w:val="28"/>
        </w:rPr>
        <w:t>Обучающийся должен:</w:t>
      </w:r>
    </w:p>
    <w:p w:rsidR="002118B9" w:rsidRPr="002118B9" w:rsidRDefault="002118B9" w:rsidP="004612E0">
      <w:pPr>
        <w:numPr>
          <w:ilvl w:val="0"/>
          <w:numId w:val="26"/>
        </w:numPr>
        <w:spacing w:after="160" w:line="276" w:lineRule="auto"/>
        <w:contextualSpacing/>
        <w:rPr>
          <w:rFonts w:eastAsia="MS Mincho"/>
          <w:sz w:val="28"/>
          <w:szCs w:val="28"/>
        </w:rPr>
      </w:pPr>
      <w:r w:rsidRPr="002118B9">
        <w:rPr>
          <w:rFonts w:eastAsia="MS Mincho"/>
          <w:sz w:val="28"/>
          <w:szCs w:val="28"/>
        </w:rPr>
        <w:t>при получении травмы (вывих, надрыв мышц и т.д.) во время занятия, пострадавший или очевидец случившегося обязан немедленно сообщить об этом педагогу для принятия неотложных мер по оказанию первой помощи.</w:t>
      </w:r>
    </w:p>
    <w:p w:rsidR="002118B9" w:rsidRPr="002118B9" w:rsidRDefault="002118B9" w:rsidP="004612E0">
      <w:pPr>
        <w:numPr>
          <w:ilvl w:val="0"/>
          <w:numId w:val="26"/>
        </w:numPr>
        <w:spacing w:after="160" w:line="276" w:lineRule="auto"/>
        <w:contextualSpacing/>
        <w:rPr>
          <w:rFonts w:eastAsia="MS Mincho"/>
          <w:sz w:val="28"/>
          <w:szCs w:val="28"/>
        </w:rPr>
      </w:pPr>
      <w:r w:rsidRPr="002118B9">
        <w:rPr>
          <w:rFonts w:eastAsia="MS Mincho"/>
          <w:sz w:val="28"/>
          <w:szCs w:val="28"/>
        </w:rPr>
        <w:t xml:space="preserve">с помощью педагога оказать </w:t>
      </w:r>
      <w:proofErr w:type="gramStart"/>
      <w:r w:rsidRPr="002118B9">
        <w:rPr>
          <w:rFonts w:eastAsia="MS Mincho"/>
          <w:sz w:val="28"/>
          <w:szCs w:val="28"/>
        </w:rPr>
        <w:t>травмированному</w:t>
      </w:r>
      <w:proofErr w:type="gramEnd"/>
      <w:r w:rsidRPr="002118B9">
        <w:rPr>
          <w:rFonts w:eastAsia="MS Mincho"/>
          <w:sz w:val="28"/>
          <w:szCs w:val="28"/>
        </w:rPr>
        <w:t xml:space="preserve"> первую медицинскую помощь, при необходимости доставить его в больницу или вызвать «скорую помощь»;</w:t>
      </w:r>
    </w:p>
    <w:p w:rsidR="002118B9" w:rsidRPr="002118B9" w:rsidRDefault="002118B9" w:rsidP="004612E0">
      <w:pPr>
        <w:numPr>
          <w:ilvl w:val="0"/>
          <w:numId w:val="26"/>
        </w:numPr>
        <w:spacing w:after="160" w:line="276" w:lineRule="auto"/>
        <w:contextualSpacing/>
        <w:rPr>
          <w:rFonts w:eastAsia="MS Mincho"/>
          <w:sz w:val="28"/>
          <w:szCs w:val="28"/>
        </w:rPr>
      </w:pPr>
      <w:r w:rsidRPr="002118B9">
        <w:rPr>
          <w:rFonts w:eastAsia="MS Mincho"/>
          <w:sz w:val="28"/>
          <w:szCs w:val="28"/>
        </w:rPr>
        <w:t>при возникновении пожара немедленно прекратить занятие, организованно, под руководством педагога покинуть место проведения занятия через запасные выходы согласно плану эвакуации;</w:t>
      </w:r>
    </w:p>
    <w:p w:rsidR="002118B9" w:rsidRPr="002118B9" w:rsidRDefault="002118B9" w:rsidP="004612E0">
      <w:pPr>
        <w:numPr>
          <w:ilvl w:val="0"/>
          <w:numId w:val="26"/>
        </w:numPr>
        <w:spacing w:after="160" w:line="276" w:lineRule="auto"/>
        <w:contextualSpacing/>
        <w:rPr>
          <w:rFonts w:eastAsia="MS Mincho"/>
          <w:sz w:val="28"/>
          <w:szCs w:val="28"/>
        </w:rPr>
      </w:pPr>
      <w:r w:rsidRPr="002118B9">
        <w:rPr>
          <w:rFonts w:eastAsia="MS Mincho"/>
          <w:sz w:val="28"/>
          <w:szCs w:val="28"/>
        </w:rPr>
        <w:t>по распоряжению педагога поставить в известность администрацию учебного заведения и сообщить о пожаре в пожарную часть.</w:t>
      </w:r>
    </w:p>
    <w:p w:rsidR="002118B9" w:rsidRPr="002118B9" w:rsidRDefault="002118B9" w:rsidP="002118B9">
      <w:pPr>
        <w:spacing w:after="160"/>
        <w:rPr>
          <w:rFonts w:eastAsia="MS Mincho"/>
          <w:sz w:val="28"/>
          <w:szCs w:val="28"/>
        </w:rPr>
      </w:pPr>
    </w:p>
    <w:p w:rsidR="002118B9" w:rsidRPr="002118B9" w:rsidRDefault="002118B9" w:rsidP="002118B9">
      <w:pPr>
        <w:spacing w:after="160"/>
        <w:ind w:left="360"/>
        <w:rPr>
          <w:rFonts w:eastAsia="MS Mincho"/>
          <w:sz w:val="28"/>
          <w:szCs w:val="28"/>
        </w:rPr>
      </w:pPr>
      <w:r w:rsidRPr="002118B9">
        <w:rPr>
          <w:rFonts w:eastAsia="MS Mincho"/>
          <w:sz w:val="28"/>
          <w:szCs w:val="28"/>
        </w:rPr>
        <w:t>Требования безопасности по окончании занятий</w:t>
      </w:r>
    </w:p>
    <w:p w:rsidR="002118B9" w:rsidRPr="002118B9" w:rsidRDefault="002118B9" w:rsidP="002118B9">
      <w:pPr>
        <w:spacing w:after="160"/>
        <w:ind w:left="360"/>
        <w:rPr>
          <w:rFonts w:eastAsia="MS Mincho"/>
          <w:sz w:val="28"/>
          <w:szCs w:val="28"/>
        </w:rPr>
      </w:pPr>
      <w:r w:rsidRPr="002118B9">
        <w:rPr>
          <w:rFonts w:eastAsia="MS Mincho"/>
          <w:sz w:val="28"/>
          <w:szCs w:val="28"/>
        </w:rPr>
        <w:t>Обучающийся должен:</w:t>
      </w:r>
    </w:p>
    <w:p w:rsidR="002118B9" w:rsidRPr="002118B9" w:rsidRDefault="002118B9" w:rsidP="004612E0">
      <w:pPr>
        <w:numPr>
          <w:ilvl w:val="0"/>
          <w:numId w:val="27"/>
        </w:numPr>
        <w:spacing w:after="160" w:line="276" w:lineRule="auto"/>
        <w:contextualSpacing/>
        <w:rPr>
          <w:rFonts w:eastAsia="MS Mincho"/>
          <w:sz w:val="28"/>
          <w:szCs w:val="28"/>
        </w:rPr>
      </w:pPr>
      <w:r w:rsidRPr="002118B9">
        <w:rPr>
          <w:rFonts w:eastAsia="MS Mincho"/>
          <w:sz w:val="28"/>
          <w:szCs w:val="28"/>
        </w:rPr>
        <w:t>под руководством педагога убрать инвентарь в места его хранения;</w:t>
      </w:r>
    </w:p>
    <w:p w:rsidR="002118B9" w:rsidRPr="002118B9" w:rsidRDefault="002118B9" w:rsidP="004612E0">
      <w:pPr>
        <w:numPr>
          <w:ilvl w:val="0"/>
          <w:numId w:val="27"/>
        </w:numPr>
        <w:spacing w:after="160" w:line="276" w:lineRule="auto"/>
        <w:contextualSpacing/>
        <w:rPr>
          <w:rFonts w:eastAsia="MS Mincho"/>
          <w:sz w:val="28"/>
          <w:szCs w:val="28"/>
        </w:rPr>
      </w:pPr>
      <w:r w:rsidRPr="002118B9">
        <w:rPr>
          <w:rFonts w:eastAsia="MS Mincho"/>
          <w:sz w:val="28"/>
          <w:szCs w:val="28"/>
        </w:rPr>
        <w:t>переодеться в раздевалке;</w:t>
      </w:r>
    </w:p>
    <w:p w:rsidR="002118B9" w:rsidRPr="002118B9" w:rsidRDefault="002118B9" w:rsidP="004612E0">
      <w:pPr>
        <w:numPr>
          <w:ilvl w:val="0"/>
          <w:numId w:val="27"/>
        </w:numPr>
        <w:spacing w:after="160" w:line="276" w:lineRule="auto"/>
        <w:contextualSpacing/>
        <w:rPr>
          <w:rFonts w:eastAsia="MS Mincho"/>
          <w:sz w:val="28"/>
          <w:szCs w:val="28"/>
        </w:rPr>
      </w:pPr>
      <w:r w:rsidRPr="002118B9">
        <w:rPr>
          <w:rFonts w:eastAsia="MS Mincho"/>
          <w:sz w:val="28"/>
          <w:szCs w:val="28"/>
        </w:rPr>
        <w:t>организованно покинуть место проведения занятия;</w:t>
      </w:r>
    </w:p>
    <w:p w:rsidR="00CC63C7" w:rsidRDefault="00CC63C7">
      <w:pPr>
        <w:spacing w:line="245" w:lineRule="auto"/>
        <w:ind w:right="-79"/>
        <w:jc w:val="center"/>
        <w:rPr>
          <w:rFonts w:eastAsia="Times New Roman"/>
          <w:b/>
          <w:bCs/>
          <w:sz w:val="35"/>
          <w:szCs w:val="35"/>
        </w:rPr>
      </w:pPr>
    </w:p>
    <w:p w:rsidR="004612E0" w:rsidRDefault="004612E0">
      <w:pPr>
        <w:ind w:left="14900"/>
        <w:rPr>
          <w:sz w:val="20"/>
          <w:szCs w:val="20"/>
        </w:rPr>
      </w:pPr>
    </w:p>
    <w:p w:rsidR="004612E0" w:rsidRPr="004612E0" w:rsidRDefault="004612E0" w:rsidP="004612E0">
      <w:pPr>
        <w:tabs>
          <w:tab w:val="left" w:pos="915"/>
        </w:tabs>
        <w:jc w:val="center"/>
        <w:rPr>
          <w:sz w:val="28"/>
          <w:szCs w:val="28"/>
        </w:rPr>
      </w:pPr>
      <w:r w:rsidRPr="004612E0">
        <w:rPr>
          <w:sz w:val="28"/>
          <w:szCs w:val="28"/>
        </w:rPr>
        <w:t>Список литературы</w:t>
      </w:r>
    </w:p>
    <w:p w:rsidR="004612E0" w:rsidRPr="004612E0" w:rsidRDefault="004612E0" w:rsidP="004612E0">
      <w:pPr>
        <w:tabs>
          <w:tab w:val="left" w:pos="915"/>
        </w:tabs>
        <w:rPr>
          <w:sz w:val="28"/>
          <w:szCs w:val="28"/>
        </w:rPr>
      </w:pPr>
      <w:r w:rsidRPr="004612E0">
        <w:rPr>
          <w:sz w:val="28"/>
          <w:szCs w:val="28"/>
        </w:rPr>
        <w:t xml:space="preserve">А. Я.Ваганова «основы классического танца». - М.,2000. </w:t>
      </w:r>
    </w:p>
    <w:p w:rsidR="004612E0" w:rsidRPr="004612E0" w:rsidRDefault="004612E0" w:rsidP="004612E0">
      <w:pPr>
        <w:tabs>
          <w:tab w:val="left" w:pos="915"/>
        </w:tabs>
        <w:rPr>
          <w:sz w:val="28"/>
          <w:szCs w:val="28"/>
        </w:rPr>
      </w:pPr>
      <w:r w:rsidRPr="004612E0">
        <w:rPr>
          <w:sz w:val="28"/>
          <w:szCs w:val="28"/>
        </w:rPr>
        <w:t xml:space="preserve">Абрамова Г.С. Возрастная психология.- М., 2000.. </w:t>
      </w:r>
    </w:p>
    <w:p w:rsidR="004612E0" w:rsidRPr="004612E0" w:rsidRDefault="004612E0" w:rsidP="004612E0">
      <w:pPr>
        <w:tabs>
          <w:tab w:val="left" w:pos="915"/>
        </w:tabs>
        <w:rPr>
          <w:sz w:val="28"/>
          <w:szCs w:val="28"/>
        </w:rPr>
      </w:pPr>
      <w:r w:rsidRPr="004612E0">
        <w:rPr>
          <w:sz w:val="28"/>
          <w:szCs w:val="28"/>
        </w:rPr>
        <w:t xml:space="preserve">Выготский Л.С. Воображение и творчество в детском возрасте. М., 1982. </w:t>
      </w:r>
    </w:p>
    <w:p w:rsidR="004612E0" w:rsidRDefault="004612E0" w:rsidP="004612E0">
      <w:pPr>
        <w:tabs>
          <w:tab w:val="left" w:pos="915"/>
        </w:tabs>
        <w:rPr>
          <w:sz w:val="28"/>
          <w:szCs w:val="28"/>
        </w:rPr>
      </w:pPr>
      <w:proofErr w:type="spellStart"/>
      <w:r w:rsidRPr="004612E0">
        <w:rPr>
          <w:sz w:val="28"/>
          <w:szCs w:val="28"/>
        </w:rPr>
        <w:t>Кацубэ</w:t>
      </w:r>
      <w:proofErr w:type="spellEnd"/>
      <w:r w:rsidRPr="004612E0">
        <w:rPr>
          <w:sz w:val="28"/>
          <w:szCs w:val="28"/>
        </w:rPr>
        <w:t xml:space="preserve"> А. Влияние подвижных игр на формирование личности ребенка. - М., 2004. №3. </w:t>
      </w:r>
    </w:p>
    <w:p w:rsidR="004612E0" w:rsidRPr="004612E0" w:rsidRDefault="004612E0" w:rsidP="004612E0">
      <w:pPr>
        <w:tabs>
          <w:tab w:val="left" w:pos="915"/>
        </w:tabs>
        <w:rPr>
          <w:sz w:val="28"/>
          <w:szCs w:val="28"/>
        </w:rPr>
      </w:pPr>
      <w:proofErr w:type="spellStart"/>
      <w:r w:rsidRPr="004612E0">
        <w:rPr>
          <w:sz w:val="28"/>
          <w:szCs w:val="28"/>
        </w:rPr>
        <w:t>Лисицкая</w:t>
      </w:r>
      <w:proofErr w:type="spellEnd"/>
      <w:r w:rsidRPr="004612E0">
        <w:rPr>
          <w:sz w:val="28"/>
          <w:szCs w:val="28"/>
        </w:rPr>
        <w:t xml:space="preserve"> т.С. Гимнастика и танец. – М., 1998. </w:t>
      </w:r>
    </w:p>
    <w:p w:rsidR="004612E0" w:rsidRPr="004612E0" w:rsidRDefault="004612E0" w:rsidP="004612E0">
      <w:pPr>
        <w:tabs>
          <w:tab w:val="left" w:pos="915"/>
        </w:tabs>
        <w:rPr>
          <w:sz w:val="28"/>
          <w:szCs w:val="28"/>
        </w:rPr>
      </w:pPr>
      <w:r w:rsidRPr="004612E0">
        <w:rPr>
          <w:sz w:val="28"/>
          <w:szCs w:val="28"/>
        </w:rPr>
        <w:t xml:space="preserve">Матюхина М.В. Мотивация учения младших школьников. – М., 1994. </w:t>
      </w:r>
    </w:p>
    <w:p w:rsidR="004612E0" w:rsidRDefault="004612E0" w:rsidP="004612E0">
      <w:pPr>
        <w:tabs>
          <w:tab w:val="left" w:pos="915"/>
        </w:tabs>
        <w:rPr>
          <w:sz w:val="28"/>
          <w:szCs w:val="28"/>
        </w:rPr>
      </w:pPr>
      <w:r w:rsidRPr="004612E0">
        <w:rPr>
          <w:sz w:val="28"/>
          <w:szCs w:val="28"/>
        </w:rPr>
        <w:t>Развитие творческой активности школьников. / Под ред. А.М. Матюшкина. – М., 2002.</w:t>
      </w:r>
    </w:p>
    <w:p w:rsidR="004612E0" w:rsidRPr="004612E0" w:rsidRDefault="004612E0" w:rsidP="004612E0">
      <w:pPr>
        <w:tabs>
          <w:tab w:val="left" w:pos="915"/>
        </w:tabs>
        <w:rPr>
          <w:sz w:val="28"/>
          <w:szCs w:val="28"/>
        </w:rPr>
      </w:pPr>
      <w:proofErr w:type="spellStart"/>
      <w:r w:rsidRPr="004612E0">
        <w:rPr>
          <w:sz w:val="28"/>
          <w:szCs w:val="28"/>
        </w:rPr>
        <w:t>Плахотина</w:t>
      </w:r>
      <w:proofErr w:type="spellEnd"/>
      <w:r w:rsidRPr="004612E0">
        <w:rPr>
          <w:sz w:val="28"/>
          <w:szCs w:val="28"/>
        </w:rPr>
        <w:t xml:space="preserve"> Ю. Методика преподавания танцев на начальном этапе обучения в разновозрастных группах. – М., 2007.</w:t>
      </w:r>
    </w:p>
    <w:p w:rsidR="004612E0" w:rsidRPr="004612E0" w:rsidRDefault="004612E0" w:rsidP="004612E0">
      <w:pPr>
        <w:tabs>
          <w:tab w:val="left" w:pos="915"/>
        </w:tabs>
        <w:rPr>
          <w:sz w:val="28"/>
          <w:szCs w:val="28"/>
        </w:rPr>
      </w:pPr>
      <w:r w:rsidRPr="004612E0">
        <w:rPr>
          <w:sz w:val="28"/>
          <w:szCs w:val="28"/>
        </w:rPr>
        <w:t xml:space="preserve">Классический танец. Программа (проект) для хореографических отделений музыкальных школ искусств. М.1987 г. </w:t>
      </w:r>
    </w:p>
    <w:p w:rsidR="004612E0" w:rsidRDefault="004612E0" w:rsidP="004612E0">
      <w:pPr>
        <w:tabs>
          <w:tab w:val="left" w:pos="915"/>
        </w:tabs>
        <w:rPr>
          <w:sz w:val="28"/>
          <w:szCs w:val="28"/>
        </w:rPr>
      </w:pPr>
      <w:r w:rsidRPr="004612E0">
        <w:rPr>
          <w:sz w:val="28"/>
          <w:szCs w:val="28"/>
        </w:rPr>
        <w:t>Методическая разработка к программе “Народно-сценический танец” для хореографических отделений ДМШ и школ искусств (3 класс, 2 год обучения), М., 1985г.</w:t>
      </w:r>
    </w:p>
    <w:p w:rsidR="004612E0" w:rsidRPr="004612E0" w:rsidRDefault="004612E0" w:rsidP="004612E0">
      <w:pPr>
        <w:tabs>
          <w:tab w:val="left" w:pos="915"/>
        </w:tabs>
        <w:rPr>
          <w:sz w:val="28"/>
          <w:szCs w:val="28"/>
        </w:rPr>
      </w:pPr>
      <w:r w:rsidRPr="004612E0">
        <w:rPr>
          <w:sz w:val="28"/>
          <w:szCs w:val="28"/>
        </w:rPr>
        <w:t xml:space="preserve">  Народно-сценический танец. Методическая разработка для хореографических отделений ДМШ и ДШИ (4 класс 3 год обучения). М. 1987 г. </w:t>
      </w:r>
    </w:p>
    <w:p w:rsidR="004612E0" w:rsidRPr="004612E0" w:rsidRDefault="004612E0" w:rsidP="004612E0">
      <w:pPr>
        <w:tabs>
          <w:tab w:val="left" w:pos="915"/>
        </w:tabs>
        <w:rPr>
          <w:sz w:val="28"/>
          <w:szCs w:val="28"/>
        </w:rPr>
      </w:pPr>
      <w:r w:rsidRPr="004612E0">
        <w:rPr>
          <w:sz w:val="28"/>
          <w:szCs w:val="28"/>
        </w:rPr>
        <w:t xml:space="preserve">Приложение к журналу “Внешкольник”. № 5 2001 г. Проектирование образовательных программ в учреждениях дополнительного образования детей. </w:t>
      </w:r>
    </w:p>
    <w:p w:rsidR="004612E0" w:rsidRPr="004612E0" w:rsidRDefault="004612E0" w:rsidP="004612E0">
      <w:pPr>
        <w:tabs>
          <w:tab w:val="left" w:pos="915"/>
        </w:tabs>
        <w:rPr>
          <w:sz w:val="28"/>
          <w:szCs w:val="28"/>
        </w:rPr>
      </w:pPr>
      <w:r w:rsidRPr="004612E0">
        <w:rPr>
          <w:sz w:val="28"/>
          <w:szCs w:val="28"/>
        </w:rPr>
        <w:t>Танец. Программа для культурно-просветительных училищ (Специальность “Хореографиче</w:t>
      </w:r>
      <w:r>
        <w:rPr>
          <w:sz w:val="28"/>
          <w:szCs w:val="28"/>
        </w:rPr>
        <w:t>ская”). Вариант второй. М. 1977</w:t>
      </w:r>
      <w:r w:rsidRPr="004612E0">
        <w:rPr>
          <w:sz w:val="28"/>
          <w:szCs w:val="28"/>
        </w:rPr>
        <w:t xml:space="preserve">г. </w:t>
      </w:r>
    </w:p>
    <w:p w:rsidR="004612E0" w:rsidRPr="004612E0" w:rsidRDefault="004612E0" w:rsidP="004612E0">
      <w:pPr>
        <w:tabs>
          <w:tab w:val="left" w:pos="915"/>
        </w:tabs>
        <w:rPr>
          <w:sz w:val="28"/>
          <w:szCs w:val="28"/>
        </w:rPr>
      </w:pPr>
      <w:r w:rsidRPr="004612E0">
        <w:rPr>
          <w:sz w:val="28"/>
          <w:szCs w:val="28"/>
        </w:rPr>
        <w:t xml:space="preserve">Андреев В.И. Педагогика творческого саморазвития. Инновационный курс. Книга 1. Казань, 1996. </w:t>
      </w:r>
    </w:p>
    <w:p w:rsidR="004612E0" w:rsidRPr="004612E0" w:rsidRDefault="004612E0" w:rsidP="004612E0">
      <w:pPr>
        <w:tabs>
          <w:tab w:val="left" w:pos="915"/>
        </w:tabs>
        <w:rPr>
          <w:sz w:val="28"/>
          <w:szCs w:val="28"/>
        </w:rPr>
      </w:pPr>
      <w:proofErr w:type="spellStart"/>
      <w:r w:rsidRPr="004612E0">
        <w:rPr>
          <w:sz w:val="28"/>
          <w:szCs w:val="28"/>
        </w:rPr>
        <w:t>Гиглаури</w:t>
      </w:r>
      <w:proofErr w:type="spellEnd"/>
      <w:r w:rsidRPr="004612E0">
        <w:rPr>
          <w:sz w:val="28"/>
          <w:szCs w:val="28"/>
        </w:rPr>
        <w:t xml:space="preserve"> В.Т. Программа по искусству движения для детей, занимающихся хореографией, танцем или другими видами и направлениями движенческого и пластического искусства. </w:t>
      </w:r>
    </w:p>
    <w:p w:rsidR="004612E0" w:rsidRPr="004612E0" w:rsidRDefault="004612E0" w:rsidP="004612E0">
      <w:pPr>
        <w:tabs>
          <w:tab w:val="left" w:pos="915"/>
        </w:tabs>
        <w:rPr>
          <w:sz w:val="28"/>
          <w:szCs w:val="28"/>
        </w:rPr>
      </w:pPr>
      <w:r w:rsidRPr="004612E0">
        <w:rPr>
          <w:sz w:val="28"/>
          <w:szCs w:val="28"/>
        </w:rPr>
        <w:t xml:space="preserve">Никитин В.Ю. Композиция урока и методика преподавания </w:t>
      </w:r>
      <w:proofErr w:type="spellStart"/>
      <w:r w:rsidRPr="004612E0">
        <w:rPr>
          <w:sz w:val="28"/>
          <w:szCs w:val="28"/>
        </w:rPr>
        <w:t>МодернДжаз</w:t>
      </w:r>
      <w:proofErr w:type="spellEnd"/>
      <w:r w:rsidRPr="004612E0">
        <w:rPr>
          <w:sz w:val="28"/>
          <w:szCs w:val="28"/>
        </w:rPr>
        <w:t xml:space="preserve"> Танца. – М.: Издательский дом «Один из лучших», 2006. </w:t>
      </w:r>
    </w:p>
    <w:p w:rsidR="004612E0" w:rsidRDefault="004612E0" w:rsidP="004612E0">
      <w:pPr>
        <w:tabs>
          <w:tab w:val="left" w:pos="915"/>
        </w:tabs>
        <w:rPr>
          <w:sz w:val="28"/>
          <w:szCs w:val="28"/>
        </w:rPr>
      </w:pPr>
      <w:r w:rsidRPr="004612E0">
        <w:rPr>
          <w:sz w:val="28"/>
          <w:szCs w:val="28"/>
        </w:rPr>
        <w:t xml:space="preserve">Р. </w:t>
      </w:r>
      <w:proofErr w:type="spellStart"/>
      <w:r w:rsidRPr="004612E0">
        <w:rPr>
          <w:sz w:val="28"/>
          <w:szCs w:val="28"/>
        </w:rPr>
        <w:t>Захаров</w:t>
      </w:r>
      <w:proofErr w:type="gramStart"/>
      <w:r w:rsidRPr="004612E0">
        <w:rPr>
          <w:sz w:val="28"/>
          <w:szCs w:val="28"/>
        </w:rPr>
        <w:t>.С</w:t>
      </w:r>
      <w:proofErr w:type="gramEnd"/>
      <w:r w:rsidRPr="004612E0">
        <w:rPr>
          <w:sz w:val="28"/>
          <w:szCs w:val="28"/>
        </w:rPr>
        <w:t>очинение</w:t>
      </w:r>
      <w:proofErr w:type="spellEnd"/>
      <w:r w:rsidRPr="004612E0">
        <w:rPr>
          <w:sz w:val="28"/>
          <w:szCs w:val="28"/>
        </w:rPr>
        <w:t xml:space="preserve"> танца. Страницы педагогического опыта. М.“Искусство”, 1989 г. </w:t>
      </w:r>
    </w:p>
    <w:p w:rsidR="004612E0" w:rsidRPr="004612E0" w:rsidRDefault="004612E0" w:rsidP="004612E0">
      <w:pPr>
        <w:tabs>
          <w:tab w:val="left" w:pos="915"/>
        </w:tabs>
        <w:rPr>
          <w:sz w:val="28"/>
          <w:szCs w:val="28"/>
        </w:rPr>
      </w:pPr>
      <w:r w:rsidRPr="004612E0">
        <w:rPr>
          <w:sz w:val="28"/>
          <w:szCs w:val="28"/>
        </w:rPr>
        <w:t xml:space="preserve">Пинаева Е.А. Ритмика и танец. Примерная программа для детских хореографических школ и хореографических отделений детских школ искусств (подготовительные классы). – Москва, 2006. </w:t>
      </w:r>
    </w:p>
    <w:p w:rsidR="004612E0" w:rsidRPr="004612E0" w:rsidRDefault="004612E0" w:rsidP="004612E0">
      <w:pPr>
        <w:tabs>
          <w:tab w:val="left" w:pos="915"/>
        </w:tabs>
        <w:rPr>
          <w:sz w:val="28"/>
          <w:szCs w:val="28"/>
        </w:rPr>
      </w:pPr>
      <w:proofErr w:type="spellStart"/>
      <w:r w:rsidRPr="004612E0">
        <w:rPr>
          <w:sz w:val="28"/>
          <w:szCs w:val="28"/>
        </w:rPr>
        <w:t>Шершнев</w:t>
      </w:r>
      <w:proofErr w:type="gramStart"/>
      <w:r w:rsidRPr="004612E0">
        <w:rPr>
          <w:sz w:val="28"/>
          <w:szCs w:val="28"/>
        </w:rPr>
        <w:t>.В</w:t>
      </w:r>
      <w:proofErr w:type="gramEnd"/>
      <w:r w:rsidRPr="004612E0">
        <w:rPr>
          <w:sz w:val="28"/>
          <w:szCs w:val="28"/>
        </w:rPr>
        <w:t>.Г</w:t>
      </w:r>
      <w:proofErr w:type="spellEnd"/>
      <w:r w:rsidRPr="004612E0">
        <w:rPr>
          <w:sz w:val="28"/>
          <w:szCs w:val="28"/>
        </w:rPr>
        <w:t xml:space="preserve">. От ритмики к танцу. Развитие </w:t>
      </w:r>
      <w:proofErr w:type="spellStart"/>
      <w:r w:rsidRPr="004612E0">
        <w:rPr>
          <w:sz w:val="28"/>
          <w:szCs w:val="28"/>
        </w:rPr>
        <w:t>художественнотворческих</w:t>
      </w:r>
      <w:proofErr w:type="spellEnd"/>
      <w:r w:rsidRPr="004612E0">
        <w:rPr>
          <w:sz w:val="28"/>
          <w:szCs w:val="28"/>
        </w:rPr>
        <w:t xml:space="preserve"> способностей детей 4-7 лет средствами ритмики и хореографии. Программа для образовательных учреждений дополнительного образования детей Московской области. – М.: Издательский дом «Один из лучших», 2008. </w:t>
      </w:r>
    </w:p>
    <w:p w:rsidR="004612E0" w:rsidRPr="004612E0" w:rsidRDefault="004612E0" w:rsidP="004612E0">
      <w:pPr>
        <w:tabs>
          <w:tab w:val="left" w:pos="915"/>
        </w:tabs>
        <w:rPr>
          <w:sz w:val="28"/>
          <w:szCs w:val="28"/>
        </w:rPr>
      </w:pPr>
      <w:r w:rsidRPr="004612E0">
        <w:rPr>
          <w:sz w:val="28"/>
          <w:szCs w:val="28"/>
        </w:rPr>
        <w:t xml:space="preserve">Лекции по </w:t>
      </w:r>
      <w:proofErr w:type="spellStart"/>
      <w:r w:rsidRPr="004612E0">
        <w:rPr>
          <w:sz w:val="28"/>
          <w:szCs w:val="28"/>
        </w:rPr>
        <w:t>спецдисциплинам</w:t>
      </w:r>
      <w:proofErr w:type="spellEnd"/>
      <w:r w:rsidRPr="004612E0">
        <w:rPr>
          <w:sz w:val="28"/>
          <w:szCs w:val="28"/>
        </w:rPr>
        <w:t xml:space="preserve"> преподавателей хореографии КГИИК, Горшкова </w:t>
      </w:r>
      <w:proofErr w:type="spellStart"/>
      <w:r w:rsidRPr="004612E0">
        <w:rPr>
          <w:sz w:val="28"/>
          <w:szCs w:val="28"/>
        </w:rPr>
        <w:t>В.Н.,Цветковой</w:t>
      </w:r>
      <w:proofErr w:type="spellEnd"/>
      <w:r w:rsidRPr="004612E0">
        <w:rPr>
          <w:sz w:val="28"/>
          <w:szCs w:val="28"/>
        </w:rPr>
        <w:t xml:space="preserve"> Н.В., </w:t>
      </w:r>
      <w:proofErr w:type="spellStart"/>
      <w:r w:rsidRPr="004612E0">
        <w:rPr>
          <w:sz w:val="28"/>
          <w:szCs w:val="28"/>
        </w:rPr>
        <w:t>Сентябова</w:t>
      </w:r>
      <w:proofErr w:type="spellEnd"/>
      <w:r w:rsidRPr="004612E0">
        <w:rPr>
          <w:sz w:val="28"/>
          <w:szCs w:val="28"/>
        </w:rPr>
        <w:t xml:space="preserve"> С.Д., Синцова Е.Н.88-93гг.</w:t>
      </w:r>
    </w:p>
    <w:p w:rsidR="00707BE4" w:rsidRPr="004612E0" w:rsidRDefault="00707BE4" w:rsidP="004612E0">
      <w:pPr>
        <w:tabs>
          <w:tab w:val="left" w:pos="915"/>
        </w:tabs>
        <w:rPr>
          <w:sz w:val="28"/>
          <w:szCs w:val="28"/>
        </w:rPr>
      </w:pPr>
    </w:p>
    <w:sectPr w:rsidR="00707BE4" w:rsidRPr="004612E0" w:rsidSect="000E7232">
      <w:pgSz w:w="16840" w:h="11906" w:orient="landscape"/>
      <w:pgMar w:top="594" w:right="658" w:bottom="0" w:left="1020" w:header="0" w:footer="0" w:gutter="0"/>
      <w:cols w:space="720" w:equalWidth="0">
        <w:col w:w="151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2B8A9DC8"/>
    <w:lvl w:ilvl="0" w:tplc="9F96AAD4">
      <w:start w:val="1"/>
      <w:numFmt w:val="bullet"/>
      <w:lvlText w:val=""/>
      <w:lvlJc w:val="left"/>
    </w:lvl>
    <w:lvl w:ilvl="1" w:tplc="27F2CF08">
      <w:numFmt w:val="decimal"/>
      <w:lvlText w:val=""/>
      <w:lvlJc w:val="left"/>
    </w:lvl>
    <w:lvl w:ilvl="2" w:tplc="1B2EFB02">
      <w:numFmt w:val="decimal"/>
      <w:lvlText w:val=""/>
      <w:lvlJc w:val="left"/>
    </w:lvl>
    <w:lvl w:ilvl="3" w:tplc="22EC2986">
      <w:numFmt w:val="decimal"/>
      <w:lvlText w:val=""/>
      <w:lvlJc w:val="left"/>
    </w:lvl>
    <w:lvl w:ilvl="4" w:tplc="5714ED1A">
      <w:numFmt w:val="decimal"/>
      <w:lvlText w:val=""/>
      <w:lvlJc w:val="left"/>
    </w:lvl>
    <w:lvl w:ilvl="5" w:tplc="87C66264">
      <w:numFmt w:val="decimal"/>
      <w:lvlText w:val=""/>
      <w:lvlJc w:val="left"/>
    </w:lvl>
    <w:lvl w:ilvl="6" w:tplc="F82C443A">
      <w:numFmt w:val="decimal"/>
      <w:lvlText w:val=""/>
      <w:lvlJc w:val="left"/>
    </w:lvl>
    <w:lvl w:ilvl="7" w:tplc="D66A3954">
      <w:numFmt w:val="decimal"/>
      <w:lvlText w:val=""/>
      <w:lvlJc w:val="left"/>
    </w:lvl>
    <w:lvl w:ilvl="8" w:tplc="C82860E6">
      <w:numFmt w:val="decimal"/>
      <w:lvlText w:val=""/>
      <w:lvlJc w:val="left"/>
    </w:lvl>
  </w:abstractNum>
  <w:abstractNum w:abstractNumId="1">
    <w:nsid w:val="00000124"/>
    <w:multiLevelType w:val="hybridMultilevel"/>
    <w:tmpl w:val="E402D8D2"/>
    <w:lvl w:ilvl="0" w:tplc="9A680DD0">
      <w:start w:val="1"/>
      <w:numFmt w:val="bullet"/>
      <w:lvlText w:val="в"/>
      <w:lvlJc w:val="left"/>
    </w:lvl>
    <w:lvl w:ilvl="1" w:tplc="56DA73BE">
      <w:start w:val="1"/>
      <w:numFmt w:val="bullet"/>
      <w:lvlText w:val=""/>
      <w:lvlJc w:val="left"/>
    </w:lvl>
    <w:lvl w:ilvl="2" w:tplc="B136FAA0">
      <w:numFmt w:val="decimal"/>
      <w:lvlText w:val=""/>
      <w:lvlJc w:val="left"/>
    </w:lvl>
    <w:lvl w:ilvl="3" w:tplc="7F1863C4">
      <w:numFmt w:val="decimal"/>
      <w:lvlText w:val=""/>
      <w:lvlJc w:val="left"/>
    </w:lvl>
    <w:lvl w:ilvl="4" w:tplc="E012C25E">
      <w:numFmt w:val="decimal"/>
      <w:lvlText w:val=""/>
      <w:lvlJc w:val="left"/>
    </w:lvl>
    <w:lvl w:ilvl="5" w:tplc="099624CC">
      <w:numFmt w:val="decimal"/>
      <w:lvlText w:val=""/>
      <w:lvlJc w:val="left"/>
    </w:lvl>
    <w:lvl w:ilvl="6" w:tplc="24E26C6C">
      <w:numFmt w:val="decimal"/>
      <w:lvlText w:val=""/>
      <w:lvlJc w:val="left"/>
    </w:lvl>
    <w:lvl w:ilvl="7" w:tplc="0A6A0604">
      <w:numFmt w:val="decimal"/>
      <w:lvlText w:val=""/>
      <w:lvlJc w:val="left"/>
    </w:lvl>
    <w:lvl w:ilvl="8" w:tplc="262EFD4C">
      <w:numFmt w:val="decimal"/>
      <w:lvlText w:val=""/>
      <w:lvlJc w:val="left"/>
    </w:lvl>
  </w:abstractNum>
  <w:abstractNum w:abstractNumId="2">
    <w:nsid w:val="00000F3E"/>
    <w:multiLevelType w:val="hybridMultilevel"/>
    <w:tmpl w:val="F1D6514E"/>
    <w:lvl w:ilvl="0" w:tplc="B4801CDA">
      <w:start w:val="1"/>
      <w:numFmt w:val="bullet"/>
      <w:lvlText w:val=""/>
      <w:lvlJc w:val="left"/>
    </w:lvl>
    <w:lvl w:ilvl="1" w:tplc="56509496">
      <w:numFmt w:val="decimal"/>
      <w:lvlText w:val=""/>
      <w:lvlJc w:val="left"/>
    </w:lvl>
    <w:lvl w:ilvl="2" w:tplc="E10C0362">
      <w:numFmt w:val="decimal"/>
      <w:lvlText w:val=""/>
      <w:lvlJc w:val="left"/>
    </w:lvl>
    <w:lvl w:ilvl="3" w:tplc="15188D76">
      <w:numFmt w:val="decimal"/>
      <w:lvlText w:val=""/>
      <w:lvlJc w:val="left"/>
    </w:lvl>
    <w:lvl w:ilvl="4" w:tplc="887EF356">
      <w:numFmt w:val="decimal"/>
      <w:lvlText w:val=""/>
      <w:lvlJc w:val="left"/>
    </w:lvl>
    <w:lvl w:ilvl="5" w:tplc="B39031C4">
      <w:numFmt w:val="decimal"/>
      <w:lvlText w:val=""/>
      <w:lvlJc w:val="left"/>
    </w:lvl>
    <w:lvl w:ilvl="6" w:tplc="9D485C8E">
      <w:numFmt w:val="decimal"/>
      <w:lvlText w:val=""/>
      <w:lvlJc w:val="left"/>
    </w:lvl>
    <w:lvl w:ilvl="7" w:tplc="4F5C0048">
      <w:numFmt w:val="decimal"/>
      <w:lvlText w:val=""/>
      <w:lvlJc w:val="left"/>
    </w:lvl>
    <w:lvl w:ilvl="8" w:tplc="3104D112">
      <w:numFmt w:val="decimal"/>
      <w:lvlText w:val=""/>
      <w:lvlJc w:val="left"/>
    </w:lvl>
  </w:abstractNum>
  <w:abstractNum w:abstractNumId="3">
    <w:nsid w:val="00001547"/>
    <w:multiLevelType w:val="hybridMultilevel"/>
    <w:tmpl w:val="2EA61A5C"/>
    <w:lvl w:ilvl="0" w:tplc="9E5E2526">
      <w:start w:val="1"/>
      <w:numFmt w:val="bullet"/>
      <w:lvlText w:val=""/>
      <w:lvlJc w:val="left"/>
    </w:lvl>
    <w:lvl w:ilvl="1" w:tplc="976EBC7C">
      <w:numFmt w:val="decimal"/>
      <w:lvlText w:val=""/>
      <w:lvlJc w:val="left"/>
    </w:lvl>
    <w:lvl w:ilvl="2" w:tplc="6FCA2AB6">
      <w:numFmt w:val="decimal"/>
      <w:lvlText w:val=""/>
      <w:lvlJc w:val="left"/>
    </w:lvl>
    <w:lvl w:ilvl="3" w:tplc="02E6A66A">
      <w:numFmt w:val="decimal"/>
      <w:lvlText w:val=""/>
      <w:lvlJc w:val="left"/>
    </w:lvl>
    <w:lvl w:ilvl="4" w:tplc="C4AC9FEE">
      <w:numFmt w:val="decimal"/>
      <w:lvlText w:val=""/>
      <w:lvlJc w:val="left"/>
    </w:lvl>
    <w:lvl w:ilvl="5" w:tplc="FD425FE4">
      <w:numFmt w:val="decimal"/>
      <w:lvlText w:val=""/>
      <w:lvlJc w:val="left"/>
    </w:lvl>
    <w:lvl w:ilvl="6" w:tplc="0A1E64C8">
      <w:numFmt w:val="decimal"/>
      <w:lvlText w:val=""/>
      <w:lvlJc w:val="left"/>
    </w:lvl>
    <w:lvl w:ilvl="7" w:tplc="ED36AEA0">
      <w:numFmt w:val="decimal"/>
      <w:lvlText w:val=""/>
      <w:lvlJc w:val="left"/>
    </w:lvl>
    <w:lvl w:ilvl="8" w:tplc="B950A62E">
      <w:numFmt w:val="decimal"/>
      <w:lvlText w:val=""/>
      <w:lvlJc w:val="left"/>
    </w:lvl>
  </w:abstractNum>
  <w:abstractNum w:abstractNumId="4">
    <w:nsid w:val="00001A49"/>
    <w:multiLevelType w:val="hybridMultilevel"/>
    <w:tmpl w:val="D34EFBB4"/>
    <w:lvl w:ilvl="0" w:tplc="C5805CFE">
      <w:start w:val="1"/>
      <w:numFmt w:val="bullet"/>
      <w:lvlText w:val="В"/>
      <w:lvlJc w:val="left"/>
    </w:lvl>
    <w:lvl w:ilvl="1" w:tplc="D21C2B3E">
      <w:numFmt w:val="decimal"/>
      <w:lvlText w:val=""/>
      <w:lvlJc w:val="left"/>
    </w:lvl>
    <w:lvl w:ilvl="2" w:tplc="6E261A20">
      <w:numFmt w:val="decimal"/>
      <w:lvlText w:val=""/>
      <w:lvlJc w:val="left"/>
    </w:lvl>
    <w:lvl w:ilvl="3" w:tplc="7F8E0A28">
      <w:numFmt w:val="decimal"/>
      <w:lvlText w:val=""/>
      <w:lvlJc w:val="left"/>
    </w:lvl>
    <w:lvl w:ilvl="4" w:tplc="0CFA188A">
      <w:numFmt w:val="decimal"/>
      <w:lvlText w:val=""/>
      <w:lvlJc w:val="left"/>
    </w:lvl>
    <w:lvl w:ilvl="5" w:tplc="CB42626C">
      <w:numFmt w:val="decimal"/>
      <w:lvlText w:val=""/>
      <w:lvlJc w:val="left"/>
    </w:lvl>
    <w:lvl w:ilvl="6" w:tplc="4308DA44">
      <w:numFmt w:val="decimal"/>
      <w:lvlText w:val=""/>
      <w:lvlJc w:val="left"/>
    </w:lvl>
    <w:lvl w:ilvl="7" w:tplc="F0D83C68">
      <w:numFmt w:val="decimal"/>
      <w:lvlText w:val=""/>
      <w:lvlJc w:val="left"/>
    </w:lvl>
    <w:lvl w:ilvl="8" w:tplc="AF004014">
      <w:numFmt w:val="decimal"/>
      <w:lvlText w:val=""/>
      <w:lvlJc w:val="left"/>
    </w:lvl>
  </w:abstractNum>
  <w:abstractNum w:abstractNumId="5">
    <w:nsid w:val="0000305E"/>
    <w:multiLevelType w:val="hybridMultilevel"/>
    <w:tmpl w:val="1A545A06"/>
    <w:lvl w:ilvl="0" w:tplc="197AC3BA">
      <w:start w:val="1"/>
      <w:numFmt w:val="bullet"/>
      <w:lvlText w:val=""/>
      <w:lvlJc w:val="left"/>
    </w:lvl>
    <w:lvl w:ilvl="1" w:tplc="3544C68C">
      <w:numFmt w:val="decimal"/>
      <w:lvlText w:val=""/>
      <w:lvlJc w:val="left"/>
    </w:lvl>
    <w:lvl w:ilvl="2" w:tplc="5FFE3194">
      <w:numFmt w:val="decimal"/>
      <w:lvlText w:val=""/>
      <w:lvlJc w:val="left"/>
    </w:lvl>
    <w:lvl w:ilvl="3" w:tplc="673CDD5C">
      <w:numFmt w:val="decimal"/>
      <w:lvlText w:val=""/>
      <w:lvlJc w:val="left"/>
    </w:lvl>
    <w:lvl w:ilvl="4" w:tplc="B27CE048">
      <w:numFmt w:val="decimal"/>
      <w:lvlText w:val=""/>
      <w:lvlJc w:val="left"/>
    </w:lvl>
    <w:lvl w:ilvl="5" w:tplc="DF22AC5A">
      <w:numFmt w:val="decimal"/>
      <w:lvlText w:val=""/>
      <w:lvlJc w:val="left"/>
    </w:lvl>
    <w:lvl w:ilvl="6" w:tplc="7DC801B0">
      <w:numFmt w:val="decimal"/>
      <w:lvlText w:val=""/>
      <w:lvlJc w:val="left"/>
    </w:lvl>
    <w:lvl w:ilvl="7" w:tplc="130C22CA">
      <w:numFmt w:val="decimal"/>
      <w:lvlText w:val=""/>
      <w:lvlJc w:val="left"/>
    </w:lvl>
    <w:lvl w:ilvl="8" w:tplc="08EA572A">
      <w:numFmt w:val="decimal"/>
      <w:lvlText w:val=""/>
      <w:lvlJc w:val="left"/>
    </w:lvl>
  </w:abstractNum>
  <w:abstractNum w:abstractNumId="6">
    <w:nsid w:val="0000390C"/>
    <w:multiLevelType w:val="hybridMultilevel"/>
    <w:tmpl w:val="1ADA8902"/>
    <w:lvl w:ilvl="0" w:tplc="9F6ECF26">
      <w:start w:val="1"/>
      <w:numFmt w:val="bullet"/>
      <w:lvlText w:val=""/>
      <w:lvlJc w:val="left"/>
    </w:lvl>
    <w:lvl w:ilvl="1" w:tplc="8472A238">
      <w:numFmt w:val="decimal"/>
      <w:lvlText w:val=""/>
      <w:lvlJc w:val="left"/>
    </w:lvl>
    <w:lvl w:ilvl="2" w:tplc="C4BE22EE">
      <w:numFmt w:val="decimal"/>
      <w:lvlText w:val=""/>
      <w:lvlJc w:val="left"/>
    </w:lvl>
    <w:lvl w:ilvl="3" w:tplc="4F7A796C">
      <w:numFmt w:val="decimal"/>
      <w:lvlText w:val=""/>
      <w:lvlJc w:val="left"/>
    </w:lvl>
    <w:lvl w:ilvl="4" w:tplc="B0EAB518">
      <w:numFmt w:val="decimal"/>
      <w:lvlText w:val=""/>
      <w:lvlJc w:val="left"/>
    </w:lvl>
    <w:lvl w:ilvl="5" w:tplc="10365CF0">
      <w:numFmt w:val="decimal"/>
      <w:lvlText w:val=""/>
      <w:lvlJc w:val="left"/>
    </w:lvl>
    <w:lvl w:ilvl="6" w:tplc="FDAC738C">
      <w:numFmt w:val="decimal"/>
      <w:lvlText w:val=""/>
      <w:lvlJc w:val="left"/>
    </w:lvl>
    <w:lvl w:ilvl="7" w:tplc="432EB3CC">
      <w:numFmt w:val="decimal"/>
      <w:lvlText w:val=""/>
      <w:lvlJc w:val="left"/>
    </w:lvl>
    <w:lvl w:ilvl="8" w:tplc="0868E92C">
      <w:numFmt w:val="decimal"/>
      <w:lvlText w:val=""/>
      <w:lvlJc w:val="left"/>
    </w:lvl>
  </w:abstractNum>
  <w:abstractNum w:abstractNumId="7">
    <w:nsid w:val="0000491C"/>
    <w:multiLevelType w:val="hybridMultilevel"/>
    <w:tmpl w:val="40A2D38C"/>
    <w:lvl w:ilvl="0" w:tplc="1876DCE6">
      <w:start w:val="1"/>
      <w:numFmt w:val="bullet"/>
      <w:lvlText w:val=""/>
      <w:lvlJc w:val="left"/>
    </w:lvl>
    <w:lvl w:ilvl="1" w:tplc="F830FF62">
      <w:numFmt w:val="decimal"/>
      <w:lvlText w:val=""/>
      <w:lvlJc w:val="left"/>
    </w:lvl>
    <w:lvl w:ilvl="2" w:tplc="14429A68">
      <w:numFmt w:val="decimal"/>
      <w:lvlText w:val=""/>
      <w:lvlJc w:val="left"/>
    </w:lvl>
    <w:lvl w:ilvl="3" w:tplc="FB60423C">
      <w:numFmt w:val="decimal"/>
      <w:lvlText w:val=""/>
      <w:lvlJc w:val="left"/>
    </w:lvl>
    <w:lvl w:ilvl="4" w:tplc="61F2E464">
      <w:numFmt w:val="decimal"/>
      <w:lvlText w:val=""/>
      <w:lvlJc w:val="left"/>
    </w:lvl>
    <w:lvl w:ilvl="5" w:tplc="8D8A8626">
      <w:numFmt w:val="decimal"/>
      <w:lvlText w:val=""/>
      <w:lvlJc w:val="left"/>
    </w:lvl>
    <w:lvl w:ilvl="6" w:tplc="008A235E">
      <w:numFmt w:val="decimal"/>
      <w:lvlText w:val=""/>
      <w:lvlJc w:val="left"/>
    </w:lvl>
    <w:lvl w:ilvl="7" w:tplc="3988692A">
      <w:numFmt w:val="decimal"/>
      <w:lvlText w:val=""/>
      <w:lvlJc w:val="left"/>
    </w:lvl>
    <w:lvl w:ilvl="8" w:tplc="012E9684">
      <w:numFmt w:val="decimal"/>
      <w:lvlText w:val=""/>
      <w:lvlJc w:val="left"/>
    </w:lvl>
  </w:abstractNum>
  <w:abstractNum w:abstractNumId="8">
    <w:nsid w:val="00004D06"/>
    <w:multiLevelType w:val="hybridMultilevel"/>
    <w:tmpl w:val="DA266384"/>
    <w:lvl w:ilvl="0" w:tplc="3758B128">
      <w:start w:val="1"/>
      <w:numFmt w:val="bullet"/>
      <w:lvlText w:val=""/>
      <w:lvlJc w:val="left"/>
    </w:lvl>
    <w:lvl w:ilvl="1" w:tplc="F40285B6">
      <w:numFmt w:val="decimal"/>
      <w:lvlText w:val=""/>
      <w:lvlJc w:val="left"/>
    </w:lvl>
    <w:lvl w:ilvl="2" w:tplc="3926F116">
      <w:numFmt w:val="decimal"/>
      <w:lvlText w:val=""/>
      <w:lvlJc w:val="left"/>
    </w:lvl>
    <w:lvl w:ilvl="3" w:tplc="6302B368">
      <w:numFmt w:val="decimal"/>
      <w:lvlText w:val=""/>
      <w:lvlJc w:val="left"/>
    </w:lvl>
    <w:lvl w:ilvl="4" w:tplc="2B4668B2">
      <w:numFmt w:val="decimal"/>
      <w:lvlText w:val=""/>
      <w:lvlJc w:val="left"/>
    </w:lvl>
    <w:lvl w:ilvl="5" w:tplc="FD7ABC12">
      <w:numFmt w:val="decimal"/>
      <w:lvlText w:val=""/>
      <w:lvlJc w:val="left"/>
    </w:lvl>
    <w:lvl w:ilvl="6" w:tplc="9252DE00">
      <w:numFmt w:val="decimal"/>
      <w:lvlText w:val=""/>
      <w:lvlJc w:val="left"/>
    </w:lvl>
    <w:lvl w:ilvl="7" w:tplc="53D8F376">
      <w:numFmt w:val="decimal"/>
      <w:lvlText w:val=""/>
      <w:lvlJc w:val="left"/>
    </w:lvl>
    <w:lvl w:ilvl="8" w:tplc="7AA69450">
      <w:numFmt w:val="decimal"/>
      <w:lvlText w:val=""/>
      <w:lvlJc w:val="left"/>
    </w:lvl>
  </w:abstractNum>
  <w:abstractNum w:abstractNumId="9">
    <w:nsid w:val="00004DB7"/>
    <w:multiLevelType w:val="hybridMultilevel"/>
    <w:tmpl w:val="5734B782"/>
    <w:lvl w:ilvl="0" w:tplc="75DA9C16">
      <w:start w:val="1"/>
      <w:numFmt w:val="bullet"/>
      <w:lvlText w:val=""/>
      <w:lvlJc w:val="left"/>
    </w:lvl>
    <w:lvl w:ilvl="1" w:tplc="9558B550">
      <w:numFmt w:val="decimal"/>
      <w:lvlText w:val=""/>
      <w:lvlJc w:val="left"/>
    </w:lvl>
    <w:lvl w:ilvl="2" w:tplc="3C8A0234">
      <w:numFmt w:val="decimal"/>
      <w:lvlText w:val=""/>
      <w:lvlJc w:val="left"/>
    </w:lvl>
    <w:lvl w:ilvl="3" w:tplc="BCC69BB8">
      <w:numFmt w:val="decimal"/>
      <w:lvlText w:val=""/>
      <w:lvlJc w:val="left"/>
    </w:lvl>
    <w:lvl w:ilvl="4" w:tplc="77546A66">
      <w:numFmt w:val="decimal"/>
      <w:lvlText w:val=""/>
      <w:lvlJc w:val="left"/>
    </w:lvl>
    <w:lvl w:ilvl="5" w:tplc="4B1A749A">
      <w:numFmt w:val="decimal"/>
      <w:lvlText w:val=""/>
      <w:lvlJc w:val="left"/>
    </w:lvl>
    <w:lvl w:ilvl="6" w:tplc="92F2E118">
      <w:numFmt w:val="decimal"/>
      <w:lvlText w:val=""/>
      <w:lvlJc w:val="left"/>
    </w:lvl>
    <w:lvl w:ilvl="7" w:tplc="F6B0468E">
      <w:numFmt w:val="decimal"/>
      <w:lvlText w:val=""/>
      <w:lvlJc w:val="left"/>
    </w:lvl>
    <w:lvl w:ilvl="8" w:tplc="07D620E4">
      <w:numFmt w:val="decimal"/>
      <w:lvlText w:val=""/>
      <w:lvlJc w:val="left"/>
    </w:lvl>
  </w:abstractNum>
  <w:abstractNum w:abstractNumId="10">
    <w:nsid w:val="00005F32"/>
    <w:multiLevelType w:val="hybridMultilevel"/>
    <w:tmpl w:val="AC50EE00"/>
    <w:lvl w:ilvl="0" w:tplc="FAAC1E5E">
      <w:start w:val="1"/>
      <w:numFmt w:val="bullet"/>
      <w:lvlText w:val="•"/>
      <w:lvlJc w:val="left"/>
    </w:lvl>
    <w:lvl w:ilvl="1" w:tplc="7DB29C72">
      <w:numFmt w:val="decimal"/>
      <w:lvlText w:val=""/>
      <w:lvlJc w:val="left"/>
    </w:lvl>
    <w:lvl w:ilvl="2" w:tplc="5FEEB2FC">
      <w:numFmt w:val="decimal"/>
      <w:lvlText w:val=""/>
      <w:lvlJc w:val="left"/>
    </w:lvl>
    <w:lvl w:ilvl="3" w:tplc="FBC66096">
      <w:numFmt w:val="decimal"/>
      <w:lvlText w:val=""/>
      <w:lvlJc w:val="left"/>
    </w:lvl>
    <w:lvl w:ilvl="4" w:tplc="BE50A488">
      <w:numFmt w:val="decimal"/>
      <w:lvlText w:val=""/>
      <w:lvlJc w:val="left"/>
    </w:lvl>
    <w:lvl w:ilvl="5" w:tplc="857C847C">
      <w:numFmt w:val="decimal"/>
      <w:lvlText w:val=""/>
      <w:lvlJc w:val="left"/>
    </w:lvl>
    <w:lvl w:ilvl="6" w:tplc="1D548B72">
      <w:numFmt w:val="decimal"/>
      <w:lvlText w:val=""/>
      <w:lvlJc w:val="left"/>
    </w:lvl>
    <w:lvl w:ilvl="7" w:tplc="3FC49E16">
      <w:numFmt w:val="decimal"/>
      <w:lvlText w:val=""/>
      <w:lvlJc w:val="left"/>
    </w:lvl>
    <w:lvl w:ilvl="8" w:tplc="2390B9EC">
      <w:numFmt w:val="decimal"/>
      <w:lvlText w:val=""/>
      <w:lvlJc w:val="left"/>
    </w:lvl>
  </w:abstractNum>
  <w:abstractNum w:abstractNumId="11">
    <w:nsid w:val="00006443"/>
    <w:multiLevelType w:val="hybridMultilevel"/>
    <w:tmpl w:val="63EE2B58"/>
    <w:lvl w:ilvl="0" w:tplc="46685BF6">
      <w:start w:val="1"/>
      <w:numFmt w:val="bullet"/>
      <w:lvlText w:val=""/>
      <w:lvlJc w:val="left"/>
    </w:lvl>
    <w:lvl w:ilvl="1" w:tplc="89D41620">
      <w:numFmt w:val="decimal"/>
      <w:lvlText w:val=""/>
      <w:lvlJc w:val="left"/>
    </w:lvl>
    <w:lvl w:ilvl="2" w:tplc="26DADF42">
      <w:numFmt w:val="decimal"/>
      <w:lvlText w:val=""/>
      <w:lvlJc w:val="left"/>
    </w:lvl>
    <w:lvl w:ilvl="3" w:tplc="7CECD544">
      <w:numFmt w:val="decimal"/>
      <w:lvlText w:val=""/>
      <w:lvlJc w:val="left"/>
    </w:lvl>
    <w:lvl w:ilvl="4" w:tplc="2014EC00">
      <w:numFmt w:val="decimal"/>
      <w:lvlText w:val=""/>
      <w:lvlJc w:val="left"/>
    </w:lvl>
    <w:lvl w:ilvl="5" w:tplc="61ECEEAA">
      <w:numFmt w:val="decimal"/>
      <w:lvlText w:val=""/>
      <w:lvlJc w:val="left"/>
    </w:lvl>
    <w:lvl w:ilvl="6" w:tplc="B75606A8">
      <w:numFmt w:val="decimal"/>
      <w:lvlText w:val=""/>
      <w:lvlJc w:val="left"/>
    </w:lvl>
    <w:lvl w:ilvl="7" w:tplc="D6CAC236">
      <w:numFmt w:val="decimal"/>
      <w:lvlText w:val=""/>
      <w:lvlJc w:val="left"/>
    </w:lvl>
    <w:lvl w:ilvl="8" w:tplc="4934A45C">
      <w:numFmt w:val="decimal"/>
      <w:lvlText w:val=""/>
      <w:lvlJc w:val="left"/>
    </w:lvl>
  </w:abstractNum>
  <w:abstractNum w:abstractNumId="12">
    <w:nsid w:val="00007E87"/>
    <w:multiLevelType w:val="hybridMultilevel"/>
    <w:tmpl w:val="8EFCDCC6"/>
    <w:lvl w:ilvl="0" w:tplc="4B16193C">
      <w:start w:val="1"/>
      <w:numFmt w:val="bullet"/>
      <w:lvlText w:val=""/>
      <w:lvlJc w:val="left"/>
    </w:lvl>
    <w:lvl w:ilvl="1" w:tplc="525C00D2">
      <w:numFmt w:val="decimal"/>
      <w:lvlText w:val=""/>
      <w:lvlJc w:val="left"/>
    </w:lvl>
    <w:lvl w:ilvl="2" w:tplc="ECCCECDA">
      <w:numFmt w:val="decimal"/>
      <w:lvlText w:val=""/>
      <w:lvlJc w:val="left"/>
    </w:lvl>
    <w:lvl w:ilvl="3" w:tplc="076AE10C">
      <w:numFmt w:val="decimal"/>
      <w:lvlText w:val=""/>
      <w:lvlJc w:val="left"/>
    </w:lvl>
    <w:lvl w:ilvl="4" w:tplc="0EFE63C8">
      <w:numFmt w:val="decimal"/>
      <w:lvlText w:val=""/>
      <w:lvlJc w:val="left"/>
    </w:lvl>
    <w:lvl w:ilvl="5" w:tplc="6DD4CD7E">
      <w:numFmt w:val="decimal"/>
      <w:lvlText w:val=""/>
      <w:lvlJc w:val="left"/>
    </w:lvl>
    <w:lvl w:ilvl="6" w:tplc="0EB6D150">
      <w:numFmt w:val="decimal"/>
      <w:lvlText w:val=""/>
      <w:lvlJc w:val="left"/>
    </w:lvl>
    <w:lvl w:ilvl="7" w:tplc="69F4509A">
      <w:numFmt w:val="decimal"/>
      <w:lvlText w:val=""/>
      <w:lvlJc w:val="left"/>
    </w:lvl>
    <w:lvl w:ilvl="8" w:tplc="7C0C34B2">
      <w:numFmt w:val="decimal"/>
      <w:lvlText w:val=""/>
      <w:lvlJc w:val="left"/>
    </w:lvl>
  </w:abstractNum>
  <w:abstractNum w:abstractNumId="13">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nsid w:val="0B835465"/>
    <w:multiLevelType w:val="hybridMultilevel"/>
    <w:tmpl w:val="F53CBB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BC93D5A"/>
    <w:multiLevelType w:val="hybridMultilevel"/>
    <w:tmpl w:val="BD76CD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F6717D4"/>
    <w:multiLevelType w:val="hybridMultilevel"/>
    <w:tmpl w:val="ACBAFAA2"/>
    <w:lvl w:ilvl="0" w:tplc="42BC784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nsid w:val="12D65BC0"/>
    <w:multiLevelType w:val="hybridMultilevel"/>
    <w:tmpl w:val="181E8F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4E54021"/>
    <w:multiLevelType w:val="hybridMultilevel"/>
    <w:tmpl w:val="D9CE31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20">
    <w:nsid w:val="26542465"/>
    <w:multiLevelType w:val="hybridMultilevel"/>
    <w:tmpl w:val="F8B02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E342BC"/>
    <w:multiLevelType w:val="hybridMultilevel"/>
    <w:tmpl w:val="AF92E5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A51588E"/>
    <w:multiLevelType w:val="hybridMultilevel"/>
    <w:tmpl w:val="133C23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BD7896"/>
    <w:multiLevelType w:val="hybridMultilevel"/>
    <w:tmpl w:val="A600C8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4FD3AA6"/>
    <w:multiLevelType w:val="multilevel"/>
    <w:tmpl w:val="5CA6B4C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CC034B7"/>
    <w:multiLevelType w:val="hybridMultilevel"/>
    <w:tmpl w:val="3C24AB84"/>
    <w:lvl w:ilvl="0" w:tplc="42BC784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nsid w:val="7F397A79"/>
    <w:multiLevelType w:val="hybridMultilevel"/>
    <w:tmpl w:val="A19C46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6"/>
  </w:num>
  <w:num w:numId="3">
    <w:abstractNumId w:val="2"/>
  </w:num>
  <w:num w:numId="4">
    <w:abstractNumId w:val="0"/>
  </w:num>
  <w:num w:numId="5">
    <w:abstractNumId w:val="1"/>
  </w:num>
  <w:num w:numId="6">
    <w:abstractNumId w:val="5"/>
  </w:num>
  <w:num w:numId="7">
    <w:abstractNumId w:val="7"/>
  </w:num>
  <w:num w:numId="8">
    <w:abstractNumId w:val="8"/>
  </w:num>
  <w:num w:numId="9">
    <w:abstractNumId w:val="9"/>
  </w:num>
  <w:num w:numId="10">
    <w:abstractNumId w:val="3"/>
  </w:num>
  <w:num w:numId="11">
    <w:abstractNumId w:val="11"/>
  </w:num>
  <w:num w:numId="12">
    <w:abstractNumId w:val="13"/>
  </w:num>
  <w:num w:numId="13">
    <w:abstractNumId w:val="19"/>
  </w:num>
  <w:num w:numId="14">
    <w:abstractNumId w:val="24"/>
  </w:num>
  <w:num w:numId="15">
    <w:abstractNumId w:val="20"/>
  </w:num>
  <w:num w:numId="16">
    <w:abstractNumId w:val="4"/>
  </w:num>
  <w:num w:numId="17">
    <w:abstractNumId w:val="10"/>
  </w:num>
  <w:num w:numId="18">
    <w:abstractNumId w:val="16"/>
  </w:num>
  <w:num w:numId="19">
    <w:abstractNumId w:val="25"/>
  </w:num>
  <w:num w:numId="20">
    <w:abstractNumId w:val="14"/>
  </w:num>
  <w:num w:numId="21">
    <w:abstractNumId w:val="26"/>
  </w:num>
  <w:num w:numId="22">
    <w:abstractNumId w:val="22"/>
  </w:num>
  <w:num w:numId="23">
    <w:abstractNumId w:val="17"/>
  </w:num>
  <w:num w:numId="24">
    <w:abstractNumId w:val="23"/>
  </w:num>
  <w:num w:numId="25">
    <w:abstractNumId w:val="15"/>
  </w:num>
  <w:num w:numId="26">
    <w:abstractNumId w:val="18"/>
  </w:num>
  <w:num w:numId="27">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7BE4"/>
    <w:rsid w:val="0007640E"/>
    <w:rsid w:val="000E7232"/>
    <w:rsid w:val="001B06E8"/>
    <w:rsid w:val="002118B9"/>
    <w:rsid w:val="00235AF0"/>
    <w:rsid w:val="00280711"/>
    <w:rsid w:val="002B72A1"/>
    <w:rsid w:val="00302643"/>
    <w:rsid w:val="00313DA7"/>
    <w:rsid w:val="003245C3"/>
    <w:rsid w:val="003C70EC"/>
    <w:rsid w:val="004170CB"/>
    <w:rsid w:val="004612E0"/>
    <w:rsid w:val="0047432F"/>
    <w:rsid w:val="00610D7D"/>
    <w:rsid w:val="00707BE4"/>
    <w:rsid w:val="00707F27"/>
    <w:rsid w:val="00750A02"/>
    <w:rsid w:val="007F051C"/>
    <w:rsid w:val="0094616A"/>
    <w:rsid w:val="009A7542"/>
    <w:rsid w:val="00AD29BA"/>
    <w:rsid w:val="00B82698"/>
    <w:rsid w:val="00CC63C7"/>
    <w:rsid w:val="00CE5412"/>
    <w:rsid w:val="00D2122F"/>
    <w:rsid w:val="00D87C12"/>
    <w:rsid w:val="00D94B4B"/>
    <w:rsid w:val="00E14765"/>
    <w:rsid w:val="00E168CB"/>
    <w:rsid w:val="00E56F11"/>
    <w:rsid w:val="00E66739"/>
    <w:rsid w:val="00F42082"/>
    <w:rsid w:val="00F45486"/>
    <w:rsid w:val="00F70BF2"/>
    <w:rsid w:val="00F93024"/>
    <w:rsid w:val="00FB3787"/>
    <w:rsid w:val="00FE6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3026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313D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4616A"/>
    <w:pPr>
      <w:ind w:left="720"/>
      <w:contextualSpacing/>
    </w:pPr>
  </w:style>
  <w:style w:type="numbering" w:customStyle="1" w:styleId="10">
    <w:name w:val="Нет списка1"/>
    <w:next w:val="a2"/>
    <w:uiPriority w:val="99"/>
    <w:semiHidden/>
    <w:unhideWhenUsed/>
    <w:rsid w:val="009A7542"/>
  </w:style>
  <w:style w:type="table" w:customStyle="1" w:styleId="2">
    <w:name w:val="Сетка таблицы2"/>
    <w:basedOn w:val="a1"/>
    <w:next w:val="a4"/>
    <w:uiPriority w:val="59"/>
    <w:rsid w:val="009A7542"/>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4"/>
    <w:uiPriority w:val="59"/>
    <w:rsid w:val="009A7542"/>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9A7542"/>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9A7542"/>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9A7542"/>
    <w:rPr>
      <w:rFonts w:asciiTheme="minorHAnsi" w:eastAsia="Times New Roman"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9A7542"/>
    <w:rPr>
      <w:rFonts w:asciiTheme="minorHAnsi" w:eastAsia="Times New Roman"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59"/>
    <w:rsid w:val="009A7542"/>
    <w:rPr>
      <w:rFonts w:asciiTheme="minorHAnsi" w:eastAsia="Times New Roman"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F93024"/>
    <w:pPr>
      <w:suppressAutoHyphens/>
    </w:pPr>
    <w:rPr>
      <w:rFonts w:ascii="Helvetica" w:eastAsia="SimSun" w:hAnsi="Helvetica" w:cs="Mangal"/>
      <w:color w:val="000000"/>
      <w:kern w:val="1"/>
      <w:sz w:val="24"/>
      <w:szCs w:val="24"/>
      <w:lang w:val="en-US" w:eastAsia="hi-IN" w:bidi="hi-IN"/>
    </w:rPr>
  </w:style>
  <w:style w:type="paragraph" w:styleId="a6">
    <w:name w:val="Balloon Text"/>
    <w:basedOn w:val="a"/>
    <w:link w:val="a7"/>
    <w:uiPriority w:val="99"/>
    <w:semiHidden/>
    <w:unhideWhenUsed/>
    <w:rsid w:val="00235AF0"/>
    <w:rPr>
      <w:rFonts w:ascii="Tahoma" w:hAnsi="Tahoma" w:cs="Tahoma"/>
      <w:sz w:val="16"/>
      <w:szCs w:val="16"/>
    </w:rPr>
  </w:style>
  <w:style w:type="character" w:customStyle="1" w:styleId="a7">
    <w:name w:val="Текст выноски Знак"/>
    <w:basedOn w:val="a0"/>
    <w:link w:val="a6"/>
    <w:uiPriority w:val="99"/>
    <w:semiHidden/>
    <w:rsid w:val="00235A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302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313DA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4616A"/>
    <w:pPr>
      <w:ind w:left="720"/>
      <w:contextualSpacing/>
    </w:pPr>
  </w:style>
  <w:style w:type="numbering" w:customStyle="1" w:styleId="10">
    <w:name w:val="Нет списка1"/>
    <w:next w:val="a2"/>
    <w:uiPriority w:val="99"/>
    <w:semiHidden/>
    <w:unhideWhenUsed/>
    <w:rsid w:val="009A7542"/>
  </w:style>
  <w:style w:type="table" w:customStyle="1" w:styleId="2">
    <w:name w:val="Сетка таблицы2"/>
    <w:basedOn w:val="a1"/>
    <w:next w:val="a4"/>
    <w:uiPriority w:val="59"/>
    <w:rsid w:val="009A754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9A754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9A754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9A754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9A7542"/>
    <w:rPr>
      <w:rFonts w:asciiTheme="minorHAnsi" w:eastAsia="Times New Roman"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9A7542"/>
    <w:rPr>
      <w:rFonts w:asciiTheme="minorHAnsi" w:eastAsia="Times New Roman"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9A7542"/>
    <w:rPr>
      <w:rFonts w:asciiTheme="minorHAnsi" w:eastAsia="Times New Roman"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F93024"/>
    <w:pPr>
      <w:suppressAutoHyphens/>
    </w:pPr>
    <w:rPr>
      <w:rFonts w:ascii="Helvetica" w:eastAsia="SimSun" w:hAnsi="Helvetica" w:cs="Mangal"/>
      <w:color w:val="000000"/>
      <w:kern w:val="1"/>
      <w:sz w:val="24"/>
      <w:szCs w:val="24"/>
      <w:lang w:val="en-US" w:eastAsia="hi-IN" w:bidi="hi-IN"/>
    </w:rPr>
  </w:style>
  <w:style w:type="paragraph" w:styleId="a6">
    <w:name w:val="Balloon Text"/>
    <w:basedOn w:val="a"/>
    <w:link w:val="a7"/>
    <w:uiPriority w:val="99"/>
    <w:semiHidden/>
    <w:unhideWhenUsed/>
    <w:rsid w:val="00235AF0"/>
    <w:rPr>
      <w:rFonts w:ascii="Tahoma" w:hAnsi="Tahoma" w:cs="Tahoma"/>
      <w:sz w:val="16"/>
      <w:szCs w:val="16"/>
    </w:rPr>
  </w:style>
  <w:style w:type="character" w:customStyle="1" w:styleId="a7">
    <w:name w:val="Текст выноски Знак"/>
    <w:basedOn w:val="a0"/>
    <w:link w:val="a6"/>
    <w:uiPriority w:val="99"/>
    <w:semiHidden/>
    <w:rsid w:val="00235A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E3082-8AED-4962-A6E7-ED00C555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50</Pages>
  <Words>10720</Words>
  <Characters>61106</Characters>
  <Application>Microsoft Office Word</Application>
  <DocSecurity>0</DocSecurity>
  <Lines>509</Lines>
  <Paragraphs>143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17</cp:revision>
  <cp:lastPrinted>2024-08-30T05:46:00Z</cp:lastPrinted>
  <dcterms:created xsi:type="dcterms:W3CDTF">2020-03-23T05:46:00Z</dcterms:created>
  <dcterms:modified xsi:type="dcterms:W3CDTF">2025-08-27T06:00:00Z</dcterms:modified>
</cp:coreProperties>
</file>